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DF05" w14:textId="20FAA625" w:rsidR="00330AB5" w:rsidRPr="00E21ECD" w:rsidRDefault="009C7D1B" w:rsidP="00EA478A">
      <w:pPr>
        <w:jc w:val="center"/>
        <w:rPr>
          <w:rFonts w:cstheme="minorHAnsi"/>
          <w:b/>
          <w:color w:val="660033"/>
          <w:sz w:val="32"/>
          <w:szCs w:val="32"/>
        </w:rPr>
      </w:pPr>
      <w:r w:rsidRPr="00E21ECD">
        <w:rPr>
          <w:rFonts w:cstheme="minorHAnsi"/>
          <w:noProof/>
          <w:sz w:val="24"/>
          <w:szCs w:val="24"/>
          <w:lang w:val="en-US"/>
        </w:rPr>
        <mc:AlternateContent>
          <mc:Choice Requires="wps">
            <w:drawing>
              <wp:anchor distT="0" distB="0" distL="114300" distR="114300" simplePos="0" relativeHeight="251670528" behindDoc="0" locked="0" layoutInCell="1" allowOverlap="1" wp14:anchorId="7142B7BB" wp14:editId="70A059CA">
                <wp:simplePos x="0" y="0"/>
                <wp:positionH relativeFrom="margin">
                  <wp:posOffset>-681487</wp:posOffset>
                </wp:positionH>
                <wp:positionV relativeFrom="paragraph">
                  <wp:posOffset>224287</wp:posOffset>
                </wp:positionV>
                <wp:extent cx="9230264" cy="17253"/>
                <wp:effectExtent l="0" t="0" r="28575" b="20955"/>
                <wp:wrapNone/>
                <wp:docPr id="12" name="Straight Connector 12"/>
                <wp:cNvGraphicFramePr/>
                <a:graphic xmlns:a="http://schemas.openxmlformats.org/drawingml/2006/main">
                  <a:graphicData uri="http://schemas.microsoft.com/office/word/2010/wordprocessingShape">
                    <wps:wsp>
                      <wps:cNvCnPr/>
                      <wps:spPr>
                        <a:xfrm>
                          <a:off x="0" y="0"/>
                          <a:ext cx="9230264" cy="17253"/>
                        </a:xfrm>
                        <a:prstGeom prst="line">
                          <a:avLst/>
                        </a:prstGeom>
                        <a:ln w="19050">
                          <a:solidFill>
                            <a:srgbClr val="4E68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C1EAA"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65pt,17.65pt" to="673.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" strokecolor="#4e6889" strokeweight="1.5pt">
                <v:stroke joinstyle="miter"/>
                <w10:wrap anchorx="margin"/>
              </v:line>
            </w:pict>
          </mc:Fallback>
        </mc:AlternateContent>
      </w:r>
      <w:r w:rsidR="00DC2BDC" w:rsidRPr="00E21ECD">
        <w:rPr>
          <w:rFonts w:cstheme="minorHAnsi"/>
          <w:noProof/>
          <w:sz w:val="24"/>
          <w:szCs w:val="24"/>
          <w:lang w:val="en-US"/>
        </w:rPr>
        <mc:AlternateContent>
          <mc:Choice Requires="wps">
            <w:drawing>
              <wp:anchor distT="36576" distB="36576" distL="36576" distR="36576" simplePos="0" relativeHeight="251668480" behindDoc="0" locked="0" layoutInCell="1" allowOverlap="1" wp14:anchorId="49885BED" wp14:editId="268041C4">
                <wp:simplePos x="0" y="0"/>
                <wp:positionH relativeFrom="column">
                  <wp:posOffset>-376555</wp:posOffset>
                </wp:positionH>
                <wp:positionV relativeFrom="paragraph">
                  <wp:posOffset>229606</wp:posOffset>
                </wp:positionV>
                <wp:extent cx="45719" cy="6483350"/>
                <wp:effectExtent l="0" t="0" r="31115" b="3175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6483350"/>
                        </a:xfrm>
                        <a:prstGeom prst="straightConnector1">
                          <a:avLst/>
                        </a:prstGeom>
                        <a:noFill/>
                        <a:ln w="25400">
                          <a:solidFill>
                            <a:srgbClr val="4E688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CA253B" id="_x0000_t32" coordsize="21600,21600" o:spt="32" o:oned="t" path="m,l21600,21600e" filled="f">
                <v:path arrowok="t" fillok="f" o:connecttype="none"/>
                <o:lock v:ext="edit" shapetype="t"/>
              </v:shapetype>
              <v:shape id="AutoShape 17" o:spid="_x0000_s1026" type="#_x0000_t32" style="position:absolute;margin-left:-29.65pt;margin-top:18.1pt;width:3.6pt;height:510.5pt;flip:x;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" strokecolor="#4e6889" strokeweight="2pt">
                <v:shadow color="black [0]"/>
              </v:shape>
            </w:pict>
          </mc:Fallback>
        </mc:AlternateContent>
      </w:r>
      <w:r w:rsidR="00367BF0" w:rsidRPr="00E21ECD">
        <w:rPr>
          <w:rFonts w:cstheme="minorHAnsi"/>
          <w:noProof/>
          <w:lang w:val="en-US"/>
        </w:rPr>
        <mc:AlternateContent>
          <mc:Choice Requires="wps">
            <w:drawing>
              <wp:anchor distT="0" distB="0" distL="114300" distR="114300" simplePos="0" relativeHeight="251664384" behindDoc="0" locked="0" layoutInCell="1" allowOverlap="1" wp14:anchorId="50ADDC60" wp14:editId="702E60C7">
                <wp:simplePos x="0" y="0"/>
                <wp:positionH relativeFrom="margin">
                  <wp:posOffset>-692150</wp:posOffset>
                </wp:positionH>
                <wp:positionV relativeFrom="paragraph">
                  <wp:posOffset>215900</wp:posOffset>
                </wp:positionV>
                <wp:extent cx="177800" cy="648335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6483350"/>
                        </a:xfrm>
                        <a:custGeom>
                          <a:avLst/>
                          <a:gdLst>
                            <a:gd name="T0" fmla="*/ 0 w 667707"/>
                            <a:gd name="T1" fmla="*/ 0 h 9363456"/>
                            <a:gd name="T2" fmla="*/ 667512 w 667707"/>
                            <a:gd name="T3" fmla="*/ 0 h 9363456"/>
                            <a:gd name="T4" fmla="*/ 448512 w 667707"/>
                            <a:gd name="T5" fmla="*/ 5355999 h 9363456"/>
                            <a:gd name="T6" fmla="*/ 667512 w 667707"/>
                            <a:gd name="T7" fmla="*/ 9436257 h 9363456"/>
                            <a:gd name="T8" fmla="*/ 0 w 667707"/>
                            <a:gd name="T9" fmla="*/ 9436257 h 9363456"/>
                            <a:gd name="T10" fmla="*/ 0 w 667707"/>
                            <a:gd name="T11" fmla="*/ 0 h 936345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4E6889"/>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CFEEF" id="Rectangle 5" o:spid="_x0000_s1026" style="position:absolute;margin-left:-54.5pt;margin-top:17pt;width:14pt;height:5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67707,936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" path="m,l667707,v4,1323975,-219068,3990702,-219064,5314677c448639,7111854,667711,7566279,667707,9363456l,9363456,,xe" fillcolor="#4e6889" stroked="f" strokeweight="1pt">
                <v:stroke joinstyle="miter"/>
                <v:path arrowok="t" o:connecttype="custom" o:connectlocs="0,0;177748,0;119432,3708547;177748,6533758;0,6533758;0,0" o:connectangles="0,0,0,0,0,0"/>
                <w10:wrap anchorx="margin"/>
              </v:shape>
            </w:pict>
          </mc:Fallback>
        </mc:AlternateContent>
      </w:r>
      <w:r w:rsidR="00330AB5" w:rsidRPr="00E21ECD">
        <w:rPr>
          <w:rFonts w:cstheme="minorHAnsi"/>
          <w:noProof/>
          <w:sz w:val="32"/>
          <w:szCs w:val="32"/>
          <w:lang w:val="en-US"/>
        </w:rPr>
        <w:drawing>
          <wp:anchor distT="36576" distB="36576" distL="36576" distR="36576" simplePos="0" relativeHeight="251659264" behindDoc="0" locked="0" layoutInCell="1" allowOverlap="1" wp14:anchorId="0D06CC68" wp14:editId="420782AA">
            <wp:simplePos x="0" y="0"/>
            <wp:positionH relativeFrom="margin">
              <wp:align>left</wp:align>
            </wp:positionH>
            <wp:positionV relativeFrom="paragraph">
              <wp:posOffset>-557530</wp:posOffset>
            </wp:positionV>
            <wp:extent cx="1019175" cy="566488"/>
            <wp:effectExtent l="0" t="0" r="0" b="5080"/>
            <wp:wrapNone/>
            <wp:docPr id="3" name="Picture 3" descr="GSSD 400x250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SD 400x250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56648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30AB5" w:rsidRPr="00E21ECD">
        <w:rPr>
          <w:rFonts w:cstheme="minorHAnsi"/>
          <w:noProof/>
          <w:sz w:val="32"/>
          <w:szCs w:val="32"/>
          <w:lang w:val="en-US"/>
        </w:rPr>
        <mc:AlternateContent>
          <mc:Choice Requires="wps">
            <w:drawing>
              <wp:anchor distT="0" distB="0" distL="114300" distR="114300" simplePos="0" relativeHeight="251660288" behindDoc="0" locked="0" layoutInCell="1" allowOverlap="1" wp14:anchorId="0D06CC66" wp14:editId="5FFF439B">
                <wp:simplePos x="0" y="0"/>
                <wp:positionH relativeFrom="margin">
                  <wp:posOffset>6737350</wp:posOffset>
                </wp:positionH>
                <wp:positionV relativeFrom="paragraph">
                  <wp:posOffset>-644525</wp:posOffset>
                </wp:positionV>
                <wp:extent cx="1366788" cy="827773"/>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1366788" cy="8277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6CC6A" w14:textId="4AC4990E" w:rsidR="00EA478A" w:rsidRDefault="00D802EE" w:rsidP="00EA478A">
                            <w:pPr>
                              <w:spacing w:after="0" w:line="240" w:lineRule="auto"/>
                              <w:jc w:val="center"/>
                              <w:rPr>
                                <w:color w:val="A6A6A6" w:themeColor="background1" w:themeShade="A6"/>
                              </w:rPr>
                            </w:pPr>
                            <w:r>
                              <w:rPr>
                                <w:noProof/>
                                <w:color w:val="A6A6A6" w:themeColor="background1" w:themeShade="A6"/>
                                <w:sz w:val="28"/>
                                <w:szCs w:val="28"/>
                              </w:rPr>
                              <w:drawing>
                                <wp:inline distT="0" distB="0" distL="0" distR="0" wp14:anchorId="73309017" wp14:editId="2914B2AD">
                                  <wp:extent cx="783590" cy="729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783590" cy="729615"/>
                                          </a:xfrm>
                                          <a:prstGeom prst="rect">
                                            <a:avLst/>
                                          </a:prstGeom>
                                        </pic:spPr>
                                      </pic:pic>
                                    </a:graphicData>
                                  </a:graphic>
                                </wp:inline>
                              </w:drawing>
                            </w:r>
                          </w:p>
                          <w:p w14:paraId="0D06CC6B" w14:textId="2862850B" w:rsidR="00EA478A" w:rsidRPr="00331E28" w:rsidRDefault="00EA478A" w:rsidP="00EA478A">
                            <w:pPr>
                              <w:jc w:val="center"/>
                              <w:rPr>
                                <w:color w:val="A6A6A6" w:themeColor="background1" w:themeShade="A6"/>
                                <w:sz w:val="28"/>
                                <w:szCs w:val="28"/>
                              </w:rPr>
                            </w:pPr>
                            <w:r w:rsidRPr="00331E28">
                              <w:rPr>
                                <w:color w:val="A6A6A6" w:themeColor="background1" w:themeShade="A6"/>
                                <w:sz w:val="28"/>
                                <w:szCs w:val="28"/>
                              </w:rPr>
                              <w:t>Insert school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6CC66" id="_x0000_t202" coordsize="21600,21600" o:spt="202" path="m,l,21600r21600,l21600,xe">
                <v:stroke joinstyle="miter"/>
                <v:path gradientshapeok="t" o:connecttype="rect"/>
              </v:shapetype>
              <v:shape id="Text Box 1" o:spid="_x0000_s1026" type="#_x0000_t202" style="position:absolute;left:0;text-align:left;margin-left:530.5pt;margin-top:-50.75pt;width:107.6pt;height:65.2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" fillcolor="white [3201]" stroked="f" strokeweight=".5pt">
                <v:textbox>
                  <w:txbxContent>
                    <w:p w14:paraId="0D06CC6A" w14:textId="4AC4990E" w:rsidR="00EA478A" w:rsidRDefault="00D802EE" w:rsidP="00EA478A">
                      <w:pPr>
                        <w:spacing w:after="0" w:line="240" w:lineRule="auto"/>
                        <w:jc w:val="center"/>
                        <w:rPr>
                          <w:color w:val="A6A6A6" w:themeColor="background1" w:themeShade="A6"/>
                        </w:rPr>
                      </w:pPr>
                      <w:r>
                        <w:rPr>
                          <w:noProof/>
                          <w:color w:val="A6A6A6" w:themeColor="background1" w:themeShade="A6"/>
                          <w:sz w:val="28"/>
                          <w:szCs w:val="28"/>
                        </w:rPr>
                        <w:drawing>
                          <wp:inline distT="0" distB="0" distL="0" distR="0" wp14:anchorId="73309017" wp14:editId="2914B2AD">
                            <wp:extent cx="783590" cy="729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783590" cy="729615"/>
                                    </a:xfrm>
                                    <a:prstGeom prst="rect">
                                      <a:avLst/>
                                    </a:prstGeom>
                                  </pic:spPr>
                                </pic:pic>
                              </a:graphicData>
                            </a:graphic>
                          </wp:inline>
                        </w:drawing>
                      </w:r>
                    </w:p>
                    <w:p w14:paraId="0D06CC6B" w14:textId="2862850B" w:rsidR="00EA478A" w:rsidRPr="00331E28" w:rsidRDefault="00EA478A" w:rsidP="00EA478A">
                      <w:pPr>
                        <w:jc w:val="center"/>
                        <w:rPr>
                          <w:color w:val="A6A6A6" w:themeColor="background1" w:themeShade="A6"/>
                          <w:sz w:val="28"/>
                          <w:szCs w:val="28"/>
                        </w:rPr>
                      </w:pPr>
                      <w:r w:rsidRPr="00331E28">
                        <w:rPr>
                          <w:color w:val="A6A6A6" w:themeColor="background1" w:themeShade="A6"/>
                          <w:sz w:val="28"/>
                          <w:szCs w:val="28"/>
                        </w:rPr>
                        <w:t>Insert school logo here</w:t>
                      </w:r>
                    </w:p>
                  </w:txbxContent>
                </v:textbox>
                <w10:wrap anchorx="margin"/>
              </v:shape>
            </w:pict>
          </mc:Fallback>
        </mc:AlternateContent>
      </w:r>
    </w:p>
    <w:p w14:paraId="0D06CB9E" w14:textId="1116E257" w:rsidR="002B2D1D" w:rsidRPr="00212FD9" w:rsidRDefault="007D29CE" w:rsidP="00EA478A">
      <w:pPr>
        <w:jc w:val="center"/>
        <w:rPr>
          <w:rFonts w:cstheme="minorHAnsi"/>
          <w:b/>
          <w:color w:val="62002F"/>
          <w:sz w:val="32"/>
          <w:szCs w:val="32"/>
        </w:rPr>
      </w:pPr>
      <w:r>
        <w:rPr>
          <w:rFonts w:cstheme="minorHAnsi"/>
          <w:b/>
          <w:color w:val="62002F"/>
          <w:sz w:val="32"/>
          <w:szCs w:val="32"/>
        </w:rPr>
        <w:t>School Level</w:t>
      </w:r>
      <w:r w:rsidR="00EA478A" w:rsidRPr="00212FD9">
        <w:rPr>
          <w:rFonts w:cstheme="minorHAnsi"/>
          <w:b/>
          <w:color w:val="62002F"/>
          <w:sz w:val="32"/>
          <w:szCs w:val="32"/>
        </w:rPr>
        <w:t xml:space="preserve"> Plan </w:t>
      </w:r>
    </w:p>
    <w:p w14:paraId="0D06CBA0" w14:textId="64AD2541" w:rsidR="00EA478A" w:rsidRPr="00D85D39" w:rsidRDefault="00EA478A" w:rsidP="007D6A41">
      <w:pPr>
        <w:tabs>
          <w:tab w:val="left" w:pos="4965"/>
        </w:tabs>
        <w:ind w:left="1134"/>
        <w:rPr>
          <w:rFonts w:cstheme="minorHAnsi"/>
          <w:color w:val="C00000"/>
          <w:sz w:val="24"/>
          <w:szCs w:val="24"/>
        </w:rPr>
      </w:pPr>
      <w:r w:rsidRPr="00212FD9">
        <w:rPr>
          <w:rFonts w:cstheme="minorHAnsi"/>
          <w:b/>
          <w:color w:val="62002F"/>
          <w:sz w:val="24"/>
          <w:szCs w:val="24"/>
        </w:rPr>
        <w:t>School:</w:t>
      </w:r>
      <w:r w:rsidR="00B038FC" w:rsidRPr="00212FD9">
        <w:rPr>
          <w:rFonts w:cstheme="minorHAnsi"/>
          <w:color w:val="62002F"/>
          <w:sz w:val="24"/>
          <w:szCs w:val="24"/>
        </w:rPr>
        <w:t xml:space="preserve">  </w:t>
      </w:r>
      <w:sdt>
        <w:sdtPr>
          <w:rPr>
            <w:rFonts w:cstheme="minorHAnsi"/>
            <w:sz w:val="24"/>
            <w:szCs w:val="24"/>
          </w:rPr>
          <w:id w:val="1178382898"/>
          <w:placeholder>
            <w:docPart w:val="10E6C2E38D184325923D7C998915F7BB"/>
          </w:placeholder>
        </w:sdtPr>
        <w:sdtEndPr/>
        <w:sdtContent>
          <w:r w:rsidR="00D802EE">
            <w:rPr>
              <w:rFonts w:cstheme="minorHAnsi"/>
              <w:sz w:val="24"/>
              <w:szCs w:val="24"/>
            </w:rPr>
            <w:t>CJES</w:t>
          </w:r>
        </w:sdtContent>
      </w:sdt>
      <w:r w:rsidR="007D6A41" w:rsidRPr="00D85D39">
        <w:rPr>
          <w:rFonts w:cstheme="minorHAnsi"/>
          <w:color w:val="C00000"/>
          <w:sz w:val="24"/>
          <w:szCs w:val="24"/>
        </w:rPr>
        <w:tab/>
      </w:r>
      <w:r w:rsidR="007D6A41" w:rsidRPr="00D85D39">
        <w:rPr>
          <w:rFonts w:cstheme="minorHAnsi"/>
          <w:color w:val="C00000"/>
          <w:sz w:val="24"/>
          <w:szCs w:val="24"/>
        </w:rPr>
        <w:tab/>
      </w:r>
      <w:r w:rsidR="007D6A41" w:rsidRPr="00D85D39">
        <w:rPr>
          <w:rFonts w:cstheme="minorHAnsi"/>
          <w:color w:val="C00000"/>
          <w:sz w:val="24"/>
          <w:szCs w:val="24"/>
        </w:rPr>
        <w:tab/>
      </w:r>
      <w:r w:rsidR="007D6A41" w:rsidRPr="00D85D39">
        <w:rPr>
          <w:rFonts w:cstheme="minorHAnsi"/>
          <w:color w:val="C00000"/>
          <w:sz w:val="24"/>
          <w:szCs w:val="24"/>
        </w:rPr>
        <w:tab/>
      </w:r>
      <w:r w:rsidR="007D6A41" w:rsidRPr="00212FD9">
        <w:rPr>
          <w:rFonts w:cstheme="minorHAnsi"/>
          <w:b/>
          <w:color w:val="62002F"/>
          <w:sz w:val="24"/>
          <w:szCs w:val="24"/>
        </w:rPr>
        <w:t>School Year:</w:t>
      </w:r>
      <w:r w:rsidR="00B164FB" w:rsidRPr="00212FD9">
        <w:rPr>
          <w:rFonts w:cstheme="minorHAnsi"/>
          <w:b/>
          <w:color w:val="62002F"/>
          <w:sz w:val="24"/>
          <w:szCs w:val="24"/>
        </w:rPr>
        <w:t xml:space="preserve">  </w:t>
      </w:r>
      <w:r w:rsidR="007D29CE">
        <w:rPr>
          <w:rFonts w:cstheme="minorHAnsi"/>
          <w:sz w:val="24"/>
          <w:szCs w:val="24"/>
        </w:rPr>
        <w:t>2021-2022</w:t>
      </w:r>
    </w:p>
    <w:tbl>
      <w:tblPr>
        <w:tblStyle w:val="TableGrid1"/>
        <w:tblW w:w="13893" w:type="dxa"/>
        <w:tblInd w:w="-431" w:type="dxa"/>
        <w:tblLook w:val="04A0" w:firstRow="1" w:lastRow="0" w:firstColumn="1" w:lastColumn="0" w:noHBand="0" w:noVBand="1"/>
      </w:tblPr>
      <w:tblGrid>
        <w:gridCol w:w="7806"/>
        <w:gridCol w:w="6087"/>
      </w:tblGrid>
      <w:tr w:rsidR="00D85D39" w:rsidRPr="00D85D39" w14:paraId="177C5ED2" w14:textId="77777777" w:rsidTr="00FA1BE7">
        <w:trPr>
          <w:trHeight w:val="422"/>
        </w:trPr>
        <w:tc>
          <w:tcPr>
            <w:tcW w:w="13893" w:type="dxa"/>
            <w:gridSpan w:val="2"/>
            <w:tcBorders>
              <w:bottom w:val="double" w:sz="4" w:space="0" w:color="auto"/>
            </w:tcBorders>
            <w:shd w:val="clear" w:color="auto" w:fill="5B9BD5" w:themeFill="accent1"/>
            <w:vAlign w:val="center"/>
          </w:tcPr>
          <w:p w14:paraId="3941418C" w14:textId="6E4F2841" w:rsidR="00850FA6" w:rsidRPr="00212FD9" w:rsidRDefault="00850FA6" w:rsidP="00F77B1E">
            <w:pPr>
              <w:jc w:val="center"/>
              <w:rPr>
                <w:rFonts w:asciiTheme="minorHAnsi" w:hAnsiTheme="minorHAnsi" w:cstheme="minorHAnsi"/>
                <w:b/>
                <w:color w:val="62002F"/>
                <w:sz w:val="24"/>
                <w:szCs w:val="24"/>
              </w:rPr>
            </w:pPr>
            <w:r w:rsidRPr="00212FD9">
              <w:rPr>
                <w:rFonts w:asciiTheme="minorHAnsi" w:hAnsiTheme="minorHAnsi" w:cstheme="minorHAnsi"/>
                <w:b/>
                <w:caps/>
                <w:color w:val="62002F"/>
                <w:sz w:val="26"/>
                <w:szCs w:val="26"/>
              </w:rPr>
              <w:t xml:space="preserve">Component </w:t>
            </w:r>
            <w:r w:rsidR="00A91263" w:rsidRPr="00212FD9">
              <w:rPr>
                <w:rFonts w:asciiTheme="minorHAnsi" w:hAnsiTheme="minorHAnsi" w:cstheme="minorHAnsi"/>
                <w:b/>
                <w:caps/>
                <w:color w:val="62002F"/>
                <w:sz w:val="26"/>
                <w:szCs w:val="26"/>
              </w:rPr>
              <w:t>ONE</w:t>
            </w:r>
            <w:r w:rsidR="00F77B1E" w:rsidRPr="00212FD9">
              <w:rPr>
                <w:rFonts w:asciiTheme="minorHAnsi" w:hAnsiTheme="minorHAnsi" w:cstheme="minorHAnsi"/>
                <w:b/>
                <w:smallCaps/>
                <w:color w:val="62002F"/>
                <w:sz w:val="26"/>
                <w:szCs w:val="26"/>
              </w:rPr>
              <w:t xml:space="preserve"> – FOUNDATIONAL ITEMS</w:t>
            </w:r>
          </w:p>
        </w:tc>
      </w:tr>
      <w:tr w:rsidR="003B4A8E" w:rsidRPr="00E21ECD" w14:paraId="0D06CBD0" w14:textId="77777777" w:rsidTr="00C96A12">
        <w:tc>
          <w:tcPr>
            <w:tcW w:w="7806" w:type="dxa"/>
            <w:tcBorders>
              <w:bottom w:val="double" w:sz="4" w:space="0" w:color="auto"/>
              <w:right w:val="double" w:sz="4" w:space="0" w:color="auto"/>
            </w:tcBorders>
            <w:shd w:val="clear" w:color="auto" w:fill="5B9BD5" w:themeFill="accent1"/>
          </w:tcPr>
          <w:p w14:paraId="0D06CBCE" w14:textId="4D8DB57B" w:rsidR="003B4A8E" w:rsidRPr="00212FD9" w:rsidRDefault="003B4A8E" w:rsidP="003B4A8E">
            <w:pPr>
              <w:jc w:val="center"/>
              <w:rPr>
                <w:rFonts w:asciiTheme="minorHAnsi" w:hAnsiTheme="minorHAnsi" w:cstheme="minorHAnsi"/>
                <w:b/>
                <w:color w:val="62002F"/>
                <w:sz w:val="24"/>
                <w:szCs w:val="24"/>
              </w:rPr>
            </w:pPr>
            <w:r w:rsidRPr="00212FD9">
              <w:rPr>
                <w:rFonts w:asciiTheme="minorHAnsi" w:hAnsiTheme="minorHAnsi" w:cstheme="minorHAnsi"/>
                <w:b/>
                <w:color w:val="62002F"/>
                <w:sz w:val="24"/>
                <w:szCs w:val="24"/>
              </w:rPr>
              <w:t>Di</w:t>
            </w:r>
            <w:r w:rsidR="00C7014E" w:rsidRPr="00212FD9">
              <w:rPr>
                <w:rFonts w:asciiTheme="minorHAnsi" w:hAnsiTheme="minorHAnsi" w:cstheme="minorHAnsi"/>
                <w:b/>
                <w:color w:val="62002F"/>
                <w:sz w:val="24"/>
                <w:szCs w:val="24"/>
              </w:rPr>
              <w:t xml:space="preserve">vision Motto, Mission, Vision, </w:t>
            </w:r>
            <w:r w:rsidRPr="00212FD9">
              <w:rPr>
                <w:rFonts w:asciiTheme="minorHAnsi" w:hAnsiTheme="minorHAnsi" w:cstheme="minorHAnsi"/>
                <w:b/>
                <w:color w:val="62002F"/>
                <w:sz w:val="24"/>
                <w:szCs w:val="24"/>
              </w:rPr>
              <w:t>Values</w:t>
            </w:r>
            <w:r w:rsidR="00EF317B" w:rsidRPr="00212FD9">
              <w:rPr>
                <w:rFonts w:asciiTheme="minorHAnsi" w:hAnsiTheme="minorHAnsi" w:cstheme="minorHAnsi"/>
                <w:b/>
                <w:color w:val="62002F"/>
                <w:sz w:val="24"/>
                <w:szCs w:val="24"/>
              </w:rPr>
              <w:t>, &amp; Aspirational Statements/Compelling Why</w:t>
            </w:r>
          </w:p>
        </w:tc>
        <w:tc>
          <w:tcPr>
            <w:tcW w:w="6087" w:type="dxa"/>
            <w:tcBorders>
              <w:left w:val="double" w:sz="4" w:space="0" w:color="auto"/>
              <w:bottom w:val="double" w:sz="4" w:space="0" w:color="auto"/>
            </w:tcBorders>
            <w:shd w:val="clear" w:color="auto" w:fill="5B9BD5" w:themeFill="accent1"/>
          </w:tcPr>
          <w:p w14:paraId="0D06CBCF" w14:textId="37C6CB6A" w:rsidR="003B4A8E" w:rsidRPr="00212FD9" w:rsidRDefault="00C7014E" w:rsidP="003B4A8E">
            <w:pPr>
              <w:jc w:val="center"/>
              <w:rPr>
                <w:rFonts w:asciiTheme="minorHAnsi" w:hAnsiTheme="minorHAnsi" w:cstheme="minorHAnsi"/>
                <w:b/>
                <w:color w:val="62002F"/>
                <w:sz w:val="24"/>
                <w:szCs w:val="24"/>
              </w:rPr>
            </w:pPr>
            <w:r w:rsidRPr="00212FD9">
              <w:rPr>
                <w:rFonts w:asciiTheme="minorHAnsi" w:hAnsiTheme="minorHAnsi" w:cstheme="minorHAnsi"/>
                <w:b/>
                <w:color w:val="62002F"/>
                <w:sz w:val="24"/>
                <w:szCs w:val="24"/>
              </w:rPr>
              <w:t xml:space="preserve">School Mission, Vision, </w:t>
            </w:r>
            <w:r w:rsidR="003B4A8E" w:rsidRPr="00212FD9">
              <w:rPr>
                <w:rFonts w:asciiTheme="minorHAnsi" w:hAnsiTheme="minorHAnsi" w:cstheme="minorHAnsi"/>
                <w:b/>
                <w:color w:val="62002F"/>
                <w:sz w:val="24"/>
                <w:szCs w:val="24"/>
              </w:rPr>
              <w:t>Values</w:t>
            </w:r>
            <w:r w:rsidRPr="00212FD9">
              <w:rPr>
                <w:rFonts w:asciiTheme="minorHAnsi" w:hAnsiTheme="minorHAnsi" w:cstheme="minorHAnsi"/>
                <w:b/>
                <w:color w:val="62002F"/>
                <w:sz w:val="24"/>
                <w:szCs w:val="24"/>
              </w:rPr>
              <w:t>, &amp; Compelling Why</w:t>
            </w:r>
          </w:p>
        </w:tc>
      </w:tr>
      <w:tr w:rsidR="00C7014E" w:rsidRPr="00EF317B" w14:paraId="0D06CBD7" w14:textId="77777777" w:rsidTr="00C96A12">
        <w:trPr>
          <w:trHeight w:val="780"/>
        </w:trPr>
        <w:tc>
          <w:tcPr>
            <w:tcW w:w="7806" w:type="dxa"/>
            <w:tcBorders>
              <w:top w:val="double" w:sz="4" w:space="0" w:color="auto"/>
              <w:right w:val="double" w:sz="4" w:space="0" w:color="auto"/>
            </w:tcBorders>
          </w:tcPr>
          <w:p w14:paraId="0D06CBD1" w14:textId="77777777" w:rsidR="00C7014E" w:rsidRPr="00EF317B" w:rsidRDefault="00C7014E" w:rsidP="00E049A9">
            <w:pPr>
              <w:spacing w:before="120" w:after="60"/>
              <w:rPr>
                <w:rFonts w:asciiTheme="minorHAnsi" w:hAnsiTheme="minorHAnsi" w:cstheme="minorHAnsi"/>
                <w:sz w:val="22"/>
                <w:szCs w:val="22"/>
              </w:rPr>
            </w:pPr>
            <w:r w:rsidRPr="00EF317B">
              <w:rPr>
                <w:rFonts w:asciiTheme="minorHAnsi" w:hAnsiTheme="minorHAnsi" w:cstheme="minorHAnsi"/>
                <w:b/>
                <w:sz w:val="22"/>
                <w:szCs w:val="22"/>
              </w:rPr>
              <w:t xml:space="preserve">Motto </w:t>
            </w:r>
            <w:r w:rsidRPr="00EF317B">
              <w:rPr>
                <w:rFonts w:asciiTheme="minorHAnsi" w:hAnsiTheme="minorHAnsi" w:cstheme="minorHAnsi"/>
                <w:sz w:val="22"/>
                <w:szCs w:val="22"/>
              </w:rPr>
              <w:t>– Students Come First</w:t>
            </w:r>
          </w:p>
          <w:p w14:paraId="0D06CBD2" w14:textId="77777777" w:rsidR="00C7014E" w:rsidRPr="00EF317B" w:rsidRDefault="00C7014E" w:rsidP="00E049A9">
            <w:pPr>
              <w:spacing w:after="60"/>
              <w:rPr>
                <w:rFonts w:asciiTheme="minorHAnsi" w:hAnsiTheme="minorHAnsi" w:cstheme="minorHAnsi"/>
                <w:sz w:val="22"/>
                <w:szCs w:val="22"/>
              </w:rPr>
            </w:pPr>
            <w:r w:rsidRPr="00EF317B">
              <w:rPr>
                <w:rFonts w:asciiTheme="minorHAnsi" w:hAnsiTheme="minorHAnsi" w:cstheme="minorHAnsi"/>
                <w:b/>
                <w:sz w:val="22"/>
                <w:szCs w:val="22"/>
              </w:rPr>
              <w:t>Mission</w:t>
            </w:r>
            <w:r w:rsidRPr="00EF317B">
              <w:rPr>
                <w:rFonts w:asciiTheme="minorHAnsi" w:hAnsiTheme="minorHAnsi" w:cstheme="minorHAnsi"/>
                <w:sz w:val="22"/>
                <w:szCs w:val="22"/>
              </w:rPr>
              <w:t xml:space="preserve"> – “Building Strong Foundations to Create Bright Futures”</w:t>
            </w:r>
          </w:p>
          <w:p w14:paraId="0D06CBD3" w14:textId="77777777" w:rsidR="00C7014E" w:rsidRPr="00EF317B" w:rsidRDefault="00C7014E" w:rsidP="00E049A9">
            <w:pPr>
              <w:spacing w:after="60"/>
              <w:rPr>
                <w:rFonts w:asciiTheme="minorHAnsi" w:hAnsiTheme="minorHAnsi" w:cstheme="minorHAnsi"/>
                <w:sz w:val="22"/>
                <w:szCs w:val="22"/>
              </w:rPr>
            </w:pPr>
            <w:r w:rsidRPr="00EF317B">
              <w:rPr>
                <w:rFonts w:asciiTheme="minorHAnsi" w:hAnsiTheme="minorHAnsi" w:cstheme="minorHAnsi"/>
                <w:b/>
                <w:sz w:val="22"/>
                <w:szCs w:val="22"/>
              </w:rPr>
              <w:t>Vision</w:t>
            </w:r>
            <w:r w:rsidRPr="00EF317B">
              <w:rPr>
                <w:rFonts w:asciiTheme="minorHAnsi" w:hAnsiTheme="minorHAnsi" w:cstheme="minorHAnsi"/>
                <w:sz w:val="22"/>
                <w:szCs w:val="22"/>
              </w:rPr>
              <w:t xml:space="preserve"> – “Learning Without Limits ... Achievement </w:t>
            </w:r>
            <w:proofErr w:type="gramStart"/>
            <w:r w:rsidRPr="00EF317B">
              <w:rPr>
                <w:rFonts w:asciiTheme="minorHAnsi" w:hAnsiTheme="minorHAnsi" w:cstheme="minorHAnsi"/>
                <w:sz w:val="22"/>
                <w:szCs w:val="22"/>
              </w:rPr>
              <w:t>For</w:t>
            </w:r>
            <w:proofErr w:type="gramEnd"/>
            <w:r w:rsidRPr="00EF317B">
              <w:rPr>
                <w:rFonts w:asciiTheme="minorHAnsi" w:hAnsiTheme="minorHAnsi" w:cstheme="minorHAnsi"/>
                <w:sz w:val="22"/>
                <w:szCs w:val="22"/>
              </w:rPr>
              <w:t xml:space="preserve"> All"</w:t>
            </w:r>
          </w:p>
          <w:p w14:paraId="0FB29137" w14:textId="5000F369" w:rsidR="00C7014E" w:rsidRDefault="00C7014E" w:rsidP="00C63C32">
            <w:pPr>
              <w:rPr>
                <w:rFonts w:asciiTheme="minorHAnsi" w:hAnsiTheme="minorHAnsi" w:cstheme="minorHAnsi"/>
                <w:sz w:val="22"/>
                <w:szCs w:val="22"/>
              </w:rPr>
            </w:pPr>
            <w:r w:rsidRPr="00EF317B">
              <w:rPr>
                <w:rFonts w:asciiTheme="minorHAnsi" w:hAnsiTheme="minorHAnsi" w:cstheme="minorHAnsi"/>
                <w:b/>
                <w:sz w:val="22"/>
                <w:szCs w:val="22"/>
              </w:rPr>
              <w:t xml:space="preserve">Values </w:t>
            </w:r>
            <w:r w:rsidRPr="00EF317B">
              <w:rPr>
                <w:rFonts w:asciiTheme="minorHAnsi" w:hAnsiTheme="minorHAnsi" w:cstheme="minorHAnsi"/>
                <w:sz w:val="22"/>
                <w:szCs w:val="22"/>
              </w:rPr>
              <w:t>– Belonging, Respect, Responsibility, Learning, Nurturing</w:t>
            </w:r>
            <w:r w:rsidR="00CF6081">
              <w:rPr>
                <w:rFonts w:asciiTheme="minorHAnsi" w:hAnsiTheme="minorHAnsi" w:cstheme="minorHAnsi"/>
                <w:sz w:val="22"/>
                <w:szCs w:val="22"/>
              </w:rPr>
              <w:t xml:space="preserve">, </w:t>
            </w:r>
            <w:r w:rsidRPr="00EF317B">
              <w:rPr>
                <w:rFonts w:asciiTheme="minorHAnsi" w:hAnsiTheme="minorHAnsi" w:cstheme="minorHAnsi"/>
                <w:sz w:val="22"/>
                <w:szCs w:val="22"/>
              </w:rPr>
              <w:t>Perseverance</w:t>
            </w:r>
            <w:r w:rsidR="00CF6081">
              <w:rPr>
                <w:rFonts w:asciiTheme="minorHAnsi" w:hAnsiTheme="minorHAnsi" w:cstheme="minorHAnsi"/>
                <w:sz w:val="22"/>
                <w:szCs w:val="22"/>
              </w:rPr>
              <w:t xml:space="preserve"> and Diversity</w:t>
            </w:r>
          </w:p>
          <w:p w14:paraId="20DC4280" w14:textId="77777777" w:rsidR="00CF6081" w:rsidRPr="00EF317B" w:rsidRDefault="00CF6081" w:rsidP="00C63C32">
            <w:pPr>
              <w:rPr>
                <w:rFonts w:asciiTheme="minorHAnsi" w:hAnsiTheme="minorHAnsi" w:cstheme="minorHAnsi"/>
                <w:sz w:val="22"/>
                <w:szCs w:val="22"/>
              </w:rPr>
            </w:pPr>
          </w:p>
          <w:p w14:paraId="53F872C7" w14:textId="77777777" w:rsidR="00CF6081" w:rsidRPr="00CF6081" w:rsidRDefault="00CF6081" w:rsidP="00CF6081">
            <w:pPr>
              <w:pStyle w:val="BodyText"/>
              <w:ind w:right="936"/>
              <w:rPr>
                <w:rFonts w:asciiTheme="minorHAnsi" w:hAnsiTheme="minorHAnsi" w:cstheme="minorHAnsi"/>
                <w:sz w:val="22"/>
                <w:szCs w:val="22"/>
              </w:rPr>
            </w:pPr>
            <w:r w:rsidRPr="00CF6081">
              <w:rPr>
                <w:rFonts w:asciiTheme="minorHAnsi" w:hAnsiTheme="minorHAnsi" w:cstheme="minorHAnsi"/>
                <w:b/>
                <w:bCs/>
                <w:sz w:val="22"/>
                <w:szCs w:val="22"/>
              </w:rPr>
              <w:t>High Quality Teaching and Learning</w:t>
            </w:r>
          </w:p>
          <w:p w14:paraId="7D5817A1" w14:textId="77777777" w:rsidR="00CF6081" w:rsidRPr="00CF6081" w:rsidRDefault="00CF6081" w:rsidP="00CF6081">
            <w:pPr>
              <w:pStyle w:val="BodyText"/>
              <w:numPr>
                <w:ilvl w:val="0"/>
                <w:numId w:val="12"/>
              </w:numPr>
              <w:ind w:left="360"/>
              <w:rPr>
                <w:rFonts w:asciiTheme="minorHAnsi" w:hAnsiTheme="minorHAnsi" w:cstheme="minorHAnsi"/>
                <w:sz w:val="22"/>
                <w:szCs w:val="22"/>
              </w:rPr>
            </w:pPr>
            <w:r w:rsidRPr="00CF6081">
              <w:rPr>
                <w:rFonts w:asciiTheme="minorHAnsi" w:hAnsiTheme="minorHAnsi" w:cstheme="minorHAnsi"/>
                <w:sz w:val="22"/>
                <w:szCs w:val="22"/>
              </w:rPr>
              <w:t xml:space="preserve">Provincial curricula and related resources that are developmentally appropriate and culturally responsive. </w:t>
            </w:r>
          </w:p>
          <w:p w14:paraId="378F6570" w14:textId="77777777" w:rsidR="00CF6081" w:rsidRPr="00CF6081" w:rsidRDefault="00CF6081" w:rsidP="00CF6081">
            <w:pPr>
              <w:pStyle w:val="BodyText"/>
              <w:numPr>
                <w:ilvl w:val="0"/>
                <w:numId w:val="12"/>
              </w:numPr>
              <w:ind w:left="360"/>
              <w:rPr>
                <w:rFonts w:asciiTheme="minorHAnsi" w:hAnsiTheme="minorHAnsi" w:cstheme="minorHAnsi"/>
                <w:sz w:val="22"/>
                <w:szCs w:val="22"/>
              </w:rPr>
            </w:pPr>
            <w:r w:rsidRPr="00CF6081">
              <w:rPr>
                <w:rFonts w:asciiTheme="minorHAnsi" w:hAnsiTheme="minorHAnsi" w:cstheme="minorHAnsi"/>
                <w:sz w:val="22"/>
                <w:szCs w:val="22"/>
              </w:rPr>
              <w:t>Place play based learning experiences that support a sense of personal competency, self-efficacy, and social responsibility; and,</w:t>
            </w:r>
          </w:p>
          <w:p w14:paraId="13334D89" w14:textId="77777777" w:rsidR="00CF6081" w:rsidRPr="00CF6081" w:rsidRDefault="00CF6081" w:rsidP="00CF6081">
            <w:pPr>
              <w:pStyle w:val="BodyText"/>
              <w:numPr>
                <w:ilvl w:val="0"/>
                <w:numId w:val="12"/>
              </w:numPr>
              <w:ind w:left="360"/>
              <w:rPr>
                <w:rFonts w:asciiTheme="minorHAnsi" w:hAnsiTheme="minorHAnsi" w:cstheme="minorHAnsi"/>
                <w:sz w:val="22"/>
                <w:szCs w:val="22"/>
              </w:rPr>
            </w:pPr>
            <w:r w:rsidRPr="00CF6081">
              <w:rPr>
                <w:rFonts w:asciiTheme="minorHAnsi" w:hAnsiTheme="minorHAnsi" w:cstheme="minorHAnsi"/>
                <w:sz w:val="22"/>
                <w:szCs w:val="22"/>
              </w:rPr>
              <w:t>A wide range of opportunities to learn, practice, experience and demonstrate understanding, confidence, and motivation for a healthy and balance life.</w:t>
            </w:r>
          </w:p>
          <w:p w14:paraId="6C72F423" w14:textId="77777777" w:rsidR="00EF317B" w:rsidRPr="00CF6081" w:rsidRDefault="00EF317B" w:rsidP="00C63C32">
            <w:pPr>
              <w:rPr>
                <w:rFonts w:asciiTheme="minorHAnsi" w:hAnsiTheme="minorHAnsi" w:cstheme="minorHAnsi"/>
                <w:sz w:val="22"/>
                <w:szCs w:val="22"/>
                <w:lang w:eastAsia="en-CA"/>
              </w:rPr>
            </w:pPr>
          </w:p>
          <w:p w14:paraId="110CD2F6" w14:textId="77777777" w:rsidR="00CF6081" w:rsidRPr="00CF6081" w:rsidRDefault="00CF6081" w:rsidP="00CF6081">
            <w:pPr>
              <w:tabs>
                <w:tab w:val="left" w:pos="0"/>
                <w:tab w:val="left" w:pos="2880"/>
              </w:tabs>
              <w:suppressAutoHyphens/>
              <w:rPr>
                <w:rFonts w:asciiTheme="minorHAnsi" w:hAnsiTheme="minorHAnsi" w:cstheme="minorHAnsi"/>
                <w:sz w:val="22"/>
                <w:szCs w:val="22"/>
              </w:rPr>
            </w:pPr>
            <w:r w:rsidRPr="00CF6081">
              <w:rPr>
                <w:rFonts w:asciiTheme="minorHAnsi" w:hAnsiTheme="minorHAnsi" w:cstheme="minorHAnsi"/>
                <w:b/>
                <w:bCs/>
                <w:sz w:val="22"/>
                <w:szCs w:val="22"/>
              </w:rPr>
              <w:t>Engagement of All Students, Families, and Communities</w:t>
            </w:r>
          </w:p>
          <w:p w14:paraId="3405DEBE" w14:textId="77777777" w:rsidR="00CF6081" w:rsidRPr="00CF6081" w:rsidRDefault="00CF6081" w:rsidP="00CF6081">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Efforts are aligned to promote student, family, staff and community health and well-being.</w:t>
            </w:r>
          </w:p>
          <w:p w14:paraId="603EDB6A" w14:textId="77777777" w:rsidR="00CF6081" w:rsidRPr="00CF6081" w:rsidRDefault="00CF6081" w:rsidP="00CF6081">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School Community Councils and First Nations Education organizations are involved in School Level Plans.</w:t>
            </w:r>
          </w:p>
          <w:p w14:paraId="66745AC8" w14:textId="77777777" w:rsidR="00CF6081" w:rsidRPr="00CF6081" w:rsidRDefault="00CF6081" w:rsidP="00CF6081">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 xml:space="preserve">School Leadership values cooperation, effective interpersonal communication and shared decision making. </w:t>
            </w:r>
          </w:p>
          <w:p w14:paraId="18CB8C5E" w14:textId="77777777" w:rsidR="00CF6081" w:rsidRPr="00CF6081" w:rsidRDefault="00CF6081" w:rsidP="00CF6081">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Schools, families, and communities engage in ongoing discussions and shared efforts to promote and support the health and well-being of staff, students, and the community; and,</w:t>
            </w:r>
          </w:p>
          <w:p w14:paraId="53D4A03A" w14:textId="77777777" w:rsidR="00CF6081" w:rsidRPr="00CF6081" w:rsidRDefault="00CF6081" w:rsidP="00CF6081">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Reciprocal relationships share resources and services within the school and community.</w:t>
            </w:r>
          </w:p>
          <w:p w14:paraId="3E698952" w14:textId="77777777" w:rsidR="00CF6081" w:rsidRPr="00CF6081" w:rsidRDefault="00CF6081" w:rsidP="00CF6081">
            <w:pPr>
              <w:tabs>
                <w:tab w:val="left" w:pos="0"/>
                <w:tab w:val="left" w:pos="2880"/>
              </w:tabs>
              <w:suppressAutoHyphens/>
              <w:rPr>
                <w:rFonts w:asciiTheme="minorHAnsi" w:hAnsiTheme="minorHAnsi" w:cstheme="minorHAnsi"/>
                <w:b/>
                <w:bCs/>
                <w:sz w:val="22"/>
                <w:szCs w:val="22"/>
              </w:rPr>
            </w:pPr>
            <w:r w:rsidRPr="00CF6081">
              <w:rPr>
                <w:rFonts w:asciiTheme="minorHAnsi" w:hAnsiTheme="minorHAnsi" w:cstheme="minorHAnsi"/>
                <w:b/>
                <w:bCs/>
                <w:sz w:val="22"/>
                <w:szCs w:val="22"/>
              </w:rPr>
              <w:lastRenderedPageBreak/>
              <w:t xml:space="preserve">Effective Policy </w:t>
            </w:r>
          </w:p>
          <w:p w14:paraId="71C5F01E" w14:textId="77777777" w:rsidR="00CF6081" w:rsidRPr="00CF6081" w:rsidRDefault="00CF6081" w:rsidP="00CF6081">
            <w:pPr>
              <w:pStyle w:val="ListParagraph"/>
              <w:numPr>
                <w:ilvl w:val="0"/>
                <w:numId w:val="15"/>
              </w:numPr>
              <w:tabs>
                <w:tab w:val="left" w:pos="0"/>
                <w:tab w:val="left" w:pos="2880"/>
              </w:tabs>
              <w:suppressAutoHyphens/>
              <w:rPr>
                <w:rFonts w:asciiTheme="minorHAnsi" w:hAnsiTheme="minorHAnsi" w:cstheme="minorHAnsi"/>
                <w:sz w:val="22"/>
                <w:szCs w:val="22"/>
              </w:rPr>
            </w:pPr>
            <w:r w:rsidRPr="00CF6081">
              <w:rPr>
                <w:rFonts w:asciiTheme="minorHAnsi" w:hAnsiTheme="minorHAnsi" w:cstheme="minorHAnsi"/>
                <w:sz w:val="22"/>
                <w:szCs w:val="22"/>
              </w:rPr>
              <w:t>Protocols for collaboration on policy development and related protocols practices for health and well-being.</w:t>
            </w:r>
          </w:p>
          <w:p w14:paraId="5199AD3A" w14:textId="77777777" w:rsidR="00CF6081" w:rsidRPr="00CF6081" w:rsidRDefault="00CF6081" w:rsidP="00CF6081">
            <w:pPr>
              <w:pStyle w:val="ListParagraph"/>
              <w:numPr>
                <w:ilvl w:val="1"/>
                <w:numId w:val="14"/>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Ongoing evaluation and monitoring of needs and effectiveness of efforts to improve well-being.</w:t>
            </w:r>
          </w:p>
          <w:p w14:paraId="0F976D81" w14:textId="77777777" w:rsidR="00CF6081" w:rsidRPr="00CF6081" w:rsidRDefault="00CF6081" w:rsidP="00CF6081">
            <w:pPr>
              <w:pStyle w:val="ListParagraph"/>
              <w:numPr>
                <w:ilvl w:val="1"/>
                <w:numId w:val="14"/>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Promising practices that enhance and well-being; and,</w:t>
            </w:r>
          </w:p>
          <w:p w14:paraId="3F50A2C3" w14:textId="77777777" w:rsidR="00CF6081" w:rsidRPr="00CF6081" w:rsidRDefault="00CF6081" w:rsidP="00CF6081">
            <w:pPr>
              <w:pStyle w:val="ListParagraph"/>
              <w:numPr>
                <w:ilvl w:val="1"/>
                <w:numId w:val="14"/>
              </w:numPr>
              <w:tabs>
                <w:tab w:val="left" w:pos="0"/>
                <w:tab w:val="left" w:pos="2880"/>
              </w:tabs>
              <w:suppressAutoHyphens/>
              <w:ind w:left="360"/>
              <w:rPr>
                <w:rFonts w:asciiTheme="minorHAnsi" w:hAnsiTheme="minorHAnsi" w:cstheme="minorHAnsi"/>
                <w:bCs/>
                <w:sz w:val="22"/>
                <w:szCs w:val="22"/>
              </w:rPr>
            </w:pPr>
            <w:r w:rsidRPr="00CF6081">
              <w:rPr>
                <w:rFonts w:asciiTheme="minorHAnsi" w:hAnsiTheme="minorHAnsi" w:cstheme="minorHAnsi"/>
                <w:sz w:val="22"/>
                <w:szCs w:val="22"/>
              </w:rPr>
              <w:t>Clear practices, procedures, protocols and regulations regarding health and safety in children and youth (e.g., nutrition, anti-bullying, physical activity, pandemic planning, air quality).</w:t>
            </w:r>
          </w:p>
          <w:p w14:paraId="0FBBCC5A" w14:textId="77777777" w:rsidR="00CF6081" w:rsidRPr="00CF6081" w:rsidRDefault="00CF6081" w:rsidP="00C63C32">
            <w:pPr>
              <w:rPr>
                <w:rFonts w:asciiTheme="minorHAnsi" w:hAnsiTheme="minorHAnsi" w:cstheme="minorHAnsi"/>
                <w:sz w:val="22"/>
                <w:szCs w:val="22"/>
                <w:lang w:eastAsia="en-CA"/>
              </w:rPr>
            </w:pPr>
          </w:p>
          <w:p w14:paraId="329B4B33" w14:textId="77777777" w:rsidR="00CF6081" w:rsidRPr="00CF6081" w:rsidRDefault="00CF6081" w:rsidP="00CF6081">
            <w:pPr>
              <w:tabs>
                <w:tab w:val="left" w:pos="0"/>
                <w:tab w:val="left" w:pos="2880"/>
              </w:tabs>
              <w:suppressAutoHyphens/>
              <w:rPr>
                <w:rFonts w:asciiTheme="minorHAnsi" w:hAnsiTheme="minorHAnsi" w:cstheme="minorHAnsi"/>
                <w:b/>
                <w:bCs/>
                <w:sz w:val="22"/>
                <w:szCs w:val="22"/>
              </w:rPr>
            </w:pPr>
            <w:r w:rsidRPr="00CF6081">
              <w:rPr>
                <w:rFonts w:asciiTheme="minorHAnsi" w:hAnsiTheme="minorHAnsi" w:cstheme="minorHAnsi"/>
                <w:b/>
                <w:bCs/>
                <w:sz w:val="22"/>
                <w:szCs w:val="22"/>
              </w:rPr>
              <w:t>Healthy, Sustainable Physical and Social Environments</w:t>
            </w:r>
          </w:p>
          <w:p w14:paraId="0AA0A757"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Access to and support for healthier options.</w:t>
            </w:r>
          </w:p>
          <w:p w14:paraId="504076D7"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A welcoming, caring, and inclusive environment.</w:t>
            </w:r>
          </w:p>
          <w:p w14:paraId="541C05D3"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Healthy relationships among and between staff, students, and the community.</w:t>
            </w:r>
          </w:p>
          <w:p w14:paraId="521842D2"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Responsive and inclusive leadership of staff, students, and community.</w:t>
            </w:r>
          </w:p>
          <w:p w14:paraId="07C863F6"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Relationships that influence and are influenced by families, cultural perspectives, and the community.</w:t>
            </w:r>
          </w:p>
          <w:p w14:paraId="2DAF7689"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bCs/>
                <w:sz w:val="22"/>
                <w:szCs w:val="22"/>
              </w:rPr>
              <w:t xml:space="preserve">Modern, responsible infrastructure to maintain and promote the highest levels of support for students, staff, families, and the community. </w:t>
            </w:r>
          </w:p>
          <w:p w14:paraId="3F633904"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bCs/>
                <w:sz w:val="22"/>
                <w:szCs w:val="22"/>
              </w:rPr>
              <w:t xml:space="preserve">Systems that ensure buildings, grounds, transportation, and technology are built and maintained not only to current standards, but that practices and procedures are in place to plan for a strong, vibrant future.  </w:t>
            </w:r>
          </w:p>
          <w:p w14:paraId="5C8F20B9"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bCs/>
                <w:sz w:val="22"/>
                <w:szCs w:val="22"/>
              </w:rPr>
              <w:t xml:space="preserve">Proactive, innovative approaches to sustain, support and grow Division facilities and systems. </w:t>
            </w:r>
          </w:p>
          <w:p w14:paraId="79E743FA"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bCs/>
                <w:sz w:val="22"/>
                <w:szCs w:val="22"/>
              </w:rPr>
              <w:t>Efficiencies, both internally and externally, to ensure appropriate resources are targeted to our key areas including facilities, transportation, and technology.</w:t>
            </w:r>
          </w:p>
          <w:p w14:paraId="3827C7CE" w14:textId="77777777" w:rsidR="00CF6081" w:rsidRPr="00CF6081" w:rsidRDefault="00CF6081" w:rsidP="00CF6081">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CF6081">
              <w:rPr>
                <w:rFonts w:asciiTheme="minorHAnsi" w:hAnsiTheme="minorHAnsi" w:cstheme="minorHAnsi"/>
                <w:sz w:val="22"/>
                <w:szCs w:val="22"/>
              </w:rPr>
              <w:t>Strategies to use the school buildings and grounds, materials, equipment, and routes to and from the school to enhance well-being of staff, students, and the community; and,</w:t>
            </w:r>
          </w:p>
          <w:p w14:paraId="0D06CBD5" w14:textId="21492D7D" w:rsidR="00CF6081" w:rsidRPr="00CF6081" w:rsidRDefault="00CF6081" w:rsidP="00C63C32">
            <w:pPr>
              <w:pStyle w:val="ListParagraph"/>
              <w:numPr>
                <w:ilvl w:val="1"/>
                <w:numId w:val="16"/>
              </w:numPr>
              <w:tabs>
                <w:tab w:val="left" w:pos="0"/>
                <w:tab w:val="left" w:pos="2880"/>
              </w:tabs>
              <w:suppressAutoHyphens/>
              <w:ind w:left="360"/>
              <w:rPr>
                <w:sz w:val="22"/>
                <w:szCs w:val="22"/>
              </w:rPr>
            </w:pPr>
            <w:r w:rsidRPr="00CF6081">
              <w:rPr>
                <w:rFonts w:asciiTheme="minorHAnsi" w:hAnsiTheme="minorHAnsi" w:cstheme="minorHAnsi"/>
                <w:sz w:val="22"/>
                <w:szCs w:val="22"/>
              </w:rPr>
              <w:t>Informal role modelling, peer support, nurturing families, and safe communities.</w:t>
            </w:r>
          </w:p>
        </w:tc>
        <w:tc>
          <w:tcPr>
            <w:tcW w:w="6087" w:type="dxa"/>
            <w:tcBorders>
              <w:top w:val="double" w:sz="4" w:space="0" w:color="auto"/>
              <w:left w:val="double" w:sz="4" w:space="0" w:color="auto"/>
            </w:tcBorders>
          </w:tcPr>
          <w:p w14:paraId="0D06CBD6" w14:textId="77777777" w:rsidR="00C7014E" w:rsidRPr="00EF317B" w:rsidRDefault="00C7014E" w:rsidP="003B4A8E">
            <w:pPr>
              <w:jc w:val="center"/>
              <w:rPr>
                <w:rFonts w:asciiTheme="minorHAnsi" w:hAnsiTheme="minorHAnsi" w:cstheme="minorHAnsi"/>
                <w:b/>
                <w:sz w:val="22"/>
                <w:szCs w:val="22"/>
              </w:rPr>
            </w:pPr>
          </w:p>
        </w:tc>
      </w:tr>
    </w:tbl>
    <w:p w14:paraId="0D06CBD8" w14:textId="77777777" w:rsidR="00EA478A" w:rsidRPr="00EF317B" w:rsidRDefault="00EA478A" w:rsidP="00EA478A">
      <w:pPr>
        <w:spacing w:after="0" w:line="240" w:lineRule="auto"/>
        <w:rPr>
          <w:rFonts w:cstheme="minorHAnsi"/>
          <w:b/>
        </w:rPr>
      </w:pPr>
    </w:p>
    <w:tbl>
      <w:tblPr>
        <w:tblStyle w:val="TableGrid2"/>
        <w:tblW w:w="14376" w:type="dxa"/>
        <w:tblInd w:w="-431" w:type="dxa"/>
        <w:tblLayout w:type="fixed"/>
        <w:tblLook w:val="04A0" w:firstRow="1" w:lastRow="0" w:firstColumn="1" w:lastColumn="0" w:noHBand="0" w:noVBand="1"/>
      </w:tblPr>
      <w:tblGrid>
        <w:gridCol w:w="5646"/>
        <w:gridCol w:w="4500"/>
        <w:gridCol w:w="4230"/>
      </w:tblGrid>
      <w:tr w:rsidR="00621F5F" w:rsidRPr="00EF317B" w14:paraId="4826A88F" w14:textId="77777777" w:rsidTr="00621F5F">
        <w:trPr>
          <w:tblHeader/>
        </w:trPr>
        <w:tc>
          <w:tcPr>
            <w:tcW w:w="14376" w:type="dxa"/>
            <w:gridSpan w:val="3"/>
            <w:tcBorders>
              <w:bottom w:val="double" w:sz="4" w:space="0" w:color="auto"/>
            </w:tcBorders>
            <w:shd w:val="clear" w:color="auto" w:fill="5B9BD5" w:themeFill="accent1"/>
          </w:tcPr>
          <w:p w14:paraId="6D7BF9AF" w14:textId="156C9B6E" w:rsidR="00621F5F" w:rsidRPr="00D85D39" w:rsidRDefault="00621F5F" w:rsidP="00F77B1E">
            <w:pPr>
              <w:spacing w:after="5" w:line="249" w:lineRule="auto"/>
              <w:jc w:val="center"/>
              <w:rPr>
                <w:rFonts w:asciiTheme="minorHAnsi" w:hAnsiTheme="minorHAnsi" w:cstheme="minorHAnsi"/>
                <w:b/>
                <w:color w:val="C00000"/>
                <w:sz w:val="22"/>
                <w:szCs w:val="22"/>
              </w:rPr>
            </w:pPr>
            <w:r w:rsidRPr="00D85D39">
              <w:rPr>
                <w:rFonts w:asciiTheme="minorHAnsi" w:hAnsiTheme="minorHAnsi" w:cstheme="minorHAnsi"/>
                <w:b/>
                <w:caps/>
                <w:color w:val="C00000"/>
                <w:sz w:val="22"/>
                <w:szCs w:val="22"/>
              </w:rPr>
              <w:lastRenderedPageBreak/>
              <w:t>Component TWO</w:t>
            </w:r>
            <w:r w:rsidRPr="00D85D39">
              <w:rPr>
                <w:rFonts w:asciiTheme="minorHAnsi" w:hAnsiTheme="minorHAnsi" w:cstheme="minorHAnsi"/>
                <w:b/>
                <w:smallCaps/>
                <w:color w:val="C00000"/>
                <w:sz w:val="22"/>
                <w:szCs w:val="22"/>
              </w:rPr>
              <w:t xml:space="preserve"> – ACTION PLAN</w:t>
            </w:r>
          </w:p>
        </w:tc>
      </w:tr>
      <w:tr w:rsidR="00621F5F" w:rsidRPr="00EF317B" w14:paraId="06591249" w14:textId="77777777" w:rsidTr="00621F5F">
        <w:trPr>
          <w:tblHeader/>
        </w:trPr>
        <w:tc>
          <w:tcPr>
            <w:tcW w:w="14376" w:type="dxa"/>
            <w:gridSpan w:val="3"/>
            <w:tcBorders>
              <w:top w:val="double" w:sz="4" w:space="0" w:color="auto"/>
              <w:bottom w:val="single" w:sz="8" w:space="0" w:color="auto"/>
            </w:tcBorders>
            <w:shd w:val="clear" w:color="auto" w:fill="5B9BD5" w:themeFill="accent1"/>
          </w:tcPr>
          <w:p w14:paraId="4603441E" w14:textId="006125A5" w:rsidR="00621F5F" w:rsidRPr="00ED1F97" w:rsidRDefault="00621F5F" w:rsidP="00ED1F97">
            <w:pPr>
              <w:spacing w:after="5" w:line="249" w:lineRule="auto"/>
              <w:jc w:val="center"/>
              <w:rPr>
                <w:rFonts w:cstheme="minorHAnsi"/>
                <w:b/>
                <w:bCs/>
                <w:color w:val="C00000"/>
              </w:rPr>
            </w:pPr>
            <w:r w:rsidRPr="00ED1F97">
              <w:rPr>
                <w:rFonts w:asciiTheme="minorHAnsi" w:hAnsiTheme="minorHAnsi" w:cstheme="minorHAnsi"/>
                <w:b/>
                <w:bCs/>
                <w:color w:val="C00000"/>
                <w:sz w:val="24"/>
                <w:szCs w:val="24"/>
              </w:rPr>
              <w:t>High Quality Teaching and Learning</w:t>
            </w:r>
          </w:p>
        </w:tc>
      </w:tr>
      <w:tr w:rsidR="00621F5F" w:rsidRPr="00EF317B" w14:paraId="0D06CBDB" w14:textId="77777777" w:rsidTr="00DE1EC6">
        <w:trPr>
          <w:tblHeader/>
        </w:trPr>
        <w:tc>
          <w:tcPr>
            <w:tcW w:w="5646" w:type="dxa"/>
            <w:tcBorders>
              <w:top w:val="double" w:sz="4" w:space="0" w:color="auto"/>
              <w:bottom w:val="single" w:sz="8" w:space="0" w:color="auto"/>
              <w:right w:val="double" w:sz="4" w:space="0" w:color="auto"/>
            </w:tcBorders>
            <w:shd w:val="clear" w:color="auto" w:fill="5B9BD5" w:themeFill="accent1"/>
          </w:tcPr>
          <w:p w14:paraId="0D06CBD9" w14:textId="6118C692" w:rsidR="00621F5F" w:rsidRPr="00602003" w:rsidRDefault="00621F5F" w:rsidP="00ED1F97">
            <w:pPr>
              <w:spacing w:after="5" w:line="249" w:lineRule="auto"/>
              <w:jc w:val="center"/>
              <w:rPr>
                <w:rFonts w:asciiTheme="minorHAnsi" w:hAnsiTheme="minorHAnsi" w:cstheme="minorHAnsi"/>
                <w:b/>
                <w:color w:val="C00000"/>
                <w:sz w:val="22"/>
                <w:szCs w:val="22"/>
              </w:rPr>
            </w:pPr>
            <w:r w:rsidRPr="00D85D39">
              <w:rPr>
                <w:rFonts w:asciiTheme="minorHAnsi" w:hAnsiTheme="minorHAnsi" w:cstheme="minorHAnsi"/>
                <w:b/>
                <w:color w:val="C00000"/>
                <w:sz w:val="22"/>
                <w:szCs w:val="22"/>
              </w:rPr>
              <w:t>Division Level</w:t>
            </w:r>
          </w:p>
        </w:tc>
        <w:tc>
          <w:tcPr>
            <w:tcW w:w="8730" w:type="dxa"/>
            <w:gridSpan w:val="2"/>
            <w:tcBorders>
              <w:top w:val="double" w:sz="4" w:space="0" w:color="auto"/>
              <w:left w:val="double" w:sz="4" w:space="0" w:color="auto"/>
              <w:bottom w:val="single" w:sz="8" w:space="0" w:color="auto"/>
            </w:tcBorders>
            <w:shd w:val="clear" w:color="auto" w:fill="5B9BD5" w:themeFill="accent1"/>
          </w:tcPr>
          <w:p w14:paraId="0D06CBDA" w14:textId="5945CE39" w:rsidR="00621F5F" w:rsidRPr="00D85D39" w:rsidRDefault="00621F5F" w:rsidP="00ED1F97">
            <w:pPr>
              <w:spacing w:after="5" w:line="249" w:lineRule="auto"/>
              <w:jc w:val="center"/>
              <w:rPr>
                <w:rFonts w:asciiTheme="minorHAnsi" w:hAnsiTheme="minorHAnsi" w:cstheme="minorHAnsi"/>
                <w:b/>
                <w:color w:val="C00000"/>
                <w:sz w:val="22"/>
                <w:szCs w:val="22"/>
              </w:rPr>
            </w:pPr>
            <w:r w:rsidRPr="00D85D39">
              <w:rPr>
                <w:rFonts w:asciiTheme="minorHAnsi" w:hAnsiTheme="minorHAnsi" w:cstheme="minorHAnsi"/>
                <w:b/>
                <w:color w:val="C00000"/>
                <w:sz w:val="22"/>
                <w:szCs w:val="22"/>
              </w:rPr>
              <w:t>School Level</w:t>
            </w:r>
          </w:p>
        </w:tc>
      </w:tr>
      <w:tr w:rsidR="00621F5F" w:rsidRPr="00EF317B" w14:paraId="0D06CBE4" w14:textId="77777777" w:rsidTr="008C3321">
        <w:trPr>
          <w:tblHeader/>
        </w:trPr>
        <w:tc>
          <w:tcPr>
            <w:tcW w:w="5646" w:type="dxa"/>
            <w:tcBorders>
              <w:top w:val="double" w:sz="4" w:space="0" w:color="auto"/>
              <w:left w:val="double" w:sz="4" w:space="0" w:color="auto"/>
              <w:bottom w:val="double" w:sz="4" w:space="0" w:color="auto"/>
              <w:right w:val="double" w:sz="4" w:space="0" w:color="auto"/>
            </w:tcBorders>
            <w:vAlign w:val="center"/>
          </w:tcPr>
          <w:p w14:paraId="0D06CBDF" w14:textId="119EEA50" w:rsidR="00621F5F" w:rsidRPr="00A915B2" w:rsidRDefault="00621F5F" w:rsidP="00ED1F97">
            <w:pPr>
              <w:spacing w:after="5" w:line="249" w:lineRule="auto"/>
              <w:jc w:val="center"/>
              <w:rPr>
                <w:rFonts w:asciiTheme="minorHAnsi" w:hAnsiTheme="minorHAnsi" w:cstheme="minorHAnsi"/>
                <w:b/>
                <w:sz w:val="22"/>
                <w:szCs w:val="22"/>
              </w:rPr>
            </w:pPr>
            <w:r>
              <w:rPr>
                <w:rFonts w:asciiTheme="minorHAnsi" w:hAnsiTheme="minorHAnsi" w:cstheme="minorHAnsi"/>
                <w:b/>
                <w:sz w:val="22"/>
                <w:szCs w:val="22"/>
              </w:rPr>
              <w:t>Division Outcomes</w:t>
            </w:r>
          </w:p>
        </w:tc>
        <w:tc>
          <w:tcPr>
            <w:tcW w:w="4500" w:type="dxa"/>
            <w:tcBorders>
              <w:top w:val="double" w:sz="4" w:space="0" w:color="auto"/>
              <w:left w:val="double" w:sz="4" w:space="0" w:color="auto"/>
              <w:bottom w:val="double" w:sz="4" w:space="0" w:color="auto"/>
              <w:right w:val="double" w:sz="4" w:space="0" w:color="auto"/>
            </w:tcBorders>
            <w:vAlign w:val="center"/>
          </w:tcPr>
          <w:p w14:paraId="503D224A" w14:textId="1580D16E" w:rsidR="00621F5F" w:rsidRPr="00EF317B" w:rsidRDefault="00621F5F" w:rsidP="00ED1F97">
            <w:pPr>
              <w:spacing w:after="5" w:line="249" w:lineRule="auto"/>
              <w:jc w:val="center"/>
              <w:rPr>
                <w:rFonts w:asciiTheme="minorHAnsi" w:hAnsiTheme="minorHAnsi" w:cstheme="minorHAnsi"/>
                <w:b/>
                <w:sz w:val="22"/>
                <w:szCs w:val="22"/>
              </w:rPr>
            </w:pPr>
            <w:r>
              <w:rPr>
                <w:rFonts w:asciiTheme="minorHAnsi" w:hAnsiTheme="minorHAnsi" w:cstheme="minorHAnsi"/>
                <w:b/>
                <w:sz w:val="22"/>
                <w:szCs w:val="22"/>
              </w:rPr>
              <w:t>School Level Outcome</w:t>
            </w:r>
            <w:r w:rsidRPr="00EF317B">
              <w:rPr>
                <w:rFonts w:asciiTheme="minorHAnsi" w:hAnsiTheme="minorHAnsi" w:cstheme="minorHAnsi"/>
                <w:b/>
                <w:sz w:val="22"/>
                <w:szCs w:val="22"/>
              </w:rPr>
              <w:t xml:space="preserve"> &amp;/or Work Plans </w:t>
            </w:r>
          </w:p>
          <w:p w14:paraId="0D06CBE1" w14:textId="3FBB3F91" w:rsidR="00621F5F" w:rsidRPr="00EF317B" w:rsidRDefault="00621F5F" w:rsidP="00ED1F97">
            <w:pPr>
              <w:spacing w:after="5" w:line="249" w:lineRule="auto"/>
              <w:jc w:val="center"/>
              <w:rPr>
                <w:rFonts w:asciiTheme="minorHAnsi" w:hAnsiTheme="minorHAnsi" w:cstheme="minorHAnsi"/>
                <w:sz w:val="22"/>
                <w:szCs w:val="22"/>
              </w:rPr>
            </w:pPr>
            <w:r>
              <w:rPr>
                <w:rFonts w:asciiTheme="minorHAnsi" w:hAnsiTheme="minorHAnsi" w:cstheme="minorHAnsi"/>
                <w:sz w:val="22"/>
                <w:szCs w:val="22"/>
              </w:rPr>
              <w:t>(Supports Sector and Division</w:t>
            </w:r>
            <w:r w:rsidRPr="00EF317B">
              <w:rPr>
                <w:rFonts w:asciiTheme="minorHAnsi" w:hAnsiTheme="minorHAnsi" w:cstheme="minorHAnsi"/>
                <w:sz w:val="22"/>
                <w:szCs w:val="22"/>
              </w:rPr>
              <w:t>)</w:t>
            </w:r>
          </w:p>
        </w:tc>
        <w:tc>
          <w:tcPr>
            <w:tcW w:w="4230" w:type="dxa"/>
            <w:tcBorders>
              <w:top w:val="double" w:sz="4" w:space="0" w:color="auto"/>
              <w:left w:val="double" w:sz="4" w:space="0" w:color="auto"/>
              <w:bottom w:val="double" w:sz="4" w:space="0" w:color="auto"/>
              <w:right w:val="single" w:sz="8" w:space="0" w:color="auto"/>
            </w:tcBorders>
            <w:vAlign w:val="center"/>
          </w:tcPr>
          <w:p w14:paraId="519C141B" w14:textId="77777777" w:rsidR="00621F5F" w:rsidRPr="00EF317B" w:rsidRDefault="00621F5F" w:rsidP="00ED1F97">
            <w:pPr>
              <w:spacing w:after="5" w:line="249" w:lineRule="auto"/>
              <w:jc w:val="center"/>
              <w:rPr>
                <w:rFonts w:asciiTheme="minorHAnsi" w:hAnsiTheme="minorHAnsi" w:cstheme="minorHAnsi"/>
                <w:b/>
                <w:sz w:val="22"/>
                <w:szCs w:val="22"/>
              </w:rPr>
            </w:pPr>
            <w:r w:rsidRPr="00EF317B">
              <w:rPr>
                <w:rFonts w:asciiTheme="minorHAnsi" w:hAnsiTheme="minorHAnsi" w:cstheme="minorHAnsi"/>
                <w:b/>
                <w:sz w:val="22"/>
                <w:szCs w:val="22"/>
              </w:rPr>
              <w:t>Evidence of Progress</w:t>
            </w:r>
          </w:p>
          <w:p w14:paraId="0D06CBE3" w14:textId="6BBC3BEE" w:rsidR="00621F5F" w:rsidRPr="00EF317B" w:rsidRDefault="00621F5F" w:rsidP="00ED1F97">
            <w:pPr>
              <w:spacing w:after="5" w:line="249" w:lineRule="auto"/>
              <w:jc w:val="center"/>
              <w:rPr>
                <w:rFonts w:asciiTheme="minorHAnsi" w:hAnsiTheme="minorHAnsi" w:cstheme="minorHAnsi"/>
                <w:sz w:val="22"/>
                <w:szCs w:val="22"/>
              </w:rPr>
            </w:pPr>
            <w:r w:rsidRPr="00EF317B">
              <w:rPr>
                <w:rFonts w:asciiTheme="minorHAnsi" w:hAnsiTheme="minorHAnsi" w:cstheme="minorHAnsi"/>
                <w:sz w:val="22"/>
                <w:szCs w:val="22"/>
              </w:rPr>
              <w:t>(How Have You Done?)</w:t>
            </w:r>
          </w:p>
        </w:tc>
      </w:tr>
      <w:tr w:rsidR="001E06A1" w:rsidRPr="00CE5A6E" w14:paraId="171091F9" w14:textId="77777777" w:rsidTr="008C3321">
        <w:trPr>
          <w:trHeight w:val="597"/>
        </w:trPr>
        <w:tc>
          <w:tcPr>
            <w:tcW w:w="5646" w:type="dxa"/>
            <w:tcBorders>
              <w:top w:val="single" w:sz="4" w:space="0" w:color="auto"/>
              <w:left w:val="single" w:sz="4" w:space="0" w:color="auto"/>
              <w:bottom w:val="single" w:sz="4" w:space="0" w:color="auto"/>
              <w:right w:val="single" w:sz="4" w:space="0" w:color="auto"/>
            </w:tcBorders>
            <w:shd w:val="clear" w:color="auto" w:fill="FFFFFF" w:themeFill="background1"/>
          </w:tcPr>
          <w:p w14:paraId="287F0CD8" w14:textId="2F4DEF48" w:rsidR="001E06A1" w:rsidRPr="00CE5A6E" w:rsidRDefault="001E06A1" w:rsidP="009545EF">
            <w:pPr>
              <w:textAlignment w:val="center"/>
              <w:rPr>
                <w:rFonts w:asciiTheme="minorHAnsi" w:hAnsiTheme="minorHAnsi" w:cstheme="minorHAnsi"/>
                <w:color w:val="000000"/>
                <w:szCs w:val="22"/>
              </w:rPr>
            </w:pPr>
            <w:r w:rsidRPr="00CE5A6E">
              <w:rPr>
                <w:rFonts w:asciiTheme="minorHAnsi" w:hAnsiTheme="minorHAnsi" w:cstheme="minorHAnsi"/>
                <w:szCs w:val="22"/>
              </w:rPr>
              <w:t>By June 30, 20</w:t>
            </w:r>
            <w:r w:rsidRPr="00CE5A6E">
              <w:rPr>
                <w:rFonts w:asciiTheme="minorHAnsi" w:hAnsiTheme="minorHAnsi" w:cstheme="minorHAnsi"/>
                <w:color w:val="000000"/>
                <w:szCs w:val="22"/>
              </w:rPr>
              <w:t>22, 27% more students will exit Kindergarten at appropriate development (green) than when entering Kindergarten.</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8AC7D" w14:textId="77777777" w:rsidR="00AE2010" w:rsidRPr="00AE2010" w:rsidRDefault="00AE2010" w:rsidP="00AE2010">
            <w:pPr>
              <w:spacing w:after="5" w:line="249" w:lineRule="auto"/>
              <w:rPr>
                <w:rFonts w:ascii="Calibri" w:eastAsiaTheme="minorHAnsi" w:hAnsi="Calibri" w:cstheme="minorBidi"/>
                <w:b/>
                <w:sz w:val="24"/>
                <w:szCs w:val="24"/>
                <w:lang w:val="en-CA"/>
              </w:rPr>
            </w:pPr>
            <w:r w:rsidRPr="00AE2010">
              <w:rPr>
                <w:rFonts w:ascii="Calibri" w:eastAsiaTheme="minorHAnsi" w:hAnsi="Calibri" w:cstheme="minorBidi"/>
                <w:b/>
                <w:sz w:val="24"/>
                <w:szCs w:val="24"/>
                <w:lang w:val="en-CA"/>
              </w:rPr>
              <w:t>Testing/Data</w:t>
            </w:r>
          </w:p>
          <w:p w14:paraId="5A2E0E2D" w14:textId="77777777" w:rsidR="00AE2010" w:rsidRPr="00AE2010" w:rsidRDefault="00AE2010" w:rsidP="00AE2010">
            <w:pPr>
              <w:spacing w:after="5" w:line="249" w:lineRule="auto"/>
              <w:rPr>
                <w:rFonts w:ascii="Calibri" w:eastAsiaTheme="minorHAnsi" w:hAnsi="Calibri" w:cstheme="minorBidi"/>
                <w:sz w:val="24"/>
                <w:szCs w:val="24"/>
                <w:lang w:val="en-CA"/>
              </w:rPr>
            </w:pPr>
            <w:r w:rsidRPr="00AE2010">
              <w:rPr>
                <w:rFonts w:ascii="Calibri" w:eastAsiaTheme="minorHAnsi" w:hAnsi="Calibri" w:cstheme="minorBidi"/>
                <w:sz w:val="24"/>
                <w:szCs w:val="24"/>
                <w:lang w:val="en-CA"/>
              </w:rPr>
              <w:t>a.) Administer the EYE within the first window to all Kindergarten students.</w:t>
            </w:r>
          </w:p>
          <w:p w14:paraId="33E2BB3A" w14:textId="77777777" w:rsidR="00AE2010" w:rsidRPr="00AE2010" w:rsidRDefault="00AE2010" w:rsidP="00AE2010">
            <w:pPr>
              <w:spacing w:after="5" w:line="249" w:lineRule="auto"/>
              <w:rPr>
                <w:rFonts w:ascii="Calibri" w:eastAsiaTheme="minorHAnsi" w:hAnsi="Calibri" w:cstheme="minorBidi"/>
                <w:sz w:val="24"/>
                <w:szCs w:val="24"/>
                <w:lang w:val="en-CA"/>
              </w:rPr>
            </w:pPr>
          </w:p>
          <w:p w14:paraId="1C35629C" w14:textId="77777777" w:rsidR="00AE2010" w:rsidRPr="00AE2010" w:rsidRDefault="00AE2010" w:rsidP="00AE2010">
            <w:pPr>
              <w:spacing w:after="5" w:line="249" w:lineRule="auto"/>
              <w:rPr>
                <w:rFonts w:ascii="Calibri" w:eastAsiaTheme="minorHAnsi" w:hAnsi="Calibri" w:cstheme="minorBidi"/>
                <w:sz w:val="24"/>
                <w:szCs w:val="24"/>
                <w:lang w:val="en-CA"/>
              </w:rPr>
            </w:pPr>
            <w:r w:rsidRPr="00AE2010">
              <w:rPr>
                <w:rFonts w:ascii="Calibri" w:eastAsiaTheme="minorHAnsi" w:hAnsi="Calibri" w:cstheme="minorBidi"/>
                <w:sz w:val="24"/>
                <w:szCs w:val="24"/>
                <w:lang w:val="en-CA"/>
              </w:rPr>
              <w:t>b.) Meet with the RTI Team to discuss the results.</w:t>
            </w:r>
          </w:p>
          <w:p w14:paraId="4714B989" w14:textId="77777777" w:rsidR="00AE2010" w:rsidRPr="00AE2010" w:rsidRDefault="00AE2010" w:rsidP="00AE2010">
            <w:pPr>
              <w:spacing w:after="5" w:line="249" w:lineRule="auto"/>
              <w:rPr>
                <w:rFonts w:ascii="Calibri" w:eastAsiaTheme="minorHAnsi" w:hAnsi="Calibri" w:cstheme="minorBidi"/>
                <w:sz w:val="24"/>
                <w:szCs w:val="24"/>
                <w:lang w:val="en-CA"/>
              </w:rPr>
            </w:pPr>
          </w:p>
          <w:p w14:paraId="011EA5D3" w14:textId="77777777" w:rsidR="00AE2010" w:rsidRPr="00AE2010" w:rsidRDefault="00AE2010" w:rsidP="00AE2010">
            <w:pPr>
              <w:spacing w:after="5" w:line="249" w:lineRule="auto"/>
              <w:rPr>
                <w:rFonts w:ascii="Calibri" w:eastAsiaTheme="minorHAnsi" w:hAnsi="Calibri" w:cstheme="minorBidi"/>
                <w:sz w:val="24"/>
                <w:szCs w:val="24"/>
                <w:lang w:val="en-CA"/>
              </w:rPr>
            </w:pPr>
            <w:r w:rsidRPr="00AE2010">
              <w:rPr>
                <w:rFonts w:ascii="Calibri" w:eastAsiaTheme="minorHAnsi" w:hAnsi="Calibri" w:cstheme="minorBidi"/>
                <w:sz w:val="24"/>
                <w:szCs w:val="24"/>
                <w:lang w:val="en-CA"/>
              </w:rPr>
              <w:t>c.) Use EYE data to set classroom goals.</w:t>
            </w:r>
          </w:p>
          <w:p w14:paraId="0FCC3618" w14:textId="77777777" w:rsidR="00AE2010" w:rsidRPr="00AE2010" w:rsidRDefault="00AE2010" w:rsidP="00AE2010">
            <w:pPr>
              <w:spacing w:after="5" w:line="249" w:lineRule="auto"/>
              <w:rPr>
                <w:rFonts w:ascii="Calibri" w:eastAsiaTheme="minorHAnsi" w:hAnsi="Calibri" w:cstheme="minorBidi"/>
                <w:b/>
                <w:sz w:val="24"/>
                <w:szCs w:val="24"/>
                <w:lang w:val="en-CA"/>
              </w:rPr>
            </w:pPr>
          </w:p>
          <w:p w14:paraId="2843F12A" w14:textId="77777777" w:rsidR="00AE2010" w:rsidRPr="00AE2010" w:rsidRDefault="00AE2010" w:rsidP="00AE2010">
            <w:pPr>
              <w:spacing w:after="5" w:line="249" w:lineRule="auto"/>
              <w:rPr>
                <w:rFonts w:ascii="Calibri" w:eastAsiaTheme="minorHAnsi" w:hAnsi="Calibri" w:cstheme="minorBidi"/>
                <w:b/>
                <w:sz w:val="24"/>
                <w:szCs w:val="24"/>
                <w:lang w:val="en-CA"/>
              </w:rPr>
            </w:pPr>
            <w:r w:rsidRPr="00AE2010">
              <w:rPr>
                <w:rFonts w:ascii="Calibri" w:eastAsiaTheme="minorHAnsi" w:hAnsi="Calibri" w:cstheme="minorBidi"/>
                <w:b/>
                <w:sz w:val="24"/>
                <w:szCs w:val="24"/>
                <w:lang w:val="en-CA"/>
              </w:rPr>
              <w:t>2. Family Engagement</w:t>
            </w:r>
          </w:p>
          <w:p w14:paraId="5187B14F" w14:textId="77777777" w:rsidR="00AE2010" w:rsidRPr="00AE2010" w:rsidRDefault="00AE2010" w:rsidP="00AE2010">
            <w:pPr>
              <w:spacing w:after="5" w:line="249" w:lineRule="auto"/>
              <w:rPr>
                <w:rFonts w:ascii="Calibri" w:eastAsiaTheme="minorHAnsi" w:hAnsi="Calibri" w:cstheme="minorBidi"/>
                <w:b/>
                <w:sz w:val="24"/>
                <w:szCs w:val="24"/>
                <w:lang w:val="en-CA"/>
              </w:rPr>
            </w:pPr>
          </w:p>
          <w:p w14:paraId="5DAA0C1C" w14:textId="0837FCC7" w:rsidR="00AE2010" w:rsidRPr="00AE2010" w:rsidRDefault="00AE2010" w:rsidP="00AE2010">
            <w:pPr>
              <w:spacing w:after="5" w:line="249" w:lineRule="auto"/>
              <w:rPr>
                <w:rFonts w:ascii="Calibri" w:eastAsiaTheme="minorHAnsi" w:hAnsi="Calibri" w:cstheme="minorBidi"/>
                <w:sz w:val="24"/>
                <w:szCs w:val="24"/>
                <w:lang w:val="en-CA"/>
              </w:rPr>
            </w:pPr>
            <w:r w:rsidRPr="00AE2010">
              <w:rPr>
                <w:rFonts w:ascii="Calibri" w:eastAsiaTheme="minorHAnsi" w:hAnsi="Calibri" w:cstheme="minorBidi"/>
                <w:sz w:val="24"/>
                <w:szCs w:val="24"/>
                <w:lang w:val="en-CA"/>
              </w:rPr>
              <w:t xml:space="preserve">a.) The </w:t>
            </w:r>
            <w:r w:rsidR="00380617">
              <w:rPr>
                <w:rFonts w:ascii="Calibri" w:eastAsiaTheme="minorHAnsi" w:hAnsi="Calibri" w:cstheme="minorBidi"/>
                <w:sz w:val="24"/>
                <w:szCs w:val="24"/>
                <w:lang w:val="en-CA"/>
              </w:rPr>
              <w:t xml:space="preserve">PK &amp; </w:t>
            </w:r>
            <w:r w:rsidRPr="00AE2010">
              <w:rPr>
                <w:rFonts w:ascii="Calibri" w:eastAsiaTheme="minorHAnsi" w:hAnsi="Calibri" w:cstheme="minorBidi"/>
                <w:sz w:val="24"/>
                <w:szCs w:val="24"/>
                <w:lang w:val="en-CA"/>
              </w:rPr>
              <w:t>Kindergarten Teacher</w:t>
            </w:r>
            <w:r w:rsidR="00380617">
              <w:rPr>
                <w:rFonts w:ascii="Calibri" w:eastAsiaTheme="minorHAnsi" w:hAnsi="Calibri" w:cstheme="minorBidi"/>
                <w:sz w:val="24"/>
                <w:szCs w:val="24"/>
                <w:lang w:val="en-CA"/>
              </w:rPr>
              <w:t>s</w:t>
            </w:r>
            <w:r w:rsidRPr="00AE2010">
              <w:rPr>
                <w:rFonts w:ascii="Calibri" w:eastAsiaTheme="minorHAnsi" w:hAnsi="Calibri" w:cstheme="minorBidi"/>
                <w:sz w:val="24"/>
                <w:szCs w:val="24"/>
                <w:lang w:val="en-CA"/>
              </w:rPr>
              <w:t xml:space="preserve"> will hold 2 family engagement events in </w:t>
            </w:r>
            <w:r w:rsidR="00380617">
              <w:rPr>
                <w:rFonts w:ascii="Calibri" w:eastAsiaTheme="minorHAnsi" w:hAnsi="Calibri" w:cstheme="minorBidi"/>
                <w:sz w:val="24"/>
                <w:szCs w:val="24"/>
                <w:lang w:val="en-CA"/>
              </w:rPr>
              <w:t>2021-2022</w:t>
            </w:r>
            <w:r w:rsidRPr="00AE2010">
              <w:rPr>
                <w:rFonts w:ascii="Calibri" w:eastAsiaTheme="minorHAnsi" w:hAnsi="Calibri" w:cstheme="minorBidi"/>
                <w:sz w:val="24"/>
                <w:szCs w:val="24"/>
                <w:lang w:val="en-CA"/>
              </w:rPr>
              <w:t xml:space="preserve">. </w:t>
            </w:r>
            <w:r w:rsidR="00380617">
              <w:rPr>
                <w:rFonts w:ascii="Calibri" w:eastAsiaTheme="minorHAnsi" w:hAnsi="Calibri" w:cstheme="minorBidi"/>
                <w:sz w:val="24"/>
                <w:szCs w:val="24"/>
                <w:lang w:val="en-CA"/>
              </w:rPr>
              <w:t xml:space="preserve"> A safe way to do this with Covid will be discussed</w:t>
            </w:r>
            <w:r w:rsidRPr="00AE2010">
              <w:rPr>
                <w:rFonts w:ascii="Calibri" w:eastAsiaTheme="minorHAnsi" w:hAnsi="Calibri" w:cstheme="minorBidi"/>
                <w:sz w:val="24"/>
                <w:szCs w:val="24"/>
                <w:lang w:val="en-CA"/>
              </w:rPr>
              <w:t>.</w:t>
            </w:r>
            <w:r w:rsidR="00380617">
              <w:rPr>
                <w:rFonts w:ascii="Calibri" w:eastAsiaTheme="minorHAnsi" w:hAnsi="Calibri" w:cstheme="minorBidi"/>
                <w:sz w:val="24"/>
                <w:szCs w:val="24"/>
                <w:lang w:val="en-CA"/>
              </w:rPr>
              <w:t xml:space="preserve">  They will try Co-plan the event together.</w:t>
            </w:r>
          </w:p>
          <w:p w14:paraId="5F9F7F9D" w14:textId="77777777" w:rsidR="00AE2010" w:rsidRPr="00AE2010" w:rsidRDefault="00AE2010" w:rsidP="00AE2010">
            <w:pPr>
              <w:spacing w:after="5" w:line="249" w:lineRule="auto"/>
              <w:rPr>
                <w:rFonts w:ascii="Calibri" w:eastAsiaTheme="minorHAnsi" w:hAnsi="Calibri" w:cstheme="minorBidi"/>
                <w:sz w:val="24"/>
                <w:szCs w:val="24"/>
                <w:lang w:val="en-CA"/>
              </w:rPr>
            </w:pPr>
          </w:p>
          <w:p w14:paraId="04EF8407" w14:textId="77777777" w:rsidR="00AE2010" w:rsidRPr="00AE2010" w:rsidRDefault="00AE2010" w:rsidP="00AE2010">
            <w:pPr>
              <w:spacing w:after="5" w:line="249" w:lineRule="auto"/>
              <w:rPr>
                <w:rFonts w:ascii="Calibri" w:eastAsiaTheme="minorHAnsi" w:hAnsi="Calibri" w:cstheme="minorBidi"/>
                <w:sz w:val="24"/>
                <w:szCs w:val="24"/>
                <w:lang w:val="en-CA"/>
              </w:rPr>
            </w:pPr>
            <w:r w:rsidRPr="00AE2010">
              <w:rPr>
                <w:rFonts w:ascii="Calibri" w:eastAsiaTheme="minorHAnsi" w:hAnsi="Calibri" w:cstheme="minorBidi"/>
                <w:sz w:val="24"/>
                <w:szCs w:val="24"/>
                <w:lang w:val="en-CA"/>
              </w:rPr>
              <w:t>b.) Parent information newsletter from the SLP.</w:t>
            </w:r>
          </w:p>
          <w:p w14:paraId="73A8B9C9" w14:textId="77777777" w:rsidR="00AE2010" w:rsidRPr="00AE2010" w:rsidRDefault="00AE2010" w:rsidP="00AE2010">
            <w:pPr>
              <w:spacing w:after="5" w:line="249" w:lineRule="auto"/>
              <w:rPr>
                <w:rFonts w:ascii="Calibri" w:eastAsiaTheme="minorHAnsi" w:hAnsi="Calibri" w:cstheme="minorBidi"/>
                <w:sz w:val="24"/>
                <w:szCs w:val="24"/>
                <w:lang w:val="en-CA"/>
              </w:rPr>
            </w:pPr>
          </w:p>
          <w:p w14:paraId="150B335F" w14:textId="77777777" w:rsidR="001E06A1" w:rsidRDefault="00AE2010" w:rsidP="00AE2010">
            <w:pPr>
              <w:spacing w:after="5" w:line="249" w:lineRule="auto"/>
              <w:rPr>
                <w:rFonts w:ascii="Calibri" w:eastAsiaTheme="minorHAnsi" w:hAnsi="Calibri" w:cstheme="minorBidi"/>
                <w:sz w:val="24"/>
                <w:szCs w:val="24"/>
                <w:lang w:val="en-CA"/>
              </w:rPr>
            </w:pPr>
            <w:r w:rsidRPr="00AE2010">
              <w:rPr>
                <w:rFonts w:ascii="Calibri" w:eastAsiaTheme="minorHAnsi" w:hAnsi="Calibri" w:cstheme="minorBidi"/>
                <w:sz w:val="24"/>
                <w:szCs w:val="24"/>
                <w:lang w:val="en-CA"/>
              </w:rPr>
              <w:t>c.)  Classroom Teacher sending home additional activities for Early Literacy.</w:t>
            </w:r>
          </w:p>
          <w:p w14:paraId="4E1AD4B9" w14:textId="77777777" w:rsidR="00380617" w:rsidRDefault="00380617" w:rsidP="00AE2010">
            <w:pPr>
              <w:spacing w:after="5" w:line="249" w:lineRule="auto"/>
              <w:rPr>
                <w:rFonts w:ascii="Calibri" w:eastAsiaTheme="minorHAnsi" w:hAnsi="Calibri" w:cstheme="minorBidi"/>
                <w:sz w:val="24"/>
                <w:szCs w:val="24"/>
                <w:lang w:val="en-CA"/>
              </w:rPr>
            </w:pPr>
          </w:p>
          <w:p w14:paraId="0DE3027E" w14:textId="5C7EC493" w:rsidR="00380617" w:rsidRDefault="00380617" w:rsidP="00380617">
            <w:pPr>
              <w:spacing w:after="5" w:line="249" w:lineRule="auto"/>
              <w:rPr>
                <w:rFonts w:ascii="Calibri" w:eastAsiaTheme="minorHAnsi" w:hAnsi="Calibri" w:cstheme="minorBidi"/>
                <w:b/>
                <w:sz w:val="24"/>
                <w:szCs w:val="24"/>
                <w:lang w:val="en-CA"/>
              </w:rPr>
            </w:pPr>
            <w:r>
              <w:rPr>
                <w:rFonts w:ascii="Calibri" w:eastAsiaTheme="minorHAnsi" w:hAnsi="Calibri" w:cstheme="minorBidi"/>
                <w:b/>
                <w:sz w:val="24"/>
                <w:szCs w:val="24"/>
                <w:lang w:val="en-CA"/>
              </w:rPr>
              <w:t>3. Transition PK to CJES</w:t>
            </w:r>
          </w:p>
          <w:p w14:paraId="064813BF" w14:textId="162A3FC9" w:rsidR="00380617" w:rsidRDefault="00380617" w:rsidP="00380617">
            <w:pPr>
              <w:spacing w:after="5" w:line="249" w:lineRule="auto"/>
              <w:rPr>
                <w:rFonts w:ascii="Calibri" w:eastAsiaTheme="minorHAnsi" w:hAnsi="Calibri" w:cstheme="minorBidi"/>
                <w:b/>
                <w:sz w:val="24"/>
                <w:szCs w:val="24"/>
                <w:lang w:val="en-CA"/>
              </w:rPr>
            </w:pPr>
          </w:p>
          <w:p w14:paraId="6DDDBABD" w14:textId="7D9FF139" w:rsidR="00380617" w:rsidRDefault="00380617" w:rsidP="00380617">
            <w:pPr>
              <w:spacing w:after="5" w:line="249" w:lineRule="auto"/>
              <w:rPr>
                <w:rFonts w:ascii="Calibri" w:eastAsiaTheme="minorHAnsi" w:hAnsi="Calibri" w:cstheme="minorBidi"/>
                <w:bCs/>
                <w:sz w:val="24"/>
                <w:szCs w:val="24"/>
                <w:lang w:val="en-CA"/>
              </w:rPr>
            </w:pPr>
            <w:r>
              <w:rPr>
                <w:rFonts w:ascii="Calibri" w:eastAsiaTheme="minorHAnsi" w:hAnsi="Calibri" w:cstheme="minorBidi"/>
                <w:bCs/>
                <w:sz w:val="24"/>
                <w:szCs w:val="24"/>
                <w:lang w:val="en-CA"/>
              </w:rPr>
              <w:t>a.) PK to come to CJES for some Gym and Library.</w:t>
            </w:r>
          </w:p>
          <w:p w14:paraId="6716475C" w14:textId="1136E2B7" w:rsidR="00CF44D1" w:rsidRDefault="00CF44D1" w:rsidP="00380617">
            <w:pPr>
              <w:spacing w:after="5" w:line="249" w:lineRule="auto"/>
              <w:rPr>
                <w:rFonts w:ascii="Calibri" w:eastAsiaTheme="minorHAnsi" w:hAnsi="Calibri" w:cstheme="minorBidi"/>
                <w:bCs/>
                <w:sz w:val="24"/>
                <w:szCs w:val="24"/>
                <w:lang w:val="en-CA"/>
              </w:rPr>
            </w:pPr>
            <w:r>
              <w:rPr>
                <w:rFonts w:ascii="Calibri" w:eastAsiaTheme="minorHAnsi" w:hAnsi="Calibri" w:cstheme="minorBidi"/>
                <w:bCs/>
                <w:sz w:val="24"/>
                <w:szCs w:val="24"/>
                <w:lang w:val="en-CA"/>
              </w:rPr>
              <w:lastRenderedPageBreak/>
              <w:t>b.)  Is there a timeline where PK will come to the CJES building?</w:t>
            </w:r>
          </w:p>
          <w:p w14:paraId="01A43949" w14:textId="77777777" w:rsidR="00CF44D1" w:rsidRDefault="00CF44D1" w:rsidP="00380617">
            <w:pPr>
              <w:spacing w:after="5" w:line="249" w:lineRule="auto"/>
              <w:rPr>
                <w:rFonts w:ascii="Calibri" w:eastAsiaTheme="minorHAnsi" w:hAnsi="Calibri" w:cstheme="minorBidi"/>
                <w:bCs/>
                <w:sz w:val="24"/>
                <w:szCs w:val="24"/>
                <w:lang w:val="en-CA"/>
              </w:rPr>
            </w:pPr>
          </w:p>
          <w:p w14:paraId="667F036A" w14:textId="77777777" w:rsidR="00380617" w:rsidRPr="00CF44D1" w:rsidRDefault="00CF44D1" w:rsidP="00AE2010">
            <w:pPr>
              <w:spacing w:after="5" w:line="249" w:lineRule="auto"/>
              <w:rPr>
                <w:rFonts w:asciiTheme="minorHAnsi" w:hAnsiTheme="minorHAnsi" w:cstheme="minorHAnsi"/>
                <w:b/>
                <w:sz w:val="24"/>
                <w:szCs w:val="24"/>
              </w:rPr>
            </w:pPr>
            <w:r w:rsidRPr="00CF44D1">
              <w:rPr>
                <w:rFonts w:asciiTheme="minorHAnsi" w:hAnsiTheme="minorHAnsi" w:cstheme="minorHAnsi"/>
                <w:b/>
                <w:sz w:val="24"/>
                <w:szCs w:val="24"/>
              </w:rPr>
              <w:t>4. Resources</w:t>
            </w:r>
          </w:p>
          <w:p w14:paraId="365138C3" w14:textId="77777777" w:rsidR="00CF44D1" w:rsidRDefault="00CF44D1" w:rsidP="00AE2010">
            <w:pPr>
              <w:spacing w:after="5" w:line="249" w:lineRule="auto"/>
              <w:rPr>
                <w:rFonts w:asciiTheme="minorHAnsi" w:hAnsiTheme="minorHAnsi" w:cstheme="minorHAnsi"/>
                <w:b/>
              </w:rPr>
            </w:pPr>
          </w:p>
          <w:p w14:paraId="03CDB8D2" w14:textId="77777777" w:rsidR="00CF44D1" w:rsidRDefault="00CF44D1" w:rsidP="00AE2010">
            <w:pPr>
              <w:spacing w:after="5" w:line="249" w:lineRule="auto"/>
              <w:rPr>
                <w:rFonts w:asciiTheme="minorHAnsi" w:hAnsiTheme="minorHAnsi" w:cstheme="minorHAnsi"/>
                <w:bCs/>
                <w:sz w:val="24"/>
                <w:szCs w:val="24"/>
              </w:rPr>
            </w:pPr>
            <w:r w:rsidRPr="00CF44D1">
              <w:rPr>
                <w:rFonts w:asciiTheme="minorHAnsi" w:hAnsiTheme="minorHAnsi" w:cstheme="minorHAnsi"/>
                <w:bCs/>
                <w:sz w:val="24"/>
                <w:szCs w:val="24"/>
              </w:rPr>
              <w:t>a.)</w:t>
            </w:r>
            <w:r>
              <w:rPr>
                <w:rFonts w:asciiTheme="minorHAnsi" w:hAnsiTheme="minorHAnsi" w:cstheme="minorHAnsi"/>
                <w:bCs/>
                <w:sz w:val="24"/>
                <w:szCs w:val="24"/>
              </w:rPr>
              <w:t xml:space="preserve"> Starfall.com subscription – shows mouth formation for sounds, alphabets on the screen, etc.</w:t>
            </w:r>
          </w:p>
          <w:p w14:paraId="2FEAE14F" w14:textId="77777777" w:rsidR="00CF44D1" w:rsidRDefault="00CF44D1" w:rsidP="00AE2010">
            <w:pPr>
              <w:spacing w:after="5" w:line="249" w:lineRule="auto"/>
              <w:rPr>
                <w:rFonts w:asciiTheme="minorHAnsi" w:hAnsiTheme="minorHAnsi" w:cstheme="minorHAnsi"/>
                <w:bCs/>
                <w:sz w:val="24"/>
                <w:szCs w:val="24"/>
              </w:rPr>
            </w:pPr>
          </w:p>
          <w:p w14:paraId="497253E0" w14:textId="77777777" w:rsidR="00CF44D1" w:rsidRDefault="00CF44D1" w:rsidP="00AE2010">
            <w:pPr>
              <w:spacing w:after="5" w:line="249" w:lineRule="auto"/>
              <w:rPr>
                <w:rFonts w:asciiTheme="minorHAnsi" w:hAnsiTheme="minorHAnsi" w:cstheme="minorHAnsi"/>
                <w:bCs/>
                <w:sz w:val="24"/>
                <w:szCs w:val="24"/>
              </w:rPr>
            </w:pPr>
            <w:r>
              <w:rPr>
                <w:rFonts w:asciiTheme="minorHAnsi" w:hAnsiTheme="minorHAnsi" w:cstheme="minorHAnsi"/>
                <w:bCs/>
                <w:sz w:val="24"/>
                <w:szCs w:val="24"/>
              </w:rPr>
              <w:t>b) Get the Jolly Phonics book.</w:t>
            </w:r>
          </w:p>
          <w:p w14:paraId="600BC090" w14:textId="77777777" w:rsidR="001C08FD" w:rsidRDefault="001C08FD" w:rsidP="00AE2010">
            <w:pPr>
              <w:spacing w:after="5" w:line="249" w:lineRule="auto"/>
              <w:rPr>
                <w:rFonts w:asciiTheme="minorHAnsi" w:hAnsiTheme="minorHAnsi" w:cstheme="minorHAnsi"/>
                <w:bCs/>
                <w:sz w:val="24"/>
                <w:szCs w:val="24"/>
              </w:rPr>
            </w:pPr>
          </w:p>
          <w:p w14:paraId="2D1C7FB4" w14:textId="19A75A0B" w:rsidR="001C08FD" w:rsidRPr="00CF44D1" w:rsidRDefault="001C08FD" w:rsidP="00AE2010">
            <w:pPr>
              <w:spacing w:after="5" w:line="249" w:lineRule="auto"/>
              <w:rPr>
                <w:rFonts w:asciiTheme="minorHAnsi" w:hAnsiTheme="minorHAnsi" w:cstheme="minorHAnsi"/>
                <w:bCs/>
                <w:sz w:val="24"/>
                <w:szCs w:val="24"/>
              </w:rPr>
            </w:pPr>
            <w:r>
              <w:rPr>
                <w:rFonts w:asciiTheme="minorHAnsi" w:hAnsiTheme="minorHAnsi" w:cstheme="minorHAnsi"/>
                <w:bCs/>
                <w:sz w:val="24"/>
                <w:szCs w:val="24"/>
              </w:rPr>
              <w:t>c) K teacher will be trained in Heggerty program</w:t>
            </w:r>
          </w:p>
        </w:tc>
        <w:tc>
          <w:tcPr>
            <w:tcW w:w="4230" w:type="dxa"/>
            <w:tcBorders>
              <w:top w:val="single" w:sz="4" w:space="0" w:color="auto"/>
              <w:left w:val="single" w:sz="4" w:space="0" w:color="auto"/>
              <w:bottom w:val="single" w:sz="4" w:space="0" w:color="auto"/>
            </w:tcBorders>
            <w:shd w:val="clear" w:color="auto" w:fill="FFFFFF" w:themeFill="background1"/>
          </w:tcPr>
          <w:p w14:paraId="045687E0" w14:textId="77777777" w:rsidR="005A3C62" w:rsidRDefault="005A3C62" w:rsidP="006973DF">
            <w:pPr>
              <w:spacing w:after="5" w:line="247" w:lineRule="auto"/>
              <w:rPr>
                <w:rFonts w:cstheme="minorHAnsi"/>
                <w:b/>
              </w:rPr>
            </w:pPr>
          </w:p>
          <w:p w14:paraId="59ACA704" w14:textId="77777777" w:rsidR="005A3C62" w:rsidRDefault="005A3C62" w:rsidP="006973DF">
            <w:pPr>
              <w:spacing w:after="5" w:line="247" w:lineRule="auto"/>
              <w:rPr>
                <w:rFonts w:cstheme="minorHAnsi"/>
                <w:b/>
              </w:rPr>
            </w:pPr>
          </w:p>
          <w:p w14:paraId="68260690" w14:textId="19875D12" w:rsidR="005A3C62" w:rsidRDefault="0076784D" w:rsidP="006973DF">
            <w:pPr>
              <w:spacing w:after="5" w:line="247" w:lineRule="auto"/>
              <w:rPr>
                <w:rFonts w:cstheme="minorHAnsi"/>
                <w:b/>
              </w:rPr>
            </w:pPr>
            <w:r w:rsidRPr="00510BBE">
              <w:rPr>
                <w:rFonts w:cstheme="minorHAnsi"/>
                <w:b/>
                <w:highlight w:val="green"/>
              </w:rPr>
              <w:t>This was administered in the Fall</w:t>
            </w:r>
          </w:p>
          <w:p w14:paraId="65903192" w14:textId="77777777" w:rsidR="005A3C62" w:rsidRDefault="005A3C62" w:rsidP="006973DF">
            <w:pPr>
              <w:spacing w:after="5" w:line="247" w:lineRule="auto"/>
              <w:rPr>
                <w:rFonts w:cstheme="minorHAnsi"/>
                <w:b/>
              </w:rPr>
            </w:pPr>
          </w:p>
          <w:p w14:paraId="6258170D" w14:textId="77777777" w:rsidR="005A3C62" w:rsidRDefault="005A3C62" w:rsidP="006973DF">
            <w:pPr>
              <w:spacing w:after="5" w:line="247" w:lineRule="auto"/>
              <w:rPr>
                <w:rFonts w:cstheme="minorHAnsi"/>
                <w:b/>
              </w:rPr>
            </w:pPr>
          </w:p>
          <w:p w14:paraId="65E21768" w14:textId="1901D8E4" w:rsidR="005A3C62" w:rsidRDefault="0076784D" w:rsidP="006973DF">
            <w:pPr>
              <w:spacing w:after="5" w:line="247" w:lineRule="auto"/>
              <w:rPr>
                <w:rFonts w:cstheme="minorHAnsi"/>
                <w:b/>
              </w:rPr>
            </w:pPr>
            <w:r w:rsidRPr="00510BBE">
              <w:rPr>
                <w:rFonts w:cstheme="minorHAnsi"/>
                <w:b/>
                <w:highlight w:val="green"/>
              </w:rPr>
              <w:t>P</w:t>
            </w:r>
            <w:r w:rsidR="00DB6ABB" w:rsidRPr="00510BBE">
              <w:rPr>
                <w:rFonts w:cstheme="minorHAnsi"/>
                <w:b/>
                <w:highlight w:val="green"/>
              </w:rPr>
              <w:t>lans were put in to place to help the students that needed to get to the “green”</w:t>
            </w:r>
          </w:p>
          <w:p w14:paraId="41019575" w14:textId="77777777" w:rsidR="005A3C62" w:rsidRDefault="005A3C62" w:rsidP="006973DF">
            <w:pPr>
              <w:spacing w:after="5" w:line="247" w:lineRule="auto"/>
              <w:rPr>
                <w:rFonts w:cstheme="minorHAnsi"/>
                <w:b/>
              </w:rPr>
            </w:pPr>
          </w:p>
          <w:p w14:paraId="5841F4E4" w14:textId="77777777" w:rsidR="005A3C62" w:rsidRDefault="005A3C62" w:rsidP="006973DF">
            <w:pPr>
              <w:spacing w:after="5" w:line="247" w:lineRule="auto"/>
              <w:rPr>
                <w:rFonts w:cstheme="minorHAnsi"/>
                <w:b/>
              </w:rPr>
            </w:pPr>
          </w:p>
          <w:p w14:paraId="7E078211" w14:textId="41DDF87C" w:rsidR="005A3C62" w:rsidRDefault="00DB6ABB" w:rsidP="006973DF">
            <w:pPr>
              <w:spacing w:after="5" w:line="247" w:lineRule="auto"/>
              <w:rPr>
                <w:rFonts w:cstheme="minorHAnsi"/>
                <w:b/>
              </w:rPr>
            </w:pPr>
            <w:r w:rsidRPr="00510BBE">
              <w:rPr>
                <w:rFonts w:cstheme="minorHAnsi"/>
                <w:b/>
                <w:highlight w:val="green"/>
              </w:rPr>
              <w:t xml:space="preserve">Many classroom goals were set.  </w:t>
            </w:r>
            <w:proofErr w:type="gramStart"/>
            <w:r w:rsidR="00510BBE" w:rsidRPr="00510BBE">
              <w:rPr>
                <w:rFonts w:cstheme="minorHAnsi"/>
                <w:b/>
                <w:highlight w:val="green"/>
              </w:rPr>
              <w:t>Thanks Laura</w:t>
            </w:r>
            <w:proofErr w:type="gramEnd"/>
            <w:r w:rsidR="00510BBE" w:rsidRPr="00510BBE">
              <w:rPr>
                <w:rFonts w:cstheme="minorHAnsi"/>
                <w:b/>
                <w:highlight w:val="green"/>
              </w:rPr>
              <w:t xml:space="preserve"> for all the flexibility, changing the room to meet students needs as the year goes on.</w:t>
            </w:r>
          </w:p>
          <w:p w14:paraId="3AA4D1C8" w14:textId="77777777" w:rsidR="005A3C62" w:rsidRDefault="005A3C62" w:rsidP="006973DF">
            <w:pPr>
              <w:spacing w:after="5" w:line="247" w:lineRule="auto"/>
              <w:rPr>
                <w:rFonts w:cstheme="minorHAnsi"/>
                <w:b/>
              </w:rPr>
            </w:pPr>
          </w:p>
          <w:p w14:paraId="7A8A0B0F" w14:textId="77777777" w:rsidR="005A3C62" w:rsidRDefault="005A3C62" w:rsidP="006973DF">
            <w:pPr>
              <w:spacing w:after="5" w:line="247" w:lineRule="auto"/>
              <w:rPr>
                <w:rFonts w:cstheme="minorHAnsi"/>
                <w:b/>
              </w:rPr>
            </w:pPr>
          </w:p>
          <w:p w14:paraId="06AE33E3" w14:textId="77777777" w:rsidR="005A3C62" w:rsidRDefault="005A3C62" w:rsidP="006973DF">
            <w:pPr>
              <w:spacing w:after="5" w:line="247" w:lineRule="auto"/>
              <w:rPr>
                <w:rFonts w:cstheme="minorHAnsi"/>
                <w:b/>
              </w:rPr>
            </w:pPr>
          </w:p>
          <w:p w14:paraId="37ABB3AB" w14:textId="1CD73237" w:rsidR="006973DF" w:rsidRPr="00B07E79" w:rsidRDefault="006973DF" w:rsidP="006973DF">
            <w:pPr>
              <w:spacing w:after="5" w:line="247" w:lineRule="auto"/>
              <w:rPr>
                <w:rFonts w:cstheme="minorHAnsi"/>
                <w:b/>
                <w:highlight w:val="green"/>
              </w:rPr>
            </w:pPr>
            <w:r w:rsidRPr="00B07E79">
              <w:rPr>
                <w:rFonts w:cstheme="minorHAnsi"/>
                <w:b/>
                <w:highlight w:val="green"/>
              </w:rPr>
              <w:t xml:space="preserve">Heather did </w:t>
            </w:r>
            <w:proofErr w:type="spellStart"/>
            <w:r w:rsidRPr="00B07E79">
              <w:rPr>
                <w:rFonts w:cstheme="minorHAnsi"/>
                <w:b/>
                <w:highlight w:val="green"/>
              </w:rPr>
              <w:t>prek</w:t>
            </w:r>
            <w:proofErr w:type="spellEnd"/>
            <w:r w:rsidRPr="00B07E79">
              <w:rPr>
                <w:rFonts w:cstheme="minorHAnsi"/>
                <w:b/>
                <w:highlight w:val="green"/>
              </w:rPr>
              <w:t xml:space="preserve"> family engagement – corn trails and petting zoo</w:t>
            </w:r>
          </w:p>
          <w:p w14:paraId="511874BF" w14:textId="77777777" w:rsidR="006973DF" w:rsidRPr="00B07E79" w:rsidRDefault="006973DF" w:rsidP="006973DF">
            <w:pPr>
              <w:spacing w:after="5" w:line="247" w:lineRule="auto"/>
              <w:rPr>
                <w:rFonts w:cstheme="minorHAnsi"/>
                <w:b/>
                <w:highlight w:val="green"/>
              </w:rPr>
            </w:pPr>
            <w:r w:rsidRPr="00B07E79">
              <w:rPr>
                <w:rFonts w:cstheme="minorHAnsi"/>
                <w:b/>
                <w:highlight w:val="green"/>
              </w:rPr>
              <w:t xml:space="preserve">Laura – Halloween bingo zoom </w:t>
            </w:r>
          </w:p>
          <w:p w14:paraId="3243A41F" w14:textId="2C835184" w:rsidR="006973DF" w:rsidRDefault="006973DF" w:rsidP="006973DF">
            <w:pPr>
              <w:spacing w:after="5" w:line="247" w:lineRule="auto"/>
              <w:rPr>
                <w:rFonts w:cstheme="minorHAnsi"/>
                <w:b/>
              </w:rPr>
            </w:pPr>
            <w:r w:rsidRPr="00B07E79">
              <w:rPr>
                <w:rFonts w:cstheme="minorHAnsi"/>
                <w:b/>
                <w:highlight w:val="green"/>
              </w:rPr>
              <w:t xml:space="preserve">Plan for spring activity – play date introducing </w:t>
            </w:r>
            <w:proofErr w:type="spellStart"/>
            <w:r w:rsidRPr="00B07E79">
              <w:rPr>
                <w:rFonts w:cstheme="minorHAnsi"/>
                <w:b/>
                <w:highlight w:val="green"/>
              </w:rPr>
              <w:t>prek</w:t>
            </w:r>
            <w:proofErr w:type="spellEnd"/>
            <w:r w:rsidRPr="00B07E79">
              <w:rPr>
                <w:rFonts w:cstheme="minorHAnsi"/>
                <w:b/>
                <w:highlight w:val="green"/>
              </w:rPr>
              <w:t xml:space="preserve"> to k</w:t>
            </w:r>
            <w:r w:rsidR="0070629B" w:rsidRPr="00B07E79">
              <w:rPr>
                <w:rFonts w:cstheme="minorHAnsi"/>
                <w:b/>
                <w:highlight w:val="green"/>
              </w:rPr>
              <w:t xml:space="preserve">.  Second Family Engagement Day </w:t>
            </w:r>
            <w:r w:rsidR="00F32568" w:rsidRPr="00B07E79">
              <w:rPr>
                <w:rFonts w:cstheme="minorHAnsi"/>
                <w:b/>
                <w:highlight w:val="green"/>
              </w:rPr>
              <w:t>for K’s is May 20</w:t>
            </w:r>
            <w:r w:rsidR="00F32568" w:rsidRPr="00B07E79">
              <w:rPr>
                <w:rFonts w:cstheme="minorHAnsi"/>
                <w:b/>
                <w:highlight w:val="green"/>
                <w:vertAlign w:val="superscript"/>
              </w:rPr>
              <w:t>th</w:t>
            </w:r>
            <w:r w:rsidR="00F32568">
              <w:rPr>
                <w:rFonts w:cstheme="minorHAnsi"/>
                <w:b/>
              </w:rPr>
              <w:t xml:space="preserve"> </w:t>
            </w:r>
          </w:p>
          <w:p w14:paraId="67FBFFD8" w14:textId="77777777" w:rsidR="006973DF" w:rsidRDefault="006973DF" w:rsidP="006973DF">
            <w:pPr>
              <w:spacing w:after="5" w:line="247" w:lineRule="auto"/>
              <w:rPr>
                <w:rFonts w:cstheme="minorHAnsi"/>
                <w:b/>
              </w:rPr>
            </w:pPr>
          </w:p>
          <w:p w14:paraId="33770E83" w14:textId="77777777" w:rsidR="005A3C62" w:rsidRDefault="005A3C62" w:rsidP="006973DF">
            <w:pPr>
              <w:spacing w:after="5" w:line="247" w:lineRule="auto"/>
              <w:rPr>
                <w:rFonts w:cstheme="minorHAnsi"/>
                <w:b/>
              </w:rPr>
            </w:pPr>
          </w:p>
          <w:p w14:paraId="228F7064" w14:textId="5E64242C" w:rsidR="006973DF" w:rsidRDefault="00641870" w:rsidP="006973DF">
            <w:pPr>
              <w:spacing w:after="5" w:line="247" w:lineRule="auto"/>
              <w:rPr>
                <w:rFonts w:cstheme="minorHAnsi"/>
                <w:b/>
              </w:rPr>
            </w:pPr>
            <w:r w:rsidRPr="00D45EF9">
              <w:rPr>
                <w:rFonts w:cstheme="minorHAnsi"/>
                <w:b/>
                <w:highlight w:val="green"/>
              </w:rPr>
              <w:t xml:space="preserve">The SLP’s posted </w:t>
            </w:r>
            <w:r w:rsidR="00D45EF9" w:rsidRPr="00D45EF9">
              <w:rPr>
                <w:rFonts w:cstheme="minorHAnsi"/>
                <w:b/>
                <w:highlight w:val="green"/>
              </w:rPr>
              <w:t xml:space="preserve">a weekly </w:t>
            </w:r>
            <w:proofErr w:type="spellStart"/>
            <w:r w:rsidR="00D45EF9" w:rsidRPr="00D45EF9">
              <w:rPr>
                <w:rFonts w:cstheme="minorHAnsi"/>
                <w:b/>
                <w:highlight w:val="green"/>
              </w:rPr>
              <w:t>facebook</w:t>
            </w:r>
            <w:proofErr w:type="spellEnd"/>
            <w:r w:rsidR="00D45EF9" w:rsidRPr="00D45EF9">
              <w:rPr>
                <w:rFonts w:cstheme="minorHAnsi"/>
                <w:b/>
                <w:highlight w:val="green"/>
              </w:rPr>
              <w:t xml:space="preserve"> post with lots of tips for children and speech</w:t>
            </w:r>
          </w:p>
          <w:p w14:paraId="73D766FF" w14:textId="77777777" w:rsidR="006973DF" w:rsidRDefault="006973DF" w:rsidP="006973DF">
            <w:pPr>
              <w:spacing w:after="5" w:line="247" w:lineRule="auto"/>
              <w:rPr>
                <w:rFonts w:cstheme="minorHAnsi"/>
                <w:b/>
              </w:rPr>
            </w:pPr>
          </w:p>
          <w:p w14:paraId="29972718" w14:textId="77777777" w:rsidR="006973DF" w:rsidRDefault="006973DF" w:rsidP="006973DF">
            <w:pPr>
              <w:spacing w:after="5" w:line="247" w:lineRule="auto"/>
              <w:rPr>
                <w:rFonts w:cstheme="minorHAnsi"/>
                <w:b/>
              </w:rPr>
            </w:pPr>
          </w:p>
          <w:p w14:paraId="26C39145" w14:textId="77777777" w:rsidR="006973DF" w:rsidRPr="00C040DE" w:rsidRDefault="006973DF" w:rsidP="006973DF">
            <w:pPr>
              <w:spacing w:after="5" w:line="247" w:lineRule="auto"/>
              <w:rPr>
                <w:rFonts w:cstheme="minorHAnsi"/>
                <w:b/>
                <w:highlight w:val="green"/>
              </w:rPr>
            </w:pPr>
            <w:r w:rsidRPr="00C040DE">
              <w:rPr>
                <w:rFonts w:cstheme="minorHAnsi"/>
                <w:b/>
                <w:highlight w:val="green"/>
              </w:rPr>
              <w:t xml:space="preserve">Beginning sounds books </w:t>
            </w:r>
          </w:p>
          <w:p w14:paraId="37A8DDD5" w14:textId="77777777" w:rsidR="006973DF" w:rsidRDefault="006973DF" w:rsidP="006973DF">
            <w:pPr>
              <w:spacing w:after="5" w:line="247" w:lineRule="auto"/>
              <w:rPr>
                <w:rFonts w:cstheme="minorHAnsi"/>
                <w:b/>
              </w:rPr>
            </w:pPr>
            <w:r w:rsidRPr="00C040DE">
              <w:rPr>
                <w:rFonts w:cstheme="minorHAnsi"/>
                <w:b/>
                <w:highlight w:val="green"/>
              </w:rPr>
              <w:t>Color books with short stories</w:t>
            </w:r>
            <w:r>
              <w:rPr>
                <w:rFonts w:cstheme="minorHAnsi"/>
                <w:b/>
              </w:rPr>
              <w:t xml:space="preserve"> </w:t>
            </w:r>
          </w:p>
          <w:p w14:paraId="6452FF15" w14:textId="77777777" w:rsidR="006973DF" w:rsidRDefault="006973DF" w:rsidP="006973DF">
            <w:pPr>
              <w:spacing w:after="5" w:line="247" w:lineRule="auto"/>
              <w:rPr>
                <w:rFonts w:cstheme="minorHAnsi"/>
                <w:b/>
              </w:rPr>
            </w:pPr>
          </w:p>
          <w:p w14:paraId="229BB4B8" w14:textId="77777777" w:rsidR="0056150A" w:rsidRDefault="0056150A" w:rsidP="006973DF">
            <w:pPr>
              <w:spacing w:after="5" w:line="247" w:lineRule="auto"/>
              <w:rPr>
                <w:rFonts w:cstheme="minorHAnsi"/>
                <w:b/>
              </w:rPr>
            </w:pPr>
          </w:p>
          <w:p w14:paraId="1CC280EE" w14:textId="77777777" w:rsidR="006973DF" w:rsidRDefault="006973DF" w:rsidP="006973DF">
            <w:pPr>
              <w:spacing w:after="5" w:line="247" w:lineRule="auto"/>
              <w:rPr>
                <w:rFonts w:cstheme="minorHAnsi"/>
                <w:b/>
              </w:rPr>
            </w:pPr>
          </w:p>
          <w:p w14:paraId="6CD8F9BC" w14:textId="1BF6EBD0" w:rsidR="006973DF" w:rsidRDefault="006973DF" w:rsidP="006973DF">
            <w:pPr>
              <w:spacing w:after="5" w:line="247" w:lineRule="auto"/>
              <w:rPr>
                <w:rFonts w:cstheme="minorHAnsi"/>
                <w:b/>
              </w:rPr>
            </w:pPr>
            <w:proofErr w:type="spellStart"/>
            <w:r w:rsidRPr="00C040DE">
              <w:rPr>
                <w:rFonts w:cstheme="minorHAnsi"/>
                <w:b/>
                <w:highlight w:val="green"/>
              </w:rPr>
              <w:t>Prek</w:t>
            </w:r>
            <w:proofErr w:type="spellEnd"/>
            <w:r w:rsidRPr="00C040DE">
              <w:rPr>
                <w:rFonts w:cstheme="minorHAnsi"/>
                <w:b/>
                <w:highlight w:val="green"/>
              </w:rPr>
              <w:t xml:space="preserve"> is coming to library </w:t>
            </w:r>
            <w:r w:rsidR="0056150A">
              <w:rPr>
                <w:rFonts w:cstheme="minorHAnsi"/>
                <w:b/>
                <w:highlight w:val="green"/>
              </w:rPr>
              <w:t xml:space="preserve">and Gym </w:t>
            </w:r>
            <w:r w:rsidRPr="00C040DE">
              <w:rPr>
                <w:rFonts w:cstheme="minorHAnsi"/>
                <w:b/>
                <w:highlight w:val="green"/>
              </w:rPr>
              <w:t>twice a month</w:t>
            </w:r>
          </w:p>
          <w:p w14:paraId="5AF181E1" w14:textId="7F639367" w:rsidR="006973DF" w:rsidRDefault="006973DF" w:rsidP="006973DF">
            <w:pPr>
              <w:spacing w:after="5" w:line="247" w:lineRule="auto"/>
              <w:rPr>
                <w:rFonts w:cstheme="minorHAnsi"/>
                <w:b/>
              </w:rPr>
            </w:pPr>
          </w:p>
          <w:p w14:paraId="5E49E2DA" w14:textId="728A6113" w:rsidR="00131ECC" w:rsidRDefault="009F77E2" w:rsidP="00131ECC">
            <w:pPr>
              <w:spacing w:after="5" w:line="247" w:lineRule="auto"/>
              <w:rPr>
                <w:rFonts w:cstheme="minorHAnsi"/>
                <w:b/>
              </w:rPr>
            </w:pPr>
            <w:r w:rsidRPr="003353AD">
              <w:rPr>
                <w:rFonts w:cstheme="minorHAnsi"/>
                <w:b/>
                <w:highlight w:val="green"/>
              </w:rPr>
              <w:lastRenderedPageBreak/>
              <w:t xml:space="preserve">Rod has </w:t>
            </w:r>
            <w:r w:rsidR="00D45EF9">
              <w:rPr>
                <w:rFonts w:cstheme="minorHAnsi"/>
                <w:b/>
                <w:highlight w:val="green"/>
              </w:rPr>
              <w:t xml:space="preserve">met with </w:t>
            </w:r>
            <w:proofErr w:type="spellStart"/>
            <w:r w:rsidR="00D45EF9">
              <w:rPr>
                <w:rFonts w:cstheme="minorHAnsi"/>
                <w:b/>
                <w:highlight w:val="green"/>
              </w:rPr>
              <w:t>Quinting</w:t>
            </w:r>
            <w:proofErr w:type="spellEnd"/>
            <w:r w:rsidR="00D45EF9">
              <w:rPr>
                <w:rFonts w:cstheme="minorHAnsi"/>
                <w:b/>
                <w:highlight w:val="green"/>
              </w:rPr>
              <w:t xml:space="preserve"> R.</w:t>
            </w:r>
            <w:r w:rsidR="00EB59D7">
              <w:rPr>
                <w:rFonts w:cstheme="minorHAnsi"/>
                <w:b/>
                <w:highlight w:val="green"/>
              </w:rPr>
              <w:t xml:space="preserve">, </w:t>
            </w:r>
            <w:r w:rsidRPr="003353AD">
              <w:rPr>
                <w:rFonts w:cstheme="minorHAnsi"/>
                <w:b/>
                <w:highlight w:val="green"/>
              </w:rPr>
              <w:t xml:space="preserve">Mark </w:t>
            </w:r>
            <w:proofErr w:type="gramStart"/>
            <w:r w:rsidRPr="003353AD">
              <w:rPr>
                <w:rFonts w:cstheme="minorHAnsi"/>
                <w:b/>
                <w:highlight w:val="green"/>
              </w:rPr>
              <w:t>F.</w:t>
            </w:r>
            <w:proofErr w:type="gramEnd"/>
            <w:r w:rsidRPr="003353AD">
              <w:rPr>
                <w:rFonts w:cstheme="minorHAnsi"/>
                <w:b/>
                <w:highlight w:val="green"/>
              </w:rPr>
              <w:t xml:space="preserve"> and Facilities about this.  It is in </w:t>
            </w:r>
            <w:r w:rsidR="003353AD" w:rsidRPr="003353AD">
              <w:rPr>
                <w:rFonts w:cstheme="minorHAnsi"/>
                <w:b/>
                <w:highlight w:val="green"/>
              </w:rPr>
              <w:t xml:space="preserve">the works </w:t>
            </w:r>
            <w:r w:rsidR="00D45EF9">
              <w:rPr>
                <w:rFonts w:cstheme="minorHAnsi"/>
                <w:b/>
                <w:highlight w:val="green"/>
              </w:rPr>
              <w:t>for the new school year.</w:t>
            </w:r>
          </w:p>
          <w:p w14:paraId="7228A049" w14:textId="77777777" w:rsidR="00131ECC" w:rsidRDefault="00131ECC" w:rsidP="00131ECC">
            <w:pPr>
              <w:spacing w:after="5" w:line="247" w:lineRule="auto"/>
              <w:rPr>
                <w:rFonts w:cstheme="minorHAnsi"/>
                <w:b/>
              </w:rPr>
            </w:pPr>
          </w:p>
          <w:p w14:paraId="00E4F682" w14:textId="186C983C" w:rsidR="00131ECC" w:rsidRDefault="00131ECC" w:rsidP="00131ECC">
            <w:pPr>
              <w:spacing w:after="5" w:line="247" w:lineRule="auto"/>
              <w:rPr>
                <w:rFonts w:cstheme="minorHAnsi"/>
                <w:b/>
              </w:rPr>
            </w:pPr>
          </w:p>
          <w:p w14:paraId="1918E980" w14:textId="77777777" w:rsidR="00E04D83" w:rsidRDefault="00E04D83" w:rsidP="00131ECC">
            <w:pPr>
              <w:spacing w:after="5" w:line="247" w:lineRule="auto"/>
              <w:rPr>
                <w:rFonts w:cstheme="minorHAnsi"/>
                <w:b/>
              </w:rPr>
            </w:pPr>
          </w:p>
          <w:p w14:paraId="1C23AD4C" w14:textId="123C75D6" w:rsidR="00131ECC" w:rsidRDefault="00B07E79" w:rsidP="00131ECC">
            <w:pPr>
              <w:spacing w:after="5" w:line="247" w:lineRule="auto"/>
              <w:rPr>
                <w:rFonts w:cstheme="minorHAnsi"/>
                <w:b/>
              </w:rPr>
            </w:pPr>
            <w:r w:rsidRPr="00B07E79">
              <w:rPr>
                <w:rFonts w:cstheme="minorHAnsi"/>
                <w:b/>
                <w:highlight w:val="green"/>
              </w:rPr>
              <w:t>Went with “handwriting without tears” instead</w:t>
            </w:r>
          </w:p>
          <w:p w14:paraId="1FBC079D" w14:textId="77777777" w:rsidR="00131ECC" w:rsidRDefault="00131ECC" w:rsidP="00131ECC">
            <w:pPr>
              <w:spacing w:after="5" w:line="247" w:lineRule="auto"/>
              <w:rPr>
                <w:rFonts w:cstheme="minorHAnsi"/>
                <w:b/>
              </w:rPr>
            </w:pPr>
          </w:p>
          <w:p w14:paraId="0B7CE50F" w14:textId="77777777" w:rsidR="00131ECC" w:rsidRDefault="00131ECC" w:rsidP="00131ECC">
            <w:pPr>
              <w:spacing w:after="5" w:line="247" w:lineRule="auto"/>
              <w:rPr>
                <w:rFonts w:cstheme="minorHAnsi"/>
                <w:b/>
              </w:rPr>
            </w:pPr>
          </w:p>
          <w:p w14:paraId="3E267BB3" w14:textId="29580BE2" w:rsidR="00131ECC" w:rsidRDefault="005816FB" w:rsidP="00131ECC">
            <w:pPr>
              <w:spacing w:after="5" w:line="247" w:lineRule="auto"/>
              <w:rPr>
                <w:rFonts w:cstheme="minorHAnsi"/>
                <w:b/>
              </w:rPr>
            </w:pPr>
            <w:r w:rsidRPr="005816FB">
              <w:rPr>
                <w:rFonts w:cstheme="minorHAnsi"/>
                <w:b/>
                <w:highlight w:val="green"/>
              </w:rPr>
              <w:t xml:space="preserve">Got the book/printable and used </w:t>
            </w:r>
            <w:proofErr w:type="spellStart"/>
            <w:r w:rsidRPr="005816FB">
              <w:rPr>
                <w:rFonts w:cstheme="minorHAnsi"/>
                <w:b/>
                <w:highlight w:val="green"/>
              </w:rPr>
              <w:t>youtube</w:t>
            </w:r>
            <w:proofErr w:type="spellEnd"/>
            <w:r w:rsidRPr="005816FB">
              <w:rPr>
                <w:rFonts w:cstheme="minorHAnsi"/>
                <w:b/>
                <w:highlight w:val="green"/>
              </w:rPr>
              <w:t xml:space="preserve"> for songs and lessons.</w:t>
            </w:r>
          </w:p>
          <w:p w14:paraId="65645485" w14:textId="77777777" w:rsidR="00131ECC" w:rsidRDefault="00131ECC" w:rsidP="00131ECC">
            <w:pPr>
              <w:spacing w:after="5" w:line="247" w:lineRule="auto"/>
              <w:rPr>
                <w:rFonts w:cstheme="minorHAnsi"/>
                <w:b/>
              </w:rPr>
            </w:pPr>
          </w:p>
          <w:p w14:paraId="550B71FE" w14:textId="77777777" w:rsidR="00131ECC" w:rsidRDefault="00131ECC" w:rsidP="00131ECC">
            <w:pPr>
              <w:spacing w:after="5" w:line="247" w:lineRule="auto"/>
              <w:rPr>
                <w:rFonts w:cstheme="minorHAnsi"/>
                <w:b/>
              </w:rPr>
            </w:pPr>
            <w:r w:rsidRPr="00C040DE">
              <w:rPr>
                <w:rFonts w:cstheme="minorHAnsi"/>
                <w:b/>
                <w:highlight w:val="green"/>
              </w:rPr>
              <w:t>Done (need program “help me tell my story”)</w:t>
            </w:r>
          </w:p>
          <w:p w14:paraId="7A580090" w14:textId="3A0D2F5A" w:rsidR="00437F18" w:rsidRDefault="0056150A" w:rsidP="00131ECC">
            <w:pPr>
              <w:spacing w:after="5" w:line="247" w:lineRule="auto"/>
              <w:rPr>
                <w:rFonts w:cstheme="minorHAnsi"/>
                <w:b/>
              </w:rPr>
            </w:pPr>
            <w:r>
              <w:rPr>
                <w:rFonts w:cstheme="minorHAnsi"/>
                <w:b/>
                <w:highlight w:val="green"/>
              </w:rPr>
              <w:t>Laura was given an</w:t>
            </w:r>
            <w:r w:rsidR="00131ECC" w:rsidRPr="0056150A">
              <w:rPr>
                <w:rFonts w:cstheme="minorHAnsi"/>
                <w:b/>
                <w:highlight w:val="green"/>
              </w:rPr>
              <w:t xml:space="preserve"> </w:t>
            </w:r>
            <w:proofErr w:type="spellStart"/>
            <w:r w:rsidR="00131ECC" w:rsidRPr="0056150A">
              <w:rPr>
                <w:rFonts w:cstheme="minorHAnsi"/>
                <w:b/>
                <w:highlight w:val="green"/>
              </w:rPr>
              <w:t>Ipad</w:t>
            </w:r>
            <w:proofErr w:type="spellEnd"/>
            <w:r w:rsidR="00131ECC" w:rsidRPr="0056150A">
              <w:rPr>
                <w:rFonts w:cstheme="minorHAnsi"/>
                <w:b/>
                <w:highlight w:val="green"/>
              </w:rPr>
              <w:t xml:space="preserve"> and </w:t>
            </w:r>
            <w:r>
              <w:rPr>
                <w:rFonts w:cstheme="minorHAnsi"/>
                <w:b/>
                <w:highlight w:val="green"/>
              </w:rPr>
              <w:t xml:space="preserve">AKSI </w:t>
            </w:r>
            <w:r w:rsidR="00131ECC" w:rsidRPr="0056150A">
              <w:rPr>
                <w:rFonts w:cstheme="minorHAnsi"/>
                <w:b/>
                <w:highlight w:val="green"/>
              </w:rPr>
              <w:t>the turtle</w:t>
            </w:r>
          </w:p>
          <w:p w14:paraId="395BEFF0" w14:textId="77777777" w:rsidR="001E06A1" w:rsidRPr="00CE5A6E" w:rsidRDefault="001E06A1" w:rsidP="00D6129B">
            <w:pPr>
              <w:spacing w:after="5" w:line="249" w:lineRule="auto"/>
              <w:rPr>
                <w:rFonts w:asciiTheme="minorHAnsi" w:hAnsiTheme="minorHAnsi" w:cstheme="minorHAnsi"/>
                <w:b/>
              </w:rPr>
            </w:pPr>
          </w:p>
        </w:tc>
      </w:tr>
      <w:tr w:rsidR="001E06A1" w:rsidRPr="00CE5A6E" w14:paraId="497EF00D" w14:textId="77777777" w:rsidTr="008C3321">
        <w:trPr>
          <w:trHeight w:val="494"/>
        </w:trPr>
        <w:tc>
          <w:tcPr>
            <w:tcW w:w="56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BAEA3C" w14:textId="77777777" w:rsidR="001E06A1" w:rsidRDefault="009B1167" w:rsidP="001E06A1">
            <w:pPr>
              <w:textAlignment w:val="center"/>
              <w:rPr>
                <w:rFonts w:asciiTheme="minorHAnsi" w:hAnsiTheme="minorHAnsi" w:cstheme="minorHAnsi"/>
                <w:color w:val="666666"/>
                <w:shd w:val="clear" w:color="auto" w:fill="FFFFFF"/>
              </w:rPr>
            </w:pPr>
            <w:r w:rsidRPr="009B1167">
              <w:rPr>
                <w:rFonts w:asciiTheme="minorHAnsi" w:hAnsiTheme="minorHAnsi" w:cstheme="minorHAnsi"/>
                <w:color w:val="666666"/>
                <w:shd w:val="clear" w:color="auto" w:fill="FFFFFF"/>
              </w:rPr>
              <w:lastRenderedPageBreak/>
              <w:t>By June 30, 2022, 90% of Grade 1 to 6 students will show one-years growth in their reading levels.</w:t>
            </w:r>
          </w:p>
          <w:p w14:paraId="3A1C7381" w14:textId="77777777" w:rsidR="00927B2C" w:rsidRDefault="00927B2C" w:rsidP="001E06A1">
            <w:pPr>
              <w:textAlignment w:val="center"/>
              <w:rPr>
                <w:rFonts w:asciiTheme="minorHAnsi" w:hAnsiTheme="minorHAnsi" w:cstheme="minorHAnsi"/>
                <w:color w:val="666666"/>
                <w:shd w:val="clear" w:color="auto" w:fill="FFFFFF"/>
              </w:rPr>
            </w:pPr>
          </w:p>
          <w:p w14:paraId="2976FCBF" w14:textId="77777777" w:rsidR="00927B2C" w:rsidRDefault="00927B2C" w:rsidP="001E06A1">
            <w:pPr>
              <w:textAlignment w:val="center"/>
              <w:rPr>
                <w:rFonts w:asciiTheme="minorHAnsi" w:hAnsiTheme="minorHAnsi" w:cstheme="minorHAnsi"/>
                <w:color w:val="666666"/>
                <w:shd w:val="clear" w:color="auto" w:fill="FFFFFF"/>
              </w:rPr>
            </w:pPr>
          </w:p>
          <w:p w14:paraId="0AB41DD5" w14:textId="77777777" w:rsidR="00927B2C" w:rsidRDefault="00927B2C" w:rsidP="001E06A1">
            <w:pPr>
              <w:textAlignment w:val="center"/>
              <w:rPr>
                <w:rFonts w:asciiTheme="minorHAnsi" w:hAnsiTheme="minorHAnsi" w:cstheme="minorHAnsi"/>
                <w:color w:val="666666"/>
                <w:shd w:val="clear" w:color="auto" w:fill="FFFFFF"/>
              </w:rPr>
            </w:pPr>
          </w:p>
          <w:p w14:paraId="1FC735EB" w14:textId="77777777" w:rsidR="00927B2C" w:rsidRDefault="00927B2C" w:rsidP="001E06A1">
            <w:pPr>
              <w:textAlignment w:val="center"/>
              <w:rPr>
                <w:rFonts w:asciiTheme="minorHAnsi" w:hAnsiTheme="minorHAnsi" w:cstheme="minorHAnsi"/>
                <w:color w:val="666666"/>
                <w:shd w:val="clear" w:color="auto" w:fill="FFFFFF"/>
              </w:rPr>
            </w:pPr>
          </w:p>
          <w:p w14:paraId="2D6A0100" w14:textId="77777777" w:rsidR="00927B2C" w:rsidRDefault="00927B2C" w:rsidP="001E06A1">
            <w:pPr>
              <w:textAlignment w:val="center"/>
              <w:rPr>
                <w:rFonts w:asciiTheme="minorHAnsi" w:hAnsiTheme="minorHAnsi" w:cstheme="minorHAnsi"/>
                <w:color w:val="666666"/>
                <w:shd w:val="clear" w:color="auto" w:fill="FFFFFF"/>
              </w:rPr>
            </w:pPr>
          </w:p>
          <w:p w14:paraId="7D6DD128" w14:textId="77777777" w:rsidR="00927B2C" w:rsidRDefault="00927B2C" w:rsidP="001E06A1">
            <w:pPr>
              <w:textAlignment w:val="center"/>
              <w:rPr>
                <w:rFonts w:asciiTheme="minorHAnsi" w:hAnsiTheme="minorHAnsi" w:cstheme="minorHAnsi"/>
                <w:color w:val="666666"/>
                <w:shd w:val="clear" w:color="auto" w:fill="FFFFFF"/>
              </w:rPr>
            </w:pPr>
          </w:p>
          <w:p w14:paraId="426004FD" w14:textId="77777777" w:rsidR="00927B2C" w:rsidRDefault="00927B2C" w:rsidP="001E06A1">
            <w:pPr>
              <w:textAlignment w:val="center"/>
              <w:rPr>
                <w:rFonts w:asciiTheme="minorHAnsi" w:hAnsiTheme="minorHAnsi" w:cstheme="minorHAnsi"/>
                <w:color w:val="666666"/>
                <w:shd w:val="clear" w:color="auto" w:fill="FFFFFF"/>
              </w:rPr>
            </w:pPr>
          </w:p>
          <w:p w14:paraId="02FD45C1" w14:textId="77777777" w:rsidR="00927B2C" w:rsidRDefault="00927B2C" w:rsidP="001E06A1">
            <w:pPr>
              <w:textAlignment w:val="center"/>
              <w:rPr>
                <w:rFonts w:asciiTheme="minorHAnsi" w:hAnsiTheme="minorHAnsi" w:cstheme="minorHAnsi"/>
                <w:color w:val="666666"/>
                <w:shd w:val="clear" w:color="auto" w:fill="FFFFFF"/>
              </w:rPr>
            </w:pPr>
          </w:p>
          <w:p w14:paraId="738F0639" w14:textId="77777777" w:rsidR="00927B2C" w:rsidRDefault="00927B2C" w:rsidP="001E06A1">
            <w:pPr>
              <w:textAlignment w:val="center"/>
              <w:rPr>
                <w:rFonts w:asciiTheme="minorHAnsi" w:hAnsiTheme="minorHAnsi" w:cstheme="minorHAnsi"/>
                <w:color w:val="666666"/>
                <w:shd w:val="clear" w:color="auto" w:fill="FFFFFF"/>
              </w:rPr>
            </w:pPr>
          </w:p>
          <w:p w14:paraId="6CD4A6E1" w14:textId="77777777" w:rsidR="00927B2C" w:rsidRDefault="00927B2C" w:rsidP="001E06A1">
            <w:pPr>
              <w:textAlignment w:val="center"/>
              <w:rPr>
                <w:rFonts w:asciiTheme="minorHAnsi" w:hAnsiTheme="minorHAnsi" w:cstheme="minorHAnsi"/>
                <w:color w:val="666666"/>
                <w:shd w:val="clear" w:color="auto" w:fill="FFFFFF"/>
              </w:rPr>
            </w:pPr>
          </w:p>
          <w:p w14:paraId="35C96105" w14:textId="77777777" w:rsidR="00927B2C" w:rsidRDefault="00927B2C" w:rsidP="001E06A1">
            <w:pPr>
              <w:textAlignment w:val="center"/>
              <w:rPr>
                <w:rFonts w:asciiTheme="minorHAnsi" w:hAnsiTheme="minorHAnsi" w:cstheme="minorHAnsi"/>
                <w:color w:val="666666"/>
                <w:shd w:val="clear" w:color="auto" w:fill="FFFFFF"/>
              </w:rPr>
            </w:pPr>
          </w:p>
          <w:p w14:paraId="39E2E413" w14:textId="77777777" w:rsidR="00927B2C" w:rsidRDefault="00927B2C" w:rsidP="001E06A1">
            <w:pPr>
              <w:textAlignment w:val="center"/>
              <w:rPr>
                <w:rFonts w:asciiTheme="minorHAnsi" w:hAnsiTheme="minorHAnsi" w:cstheme="minorHAnsi"/>
                <w:color w:val="666666"/>
                <w:shd w:val="clear" w:color="auto" w:fill="FFFFFF"/>
              </w:rPr>
            </w:pPr>
          </w:p>
          <w:p w14:paraId="5665D153" w14:textId="77777777" w:rsidR="00927B2C" w:rsidRDefault="00927B2C" w:rsidP="001E06A1">
            <w:pPr>
              <w:textAlignment w:val="center"/>
              <w:rPr>
                <w:rFonts w:asciiTheme="minorHAnsi" w:hAnsiTheme="minorHAnsi" w:cstheme="minorHAnsi"/>
                <w:color w:val="666666"/>
                <w:shd w:val="clear" w:color="auto" w:fill="FFFFFF"/>
              </w:rPr>
            </w:pPr>
          </w:p>
          <w:p w14:paraId="23B028DF" w14:textId="77777777" w:rsidR="00927B2C" w:rsidRDefault="00927B2C" w:rsidP="001E06A1">
            <w:pPr>
              <w:textAlignment w:val="center"/>
              <w:rPr>
                <w:rFonts w:asciiTheme="minorHAnsi" w:hAnsiTheme="minorHAnsi" w:cstheme="minorHAnsi"/>
                <w:color w:val="666666"/>
                <w:shd w:val="clear" w:color="auto" w:fill="FFFFFF"/>
              </w:rPr>
            </w:pPr>
          </w:p>
          <w:p w14:paraId="40792092" w14:textId="77777777" w:rsidR="00927B2C" w:rsidRDefault="00927B2C" w:rsidP="001E06A1">
            <w:pPr>
              <w:textAlignment w:val="center"/>
              <w:rPr>
                <w:rFonts w:asciiTheme="minorHAnsi" w:hAnsiTheme="minorHAnsi" w:cstheme="minorHAnsi"/>
                <w:color w:val="666666"/>
                <w:shd w:val="clear" w:color="auto" w:fill="FFFFFF"/>
              </w:rPr>
            </w:pPr>
          </w:p>
          <w:p w14:paraId="09F15D9D" w14:textId="77777777" w:rsidR="00927B2C" w:rsidRDefault="00927B2C" w:rsidP="001E06A1">
            <w:pPr>
              <w:textAlignment w:val="center"/>
              <w:rPr>
                <w:rFonts w:asciiTheme="minorHAnsi" w:hAnsiTheme="minorHAnsi" w:cstheme="minorHAnsi"/>
                <w:color w:val="666666"/>
                <w:shd w:val="clear" w:color="auto" w:fill="FFFFFF"/>
              </w:rPr>
            </w:pPr>
          </w:p>
          <w:p w14:paraId="39FF8D8B" w14:textId="77777777" w:rsidR="00927B2C" w:rsidRDefault="00927B2C" w:rsidP="001E06A1">
            <w:pPr>
              <w:textAlignment w:val="center"/>
              <w:rPr>
                <w:rFonts w:asciiTheme="minorHAnsi" w:hAnsiTheme="minorHAnsi" w:cstheme="minorHAnsi"/>
                <w:color w:val="666666"/>
                <w:shd w:val="clear" w:color="auto" w:fill="FFFFFF"/>
              </w:rPr>
            </w:pPr>
          </w:p>
          <w:p w14:paraId="5B60111A" w14:textId="77777777" w:rsidR="00927B2C" w:rsidRDefault="00927B2C" w:rsidP="001E06A1">
            <w:pPr>
              <w:textAlignment w:val="center"/>
              <w:rPr>
                <w:rFonts w:asciiTheme="minorHAnsi" w:hAnsiTheme="minorHAnsi" w:cstheme="minorHAnsi"/>
                <w:color w:val="666666"/>
                <w:shd w:val="clear" w:color="auto" w:fill="FFFFFF"/>
              </w:rPr>
            </w:pPr>
          </w:p>
          <w:p w14:paraId="47EE8DC4" w14:textId="77777777" w:rsidR="00927B2C" w:rsidRDefault="00927B2C" w:rsidP="001E06A1">
            <w:pPr>
              <w:textAlignment w:val="center"/>
              <w:rPr>
                <w:rFonts w:asciiTheme="minorHAnsi" w:hAnsiTheme="minorHAnsi" w:cstheme="minorHAnsi"/>
                <w:color w:val="666666"/>
                <w:shd w:val="clear" w:color="auto" w:fill="FFFFFF"/>
              </w:rPr>
            </w:pPr>
          </w:p>
          <w:p w14:paraId="0B3DAAC8" w14:textId="77777777" w:rsidR="00927B2C" w:rsidRDefault="00927B2C" w:rsidP="001E06A1">
            <w:pPr>
              <w:textAlignment w:val="center"/>
              <w:rPr>
                <w:rFonts w:asciiTheme="minorHAnsi" w:hAnsiTheme="minorHAnsi" w:cstheme="minorHAnsi"/>
                <w:color w:val="666666"/>
                <w:shd w:val="clear" w:color="auto" w:fill="FFFFFF"/>
              </w:rPr>
            </w:pPr>
          </w:p>
          <w:p w14:paraId="7EE181B3" w14:textId="77777777" w:rsidR="00927B2C" w:rsidRDefault="00927B2C" w:rsidP="001E06A1">
            <w:pPr>
              <w:textAlignment w:val="center"/>
              <w:rPr>
                <w:rFonts w:asciiTheme="minorHAnsi" w:hAnsiTheme="minorHAnsi" w:cstheme="minorHAnsi"/>
                <w:color w:val="666666"/>
                <w:shd w:val="clear" w:color="auto" w:fill="FFFFFF"/>
              </w:rPr>
            </w:pPr>
          </w:p>
          <w:p w14:paraId="3E60DFA1" w14:textId="77777777" w:rsidR="00927B2C" w:rsidRDefault="00927B2C" w:rsidP="001E06A1">
            <w:pPr>
              <w:textAlignment w:val="center"/>
              <w:rPr>
                <w:rFonts w:asciiTheme="minorHAnsi" w:hAnsiTheme="minorHAnsi" w:cstheme="minorHAnsi"/>
                <w:color w:val="666666"/>
                <w:shd w:val="clear" w:color="auto" w:fill="FFFFFF"/>
              </w:rPr>
            </w:pPr>
          </w:p>
          <w:p w14:paraId="53567CB2" w14:textId="77777777" w:rsidR="00927B2C" w:rsidRDefault="00927B2C" w:rsidP="001E06A1">
            <w:pPr>
              <w:textAlignment w:val="center"/>
              <w:rPr>
                <w:rFonts w:asciiTheme="minorHAnsi" w:hAnsiTheme="minorHAnsi" w:cstheme="minorHAnsi"/>
                <w:color w:val="666666"/>
                <w:shd w:val="clear" w:color="auto" w:fill="FFFFFF"/>
              </w:rPr>
            </w:pPr>
          </w:p>
          <w:p w14:paraId="25FAEC32" w14:textId="77777777" w:rsidR="00927B2C" w:rsidRDefault="00927B2C" w:rsidP="001E06A1">
            <w:pPr>
              <w:textAlignment w:val="center"/>
              <w:rPr>
                <w:rFonts w:asciiTheme="minorHAnsi" w:hAnsiTheme="minorHAnsi" w:cstheme="minorHAnsi"/>
                <w:color w:val="666666"/>
                <w:shd w:val="clear" w:color="auto" w:fill="FFFFFF"/>
              </w:rPr>
            </w:pPr>
          </w:p>
          <w:p w14:paraId="1B9DE919" w14:textId="77777777" w:rsidR="00927B2C" w:rsidRDefault="00927B2C" w:rsidP="001E06A1">
            <w:pPr>
              <w:textAlignment w:val="center"/>
              <w:rPr>
                <w:rFonts w:asciiTheme="minorHAnsi" w:hAnsiTheme="minorHAnsi" w:cstheme="minorHAnsi"/>
                <w:color w:val="666666"/>
                <w:shd w:val="clear" w:color="auto" w:fill="FFFFFF"/>
              </w:rPr>
            </w:pPr>
          </w:p>
          <w:p w14:paraId="00D9C325" w14:textId="77777777" w:rsidR="00927B2C" w:rsidRDefault="00927B2C" w:rsidP="001E06A1">
            <w:pPr>
              <w:textAlignment w:val="center"/>
              <w:rPr>
                <w:rFonts w:asciiTheme="minorHAnsi" w:hAnsiTheme="minorHAnsi" w:cstheme="minorHAnsi"/>
                <w:color w:val="666666"/>
                <w:shd w:val="clear" w:color="auto" w:fill="FFFFFF"/>
              </w:rPr>
            </w:pPr>
          </w:p>
          <w:p w14:paraId="1268D062" w14:textId="77777777" w:rsidR="00927B2C" w:rsidRDefault="00927B2C" w:rsidP="001E06A1">
            <w:pPr>
              <w:textAlignment w:val="center"/>
              <w:rPr>
                <w:rFonts w:asciiTheme="minorHAnsi" w:hAnsiTheme="minorHAnsi" w:cstheme="minorHAnsi"/>
                <w:color w:val="666666"/>
                <w:shd w:val="clear" w:color="auto" w:fill="FFFFFF"/>
              </w:rPr>
            </w:pPr>
          </w:p>
          <w:p w14:paraId="0DBAB379" w14:textId="77777777" w:rsidR="00927B2C" w:rsidRDefault="00927B2C" w:rsidP="001E06A1">
            <w:pPr>
              <w:textAlignment w:val="center"/>
              <w:rPr>
                <w:rFonts w:asciiTheme="minorHAnsi" w:hAnsiTheme="minorHAnsi" w:cstheme="minorHAnsi"/>
                <w:color w:val="666666"/>
                <w:shd w:val="clear" w:color="auto" w:fill="FFFFFF"/>
              </w:rPr>
            </w:pPr>
          </w:p>
          <w:p w14:paraId="31EBF42C" w14:textId="77777777" w:rsidR="00927B2C" w:rsidRDefault="00927B2C" w:rsidP="001E06A1">
            <w:pPr>
              <w:textAlignment w:val="center"/>
              <w:rPr>
                <w:rFonts w:asciiTheme="minorHAnsi" w:hAnsiTheme="minorHAnsi" w:cstheme="minorHAnsi"/>
                <w:color w:val="666666"/>
                <w:shd w:val="clear" w:color="auto" w:fill="FFFFFF"/>
              </w:rPr>
            </w:pPr>
          </w:p>
          <w:p w14:paraId="43F36223" w14:textId="77777777" w:rsidR="00927B2C" w:rsidRDefault="00927B2C" w:rsidP="001E06A1">
            <w:pPr>
              <w:textAlignment w:val="center"/>
              <w:rPr>
                <w:rFonts w:asciiTheme="minorHAnsi" w:hAnsiTheme="minorHAnsi" w:cstheme="minorHAnsi"/>
                <w:color w:val="666666"/>
                <w:shd w:val="clear" w:color="auto" w:fill="FFFFFF"/>
              </w:rPr>
            </w:pPr>
          </w:p>
          <w:p w14:paraId="4771C65D" w14:textId="77777777" w:rsidR="00927B2C" w:rsidRDefault="00927B2C" w:rsidP="001E06A1">
            <w:pPr>
              <w:textAlignment w:val="center"/>
              <w:rPr>
                <w:rFonts w:asciiTheme="minorHAnsi" w:hAnsiTheme="minorHAnsi" w:cstheme="minorHAnsi"/>
                <w:color w:val="666666"/>
                <w:shd w:val="clear" w:color="auto" w:fill="FFFFFF"/>
              </w:rPr>
            </w:pPr>
          </w:p>
          <w:p w14:paraId="3CBFE340" w14:textId="77777777" w:rsidR="00927B2C" w:rsidRDefault="00927B2C" w:rsidP="001E06A1">
            <w:pPr>
              <w:textAlignment w:val="center"/>
              <w:rPr>
                <w:rFonts w:asciiTheme="minorHAnsi" w:hAnsiTheme="minorHAnsi" w:cstheme="minorHAnsi"/>
                <w:color w:val="666666"/>
                <w:shd w:val="clear" w:color="auto" w:fill="FFFFFF"/>
              </w:rPr>
            </w:pPr>
          </w:p>
          <w:p w14:paraId="7F15A4DB" w14:textId="77777777" w:rsidR="00927B2C" w:rsidRDefault="00927B2C" w:rsidP="001E06A1">
            <w:pPr>
              <w:textAlignment w:val="center"/>
              <w:rPr>
                <w:rFonts w:asciiTheme="minorHAnsi" w:hAnsiTheme="minorHAnsi" w:cstheme="minorHAnsi"/>
                <w:color w:val="666666"/>
                <w:shd w:val="clear" w:color="auto" w:fill="FFFFFF"/>
              </w:rPr>
            </w:pPr>
          </w:p>
          <w:p w14:paraId="63AD9531" w14:textId="77777777" w:rsidR="00927B2C" w:rsidRDefault="00927B2C" w:rsidP="001E06A1">
            <w:pPr>
              <w:textAlignment w:val="center"/>
              <w:rPr>
                <w:rFonts w:asciiTheme="minorHAnsi" w:hAnsiTheme="minorHAnsi" w:cstheme="minorHAnsi"/>
                <w:color w:val="666666"/>
                <w:shd w:val="clear" w:color="auto" w:fill="FFFFFF"/>
              </w:rPr>
            </w:pPr>
          </w:p>
          <w:p w14:paraId="0895D207" w14:textId="77777777" w:rsidR="00927B2C" w:rsidRDefault="00927B2C" w:rsidP="001E06A1">
            <w:pPr>
              <w:textAlignment w:val="center"/>
              <w:rPr>
                <w:rFonts w:asciiTheme="minorHAnsi" w:hAnsiTheme="minorHAnsi" w:cstheme="minorHAnsi"/>
                <w:color w:val="666666"/>
                <w:shd w:val="clear" w:color="auto" w:fill="FFFFFF"/>
              </w:rPr>
            </w:pPr>
          </w:p>
          <w:p w14:paraId="7F8EC6A0" w14:textId="77777777" w:rsidR="00927B2C" w:rsidRDefault="00927B2C" w:rsidP="001E06A1">
            <w:pPr>
              <w:textAlignment w:val="center"/>
              <w:rPr>
                <w:rFonts w:asciiTheme="minorHAnsi" w:hAnsiTheme="minorHAnsi" w:cstheme="minorHAnsi"/>
                <w:color w:val="666666"/>
                <w:shd w:val="clear" w:color="auto" w:fill="FFFFFF"/>
              </w:rPr>
            </w:pPr>
          </w:p>
          <w:p w14:paraId="3D4AB781" w14:textId="77777777" w:rsidR="00927B2C" w:rsidRDefault="00927B2C" w:rsidP="001E06A1">
            <w:pPr>
              <w:textAlignment w:val="center"/>
              <w:rPr>
                <w:rFonts w:asciiTheme="minorHAnsi" w:hAnsiTheme="minorHAnsi" w:cstheme="minorHAnsi"/>
                <w:color w:val="666666"/>
                <w:shd w:val="clear" w:color="auto" w:fill="FFFFFF"/>
              </w:rPr>
            </w:pPr>
          </w:p>
          <w:p w14:paraId="0F8243C8" w14:textId="77777777" w:rsidR="00927B2C" w:rsidRDefault="00927B2C" w:rsidP="001E06A1">
            <w:pPr>
              <w:textAlignment w:val="center"/>
              <w:rPr>
                <w:rFonts w:asciiTheme="minorHAnsi" w:hAnsiTheme="minorHAnsi" w:cstheme="minorHAnsi"/>
                <w:color w:val="666666"/>
                <w:shd w:val="clear" w:color="auto" w:fill="FFFFFF"/>
              </w:rPr>
            </w:pPr>
          </w:p>
          <w:p w14:paraId="239BCF40" w14:textId="77777777" w:rsidR="00927B2C" w:rsidRDefault="00927B2C" w:rsidP="001E06A1">
            <w:pPr>
              <w:textAlignment w:val="center"/>
              <w:rPr>
                <w:rFonts w:asciiTheme="minorHAnsi" w:hAnsiTheme="minorHAnsi" w:cstheme="minorHAnsi"/>
                <w:color w:val="666666"/>
                <w:shd w:val="clear" w:color="auto" w:fill="FFFFFF"/>
              </w:rPr>
            </w:pPr>
          </w:p>
          <w:p w14:paraId="340664F6" w14:textId="77777777" w:rsidR="00927B2C" w:rsidRDefault="00927B2C" w:rsidP="001E06A1">
            <w:pPr>
              <w:textAlignment w:val="center"/>
              <w:rPr>
                <w:rFonts w:asciiTheme="minorHAnsi" w:hAnsiTheme="minorHAnsi" w:cstheme="minorHAnsi"/>
                <w:color w:val="666666"/>
                <w:shd w:val="clear" w:color="auto" w:fill="FFFFFF"/>
              </w:rPr>
            </w:pPr>
          </w:p>
          <w:p w14:paraId="089A13C7" w14:textId="77777777" w:rsidR="00927B2C" w:rsidRDefault="00927B2C" w:rsidP="001E06A1">
            <w:pPr>
              <w:textAlignment w:val="center"/>
              <w:rPr>
                <w:rFonts w:asciiTheme="minorHAnsi" w:hAnsiTheme="minorHAnsi" w:cstheme="minorHAnsi"/>
                <w:color w:val="666666"/>
                <w:shd w:val="clear" w:color="auto" w:fill="FFFFFF"/>
              </w:rPr>
            </w:pPr>
          </w:p>
          <w:p w14:paraId="76469FA7" w14:textId="77777777" w:rsidR="00927B2C" w:rsidRDefault="00927B2C" w:rsidP="001E06A1">
            <w:pPr>
              <w:textAlignment w:val="center"/>
              <w:rPr>
                <w:rFonts w:asciiTheme="minorHAnsi" w:hAnsiTheme="minorHAnsi" w:cstheme="minorHAnsi"/>
                <w:color w:val="666666"/>
                <w:shd w:val="clear" w:color="auto" w:fill="FFFFFF"/>
              </w:rPr>
            </w:pPr>
          </w:p>
          <w:p w14:paraId="3AB3300F" w14:textId="77777777" w:rsidR="00927B2C" w:rsidRDefault="00927B2C" w:rsidP="001E06A1">
            <w:pPr>
              <w:textAlignment w:val="center"/>
              <w:rPr>
                <w:rFonts w:asciiTheme="minorHAnsi" w:hAnsiTheme="minorHAnsi" w:cstheme="minorHAnsi"/>
                <w:color w:val="666666"/>
                <w:shd w:val="clear" w:color="auto" w:fill="FFFFFF"/>
              </w:rPr>
            </w:pPr>
          </w:p>
          <w:p w14:paraId="5C45A641" w14:textId="77777777" w:rsidR="00927B2C" w:rsidRDefault="00927B2C" w:rsidP="001E06A1">
            <w:pPr>
              <w:textAlignment w:val="center"/>
              <w:rPr>
                <w:rFonts w:asciiTheme="minorHAnsi" w:hAnsiTheme="minorHAnsi" w:cstheme="minorHAnsi"/>
                <w:color w:val="666666"/>
                <w:shd w:val="clear" w:color="auto" w:fill="FFFFFF"/>
              </w:rPr>
            </w:pPr>
          </w:p>
          <w:p w14:paraId="07E2E352" w14:textId="77777777" w:rsidR="00927B2C" w:rsidRDefault="00927B2C" w:rsidP="001E06A1">
            <w:pPr>
              <w:textAlignment w:val="center"/>
              <w:rPr>
                <w:rFonts w:asciiTheme="minorHAnsi" w:hAnsiTheme="minorHAnsi" w:cstheme="minorHAnsi"/>
                <w:color w:val="666666"/>
                <w:shd w:val="clear" w:color="auto" w:fill="FFFFFF"/>
              </w:rPr>
            </w:pPr>
          </w:p>
          <w:p w14:paraId="396B5B41" w14:textId="77777777" w:rsidR="00927B2C" w:rsidRDefault="00927B2C" w:rsidP="001E06A1">
            <w:pPr>
              <w:textAlignment w:val="center"/>
              <w:rPr>
                <w:rFonts w:asciiTheme="minorHAnsi" w:hAnsiTheme="minorHAnsi" w:cstheme="minorHAnsi"/>
                <w:color w:val="666666"/>
                <w:shd w:val="clear" w:color="auto" w:fill="FFFFFF"/>
              </w:rPr>
            </w:pPr>
          </w:p>
          <w:p w14:paraId="07C6925F" w14:textId="77777777" w:rsidR="00927B2C" w:rsidRDefault="00927B2C" w:rsidP="001E06A1">
            <w:pPr>
              <w:textAlignment w:val="center"/>
              <w:rPr>
                <w:rFonts w:asciiTheme="minorHAnsi" w:hAnsiTheme="minorHAnsi" w:cstheme="minorHAnsi"/>
                <w:color w:val="666666"/>
                <w:shd w:val="clear" w:color="auto" w:fill="FFFFFF"/>
              </w:rPr>
            </w:pPr>
          </w:p>
          <w:p w14:paraId="14A701EA" w14:textId="77777777" w:rsidR="00927B2C" w:rsidRDefault="00927B2C" w:rsidP="001E06A1">
            <w:pPr>
              <w:textAlignment w:val="center"/>
              <w:rPr>
                <w:rFonts w:asciiTheme="minorHAnsi" w:hAnsiTheme="minorHAnsi" w:cstheme="minorHAnsi"/>
                <w:color w:val="666666"/>
                <w:shd w:val="clear" w:color="auto" w:fill="FFFFFF"/>
              </w:rPr>
            </w:pPr>
          </w:p>
          <w:p w14:paraId="56A1CA5F" w14:textId="77777777" w:rsidR="00927B2C" w:rsidRDefault="00927B2C" w:rsidP="001E06A1">
            <w:pPr>
              <w:textAlignment w:val="center"/>
              <w:rPr>
                <w:rFonts w:asciiTheme="minorHAnsi" w:hAnsiTheme="minorHAnsi" w:cstheme="minorHAnsi"/>
                <w:color w:val="666666"/>
                <w:shd w:val="clear" w:color="auto" w:fill="FFFFFF"/>
              </w:rPr>
            </w:pPr>
          </w:p>
          <w:p w14:paraId="25FD2AC4" w14:textId="77777777" w:rsidR="00927B2C" w:rsidRDefault="00927B2C" w:rsidP="001E06A1">
            <w:pPr>
              <w:textAlignment w:val="center"/>
              <w:rPr>
                <w:rFonts w:asciiTheme="minorHAnsi" w:hAnsiTheme="minorHAnsi" w:cstheme="minorHAnsi"/>
                <w:color w:val="666666"/>
                <w:shd w:val="clear" w:color="auto" w:fill="FFFFFF"/>
              </w:rPr>
            </w:pPr>
          </w:p>
          <w:p w14:paraId="4D923E77" w14:textId="77777777" w:rsidR="00927B2C" w:rsidRDefault="00927B2C" w:rsidP="001E06A1">
            <w:pPr>
              <w:textAlignment w:val="center"/>
              <w:rPr>
                <w:rFonts w:asciiTheme="minorHAnsi" w:hAnsiTheme="minorHAnsi" w:cstheme="minorHAnsi"/>
                <w:color w:val="666666"/>
                <w:shd w:val="clear" w:color="auto" w:fill="FFFFFF"/>
              </w:rPr>
            </w:pPr>
          </w:p>
          <w:p w14:paraId="23635540" w14:textId="77777777" w:rsidR="00927B2C" w:rsidRDefault="00927B2C" w:rsidP="001E06A1">
            <w:pPr>
              <w:textAlignment w:val="center"/>
              <w:rPr>
                <w:rFonts w:asciiTheme="minorHAnsi" w:hAnsiTheme="minorHAnsi" w:cstheme="minorHAnsi"/>
                <w:color w:val="666666"/>
                <w:shd w:val="clear" w:color="auto" w:fill="FFFFFF"/>
              </w:rPr>
            </w:pPr>
          </w:p>
          <w:p w14:paraId="4CC83B8D" w14:textId="77777777" w:rsidR="00927B2C" w:rsidRDefault="00927B2C" w:rsidP="001E06A1">
            <w:pPr>
              <w:textAlignment w:val="center"/>
              <w:rPr>
                <w:rFonts w:asciiTheme="minorHAnsi" w:hAnsiTheme="minorHAnsi" w:cstheme="minorHAnsi"/>
                <w:color w:val="666666"/>
                <w:shd w:val="clear" w:color="auto" w:fill="FFFFFF"/>
              </w:rPr>
            </w:pPr>
          </w:p>
          <w:p w14:paraId="224986AD" w14:textId="77777777" w:rsidR="00927B2C" w:rsidRDefault="00927B2C" w:rsidP="001E06A1">
            <w:pPr>
              <w:textAlignment w:val="center"/>
              <w:rPr>
                <w:rFonts w:asciiTheme="minorHAnsi" w:hAnsiTheme="minorHAnsi" w:cstheme="minorHAnsi"/>
                <w:color w:val="666666"/>
                <w:shd w:val="clear" w:color="auto" w:fill="FFFFFF"/>
              </w:rPr>
            </w:pPr>
          </w:p>
          <w:p w14:paraId="66F8D93A" w14:textId="77777777" w:rsidR="00927B2C" w:rsidRDefault="00927B2C" w:rsidP="001E06A1">
            <w:pPr>
              <w:textAlignment w:val="center"/>
              <w:rPr>
                <w:rFonts w:asciiTheme="minorHAnsi" w:hAnsiTheme="minorHAnsi" w:cstheme="minorHAnsi"/>
                <w:color w:val="666666"/>
                <w:shd w:val="clear" w:color="auto" w:fill="FFFFFF"/>
              </w:rPr>
            </w:pPr>
          </w:p>
          <w:p w14:paraId="22D5FD1B" w14:textId="77777777" w:rsidR="00927B2C" w:rsidRDefault="00927B2C" w:rsidP="001E06A1">
            <w:pPr>
              <w:textAlignment w:val="center"/>
              <w:rPr>
                <w:rFonts w:asciiTheme="minorHAnsi" w:hAnsiTheme="minorHAnsi" w:cstheme="minorHAnsi"/>
                <w:color w:val="666666"/>
                <w:shd w:val="clear" w:color="auto" w:fill="FFFFFF"/>
              </w:rPr>
            </w:pPr>
          </w:p>
          <w:p w14:paraId="05484AB6" w14:textId="77777777" w:rsidR="00927B2C" w:rsidRDefault="00927B2C" w:rsidP="001E06A1">
            <w:pPr>
              <w:textAlignment w:val="center"/>
              <w:rPr>
                <w:rFonts w:asciiTheme="minorHAnsi" w:hAnsiTheme="minorHAnsi" w:cstheme="minorHAnsi"/>
                <w:color w:val="666666"/>
                <w:shd w:val="clear" w:color="auto" w:fill="FFFFFF"/>
              </w:rPr>
            </w:pPr>
          </w:p>
          <w:p w14:paraId="246A4C38" w14:textId="77777777" w:rsidR="00927B2C" w:rsidRDefault="00927B2C" w:rsidP="001E06A1">
            <w:pPr>
              <w:textAlignment w:val="center"/>
              <w:rPr>
                <w:rFonts w:asciiTheme="minorHAnsi" w:hAnsiTheme="minorHAnsi" w:cstheme="minorHAnsi"/>
                <w:color w:val="666666"/>
                <w:shd w:val="clear" w:color="auto" w:fill="FFFFFF"/>
              </w:rPr>
            </w:pPr>
          </w:p>
          <w:p w14:paraId="58D150F6" w14:textId="77777777" w:rsidR="00927B2C" w:rsidRDefault="00927B2C" w:rsidP="001E06A1">
            <w:pPr>
              <w:textAlignment w:val="center"/>
              <w:rPr>
                <w:rFonts w:asciiTheme="minorHAnsi" w:hAnsiTheme="minorHAnsi" w:cstheme="minorHAnsi"/>
                <w:color w:val="666666"/>
                <w:shd w:val="clear" w:color="auto" w:fill="FFFFFF"/>
              </w:rPr>
            </w:pPr>
          </w:p>
          <w:p w14:paraId="51A4CEB3" w14:textId="77777777" w:rsidR="00927B2C" w:rsidRDefault="00927B2C" w:rsidP="001E06A1">
            <w:pPr>
              <w:textAlignment w:val="center"/>
              <w:rPr>
                <w:rFonts w:asciiTheme="minorHAnsi" w:hAnsiTheme="minorHAnsi" w:cstheme="minorHAnsi"/>
                <w:color w:val="666666"/>
                <w:shd w:val="clear" w:color="auto" w:fill="FFFFFF"/>
              </w:rPr>
            </w:pPr>
          </w:p>
          <w:p w14:paraId="583EA66B" w14:textId="77777777" w:rsidR="00927B2C" w:rsidRDefault="00927B2C" w:rsidP="001E06A1">
            <w:pPr>
              <w:textAlignment w:val="center"/>
              <w:rPr>
                <w:rFonts w:asciiTheme="minorHAnsi" w:hAnsiTheme="minorHAnsi" w:cstheme="minorHAnsi"/>
                <w:color w:val="666666"/>
                <w:shd w:val="clear" w:color="auto" w:fill="FFFFFF"/>
              </w:rPr>
            </w:pPr>
          </w:p>
          <w:p w14:paraId="22FEBBA2" w14:textId="77777777" w:rsidR="00927B2C" w:rsidRDefault="00927B2C" w:rsidP="001E06A1">
            <w:pPr>
              <w:textAlignment w:val="center"/>
              <w:rPr>
                <w:rFonts w:asciiTheme="minorHAnsi" w:hAnsiTheme="minorHAnsi" w:cstheme="minorHAnsi"/>
                <w:color w:val="666666"/>
                <w:shd w:val="clear" w:color="auto" w:fill="FFFFFF"/>
              </w:rPr>
            </w:pPr>
          </w:p>
          <w:p w14:paraId="08D2D238" w14:textId="77777777" w:rsidR="00927B2C" w:rsidRDefault="00927B2C" w:rsidP="001E06A1">
            <w:pPr>
              <w:textAlignment w:val="center"/>
              <w:rPr>
                <w:rFonts w:asciiTheme="minorHAnsi" w:hAnsiTheme="minorHAnsi" w:cstheme="minorHAnsi"/>
                <w:color w:val="666666"/>
                <w:shd w:val="clear" w:color="auto" w:fill="FFFFFF"/>
              </w:rPr>
            </w:pPr>
          </w:p>
          <w:p w14:paraId="53D646B4" w14:textId="77777777" w:rsidR="00927B2C" w:rsidRDefault="00927B2C" w:rsidP="001E06A1">
            <w:pPr>
              <w:textAlignment w:val="center"/>
              <w:rPr>
                <w:rFonts w:asciiTheme="minorHAnsi" w:hAnsiTheme="minorHAnsi" w:cstheme="minorHAnsi"/>
                <w:color w:val="666666"/>
                <w:shd w:val="clear" w:color="auto" w:fill="FFFFFF"/>
              </w:rPr>
            </w:pPr>
          </w:p>
          <w:p w14:paraId="1F7CD51C" w14:textId="77777777" w:rsidR="00927B2C" w:rsidRDefault="00927B2C" w:rsidP="001E06A1">
            <w:pPr>
              <w:textAlignment w:val="center"/>
              <w:rPr>
                <w:rFonts w:asciiTheme="minorHAnsi" w:hAnsiTheme="minorHAnsi" w:cstheme="minorHAnsi"/>
                <w:color w:val="666666"/>
                <w:shd w:val="clear" w:color="auto" w:fill="FFFFFF"/>
              </w:rPr>
            </w:pPr>
          </w:p>
          <w:p w14:paraId="4220423B" w14:textId="77777777" w:rsidR="00927B2C" w:rsidRDefault="00927B2C" w:rsidP="001E06A1">
            <w:pPr>
              <w:textAlignment w:val="center"/>
              <w:rPr>
                <w:rFonts w:asciiTheme="minorHAnsi" w:hAnsiTheme="minorHAnsi" w:cstheme="minorHAnsi"/>
                <w:color w:val="666666"/>
                <w:shd w:val="clear" w:color="auto" w:fill="FFFFFF"/>
              </w:rPr>
            </w:pPr>
          </w:p>
          <w:p w14:paraId="25EA5B7B" w14:textId="77777777" w:rsidR="00927B2C" w:rsidRDefault="00927B2C" w:rsidP="001E06A1">
            <w:pPr>
              <w:textAlignment w:val="center"/>
              <w:rPr>
                <w:rFonts w:asciiTheme="minorHAnsi" w:hAnsiTheme="minorHAnsi" w:cstheme="minorHAnsi"/>
                <w:color w:val="666666"/>
                <w:shd w:val="clear" w:color="auto" w:fill="FFFFFF"/>
              </w:rPr>
            </w:pPr>
          </w:p>
          <w:p w14:paraId="469B612A" w14:textId="77777777" w:rsidR="00927B2C" w:rsidRDefault="00927B2C" w:rsidP="001E06A1">
            <w:pPr>
              <w:textAlignment w:val="center"/>
              <w:rPr>
                <w:rFonts w:asciiTheme="minorHAnsi" w:hAnsiTheme="minorHAnsi" w:cstheme="minorHAnsi"/>
                <w:color w:val="666666"/>
                <w:shd w:val="clear" w:color="auto" w:fill="FFFFFF"/>
              </w:rPr>
            </w:pPr>
          </w:p>
          <w:p w14:paraId="50808F56" w14:textId="77777777" w:rsidR="00927B2C" w:rsidRDefault="00927B2C" w:rsidP="001E06A1">
            <w:pPr>
              <w:textAlignment w:val="center"/>
              <w:rPr>
                <w:rFonts w:asciiTheme="minorHAnsi" w:hAnsiTheme="minorHAnsi" w:cstheme="minorHAnsi"/>
                <w:color w:val="666666"/>
                <w:shd w:val="clear" w:color="auto" w:fill="FFFFFF"/>
              </w:rPr>
            </w:pPr>
          </w:p>
          <w:p w14:paraId="16371914" w14:textId="77777777" w:rsidR="00927B2C" w:rsidRDefault="00927B2C" w:rsidP="001E06A1">
            <w:pPr>
              <w:textAlignment w:val="center"/>
              <w:rPr>
                <w:rFonts w:asciiTheme="minorHAnsi" w:hAnsiTheme="minorHAnsi" w:cstheme="minorHAnsi"/>
                <w:color w:val="666666"/>
                <w:shd w:val="clear" w:color="auto" w:fill="FFFFFF"/>
              </w:rPr>
            </w:pPr>
          </w:p>
          <w:p w14:paraId="0AFD8A51" w14:textId="77777777" w:rsidR="00927B2C" w:rsidRDefault="00927B2C" w:rsidP="001E06A1">
            <w:pPr>
              <w:textAlignment w:val="center"/>
              <w:rPr>
                <w:rFonts w:asciiTheme="minorHAnsi" w:hAnsiTheme="minorHAnsi" w:cstheme="minorHAnsi"/>
                <w:color w:val="666666"/>
                <w:shd w:val="clear" w:color="auto" w:fill="FFFFFF"/>
              </w:rPr>
            </w:pPr>
          </w:p>
          <w:p w14:paraId="6C002427" w14:textId="77777777" w:rsidR="00927B2C" w:rsidRDefault="00927B2C" w:rsidP="001E06A1">
            <w:pPr>
              <w:textAlignment w:val="center"/>
              <w:rPr>
                <w:rFonts w:asciiTheme="minorHAnsi" w:hAnsiTheme="minorHAnsi" w:cstheme="minorHAnsi"/>
                <w:color w:val="666666"/>
                <w:shd w:val="clear" w:color="auto" w:fill="FFFFFF"/>
              </w:rPr>
            </w:pPr>
          </w:p>
          <w:p w14:paraId="7D2467BE" w14:textId="77777777" w:rsidR="00927B2C" w:rsidRDefault="00927B2C" w:rsidP="001E06A1">
            <w:pPr>
              <w:textAlignment w:val="center"/>
              <w:rPr>
                <w:rFonts w:asciiTheme="minorHAnsi" w:hAnsiTheme="minorHAnsi" w:cstheme="minorHAnsi"/>
                <w:color w:val="666666"/>
                <w:shd w:val="clear" w:color="auto" w:fill="FFFFFF"/>
              </w:rPr>
            </w:pPr>
          </w:p>
          <w:p w14:paraId="19CB0D45" w14:textId="77777777" w:rsidR="00927B2C" w:rsidRDefault="00927B2C" w:rsidP="001E06A1">
            <w:pPr>
              <w:textAlignment w:val="center"/>
              <w:rPr>
                <w:rFonts w:asciiTheme="minorHAnsi" w:hAnsiTheme="minorHAnsi" w:cstheme="minorHAnsi"/>
                <w:color w:val="666666"/>
                <w:shd w:val="clear" w:color="auto" w:fill="FFFFFF"/>
              </w:rPr>
            </w:pPr>
          </w:p>
          <w:p w14:paraId="39A6814F" w14:textId="77777777" w:rsidR="00927B2C" w:rsidRDefault="00927B2C" w:rsidP="001E06A1">
            <w:pPr>
              <w:textAlignment w:val="center"/>
              <w:rPr>
                <w:rFonts w:asciiTheme="minorHAnsi" w:hAnsiTheme="minorHAnsi" w:cstheme="minorHAnsi"/>
                <w:color w:val="666666"/>
                <w:shd w:val="clear" w:color="auto" w:fill="FFFFFF"/>
              </w:rPr>
            </w:pPr>
          </w:p>
          <w:p w14:paraId="09E49ED5" w14:textId="77777777" w:rsidR="00927B2C" w:rsidRDefault="00927B2C" w:rsidP="001E06A1">
            <w:pPr>
              <w:textAlignment w:val="center"/>
              <w:rPr>
                <w:rFonts w:asciiTheme="minorHAnsi" w:hAnsiTheme="minorHAnsi" w:cstheme="minorHAnsi"/>
                <w:color w:val="666666"/>
                <w:shd w:val="clear" w:color="auto" w:fill="FFFFFF"/>
              </w:rPr>
            </w:pPr>
          </w:p>
          <w:p w14:paraId="0684B3B0" w14:textId="77777777" w:rsidR="00927B2C" w:rsidRDefault="00927B2C" w:rsidP="001E06A1">
            <w:pPr>
              <w:textAlignment w:val="center"/>
              <w:rPr>
                <w:rFonts w:asciiTheme="minorHAnsi" w:hAnsiTheme="minorHAnsi" w:cstheme="minorHAnsi"/>
                <w:color w:val="666666"/>
                <w:shd w:val="clear" w:color="auto" w:fill="FFFFFF"/>
              </w:rPr>
            </w:pPr>
          </w:p>
          <w:p w14:paraId="664A7F44" w14:textId="77777777" w:rsidR="00927B2C" w:rsidRDefault="00927B2C" w:rsidP="001E06A1">
            <w:pPr>
              <w:textAlignment w:val="center"/>
              <w:rPr>
                <w:rFonts w:asciiTheme="minorHAnsi" w:hAnsiTheme="minorHAnsi" w:cstheme="minorHAnsi"/>
                <w:color w:val="666666"/>
                <w:shd w:val="clear" w:color="auto" w:fill="FFFFFF"/>
              </w:rPr>
            </w:pPr>
          </w:p>
          <w:p w14:paraId="73FFC855" w14:textId="77777777" w:rsidR="00927B2C" w:rsidRDefault="00927B2C" w:rsidP="001E06A1">
            <w:pPr>
              <w:textAlignment w:val="center"/>
              <w:rPr>
                <w:rFonts w:asciiTheme="minorHAnsi" w:hAnsiTheme="minorHAnsi" w:cstheme="minorHAnsi"/>
                <w:color w:val="666666"/>
                <w:shd w:val="clear" w:color="auto" w:fill="FFFFFF"/>
              </w:rPr>
            </w:pPr>
          </w:p>
          <w:p w14:paraId="64BD8D5C" w14:textId="77777777" w:rsidR="00927B2C" w:rsidRDefault="00927B2C" w:rsidP="001E06A1">
            <w:pPr>
              <w:textAlignment w:val="center"/>
              <w:rPr>
                <w:rFonts w:asciiTheme="minorHAnsi" w:hAnsiTheme="minorHAnsi" w:cstheme="minorHAnsi"/>
                <w:color w:val="666666"/>
                <w:shd w:val="clear" w:color="auto" w:fill="FFFFFF"/>
              </w:rPr>
            </w:pPr>
          </w:p>
          <w:p w14:paraId="2A046CE9" w14:textId="77777777" w:rsidR="00927B2C" w:rsidRDefault="00927B2C" w:rsidP="001E06A1">
            <w:pPr>
              <w:textAlignment w:val="center"/>
              <w:rPr>
                <w:rFonts w:asciiTheme="minorHAnsi" w:hAnsiTheme="minorHAnsi" w:cstheme="minorHAnsi"/>
                <w:color w:val="666666"/>
                <w:shd w:val="clear" w:color="auto" w:fill="FFFFFF"/>
              </w:rPr>
            </w:pPr>
          </w:p>
          <w:p w14:paraId="672E0D92" w14:textId="77777777" w:rsidR="00927B2C" w:rsidRDefault="00927B2C" w:rsidP="001E06A1">
            <w:pPr>
              <w:textAlignment w:val="center"/>
              <w:rPr>
                <w:rFonts w:asciiTheme="minorHAnsi" w:hAnsiTheme="minorHAnsi" w:cstheme="minorHAnsi"/>
                <w:color w:val="666666"/>
                <w:shd w:val="clear" w:color="auto" w:fill="FFFFFF"/>
              </w:rPr>
            </w:pPr>
          </w:p>
          <w:p w14:paraId="58148346" w14:textId="77777777" w:rsidR="00927B2C" w:rsidRDefault="00927B2C" w:rsidP="001E06A1">
            <w:pPr>
              <w:textAlignment w:val="center"/>
              <w:rPr>
                <w:rFonts w:asciiTheme="minorHAnsi" w:hAnsiTheme="minorHAnsi" w:cstheme="minorHAnsi"/>
                <w:color w:val="666666"/>
                <w:shd w:val="clear" w:color="auto" w:fill="FFFFFF"/>
              </w:rPr>
            </w:pPr>
          </w:p>
          <w:p w14:paraId="762D7DA1" w14:textId="77777777" w:rsidR="00927B2C" w:rsidRDefault="00927B2C" w:rsidP="001E06A1">
            <w:pPr>
              <w:textAlignment w:val="center"/>
              <w:rPr>
                <w:rFonts w:asciiTheme="minorHAnsi" w:hAnsiTheme="minorHAnsi" w:cstheme="minorHAnsi"/>
                <w:color w:val="666666"/>
                <w:shd w:val="clear" w:color="auto" w:fill="FFFFFF"/>
              </w:rPr>
            </w:pPr>
          </w:p>
          <w:p w14:paraId="1972FEEF" w14:textId="77777777" w:rsidR="00927B2C" w:rsidRDefault="00927B2C" w:rsidP="001E06A1">
            <w:pPr>
              <w:textAlignment w:val="center"/>
              <w:rPr>
                <w:rFonts w:asciiTheme="minorHAnsi" w:hAnsiTheme="minorHAnsi" w:cstheme="minorHAnsi"/>
                <w:color w:val="666666"/>
                <w:shd w:val="clear" w:color="auto" w:fill="FFFFFF"/>
              </w:rPr>
            </w:pPr>
          </w:p>
          <w:p w14:paraId="13EE88D3" w14:textId="77777777" w:rsidR="00927B2C" w:rsidRDefault="00927B2C" w:rsidP="001E06A1">
            <w:pPr>
              <w:textAlignment w:val="center"/>
              <w:rPr>
                <w:rFonts w:asciiTheme="minorHAnsi" w:hAnsiTheme="minorHAnsi" w:cstheme="minorHAnsi"/>
                <w:color w:val="666666"/>
                <w:shd w:val="clear" w:color="auto" w:fill="FFFFFF"/>
              </w:rPr>
            </w:pPr>
          </w:p>
          <w:p w14:paraId="4B07A79F" w14:textId="77777777" w:rsidR="00927B2C" w:rsidRDefault="00927B2C" w:rsidP="001E06A1">
            <w:pPr>
              <w:textAlignment w:val="center"/>
              <w:rPr>
                <w:rFonts w:asciiTheme="minorHAnsi" w:hAnsiTheme="minorHAnsi" w:cstheme="minorHAnsi"/>
                <w:color w:val="666666"/>
                <w:shd w:val="clear" w:color="auto" w:fill="FFFFFF"/>
              </w:rPr>
            </w:pPr>
          </w:p>
          <w:p w14:paraId="0FFC2E6F" w14:textId="77777777" w:rsidR="00927B2C" w:rsidRDefault="00927B2C" w:rsidP="001E06A1">
            <w:pPr>
              <w:textAlignment w:val="center"/>
              <w:rPr>
                <w:rFonts w:asciiTheme="minorHAnsi" w:hAnsiTheme="minorHAnsi" w:cstheme="minorHAnsi"/>
                <w:color w:val="666666"/>
                <w:shd w:val="clear" w:color="auto" w:fill="FFFFFF"/>
              </w:rPr>
            </w:pPr>
          </w:p>
          <w:p w14:paraId="5C228C3F" w14:textId="77777777" w:rsidR="00927B2C" w:rsidRDefault="00927B2C" w:rsidP="001E06A1">
            <w:pPr>
              <w:textAlignment w:val="center"/>
              <w:rPr>
                <w:rFonts w:asciiTheme="minorHAnsi" w:hAnsiTheme="minorHAnsi" w:cstheme="minorHAnsi"/>
                <w:color w:val="666666"/>
                <w:shd w:val="clear" w:color="auto" w:fill="FFFFFF"/>
              </w:rPr>
            </w:pPr>
          </w:p>
          <w:p w14:paraId="10FB19BE" w14:textId="77777777" w:rsidR="00927B2C" w:rsidRDefault="00927B2C" w:rsidP="001E06A1">
            <w:pPr>
              <w:textAlignment w:val="center"/>
              <w:rPr>
                <w:rFonts w:asciiTheme="minorHAnsi" w:hAnsiTheme="minorHAnsi" w:cstheme="minorHAnsi"/>
                <w:color w:val="666666"/>
                <w:shd w:val="clear" w:color="auto" w:fill="FFFFFF"/>
              </w:rPr>
            </w:pPr>
          </w:p>
          <w:p w14:paraId="72472808" w14:textId="77777777" w:rsidR="00927B2C" w:rsidRDefault="00927B2C" w:rsidP="001E06A1">
            <w:pPr>
              <w:textAlignment w:val="center"/>
              <w:rPr>
                <w:rFonts w:asciiTheme="minorHAnsi" w:hAnsiTheme="minorHAnsi" w:cstheme="minorHAnsi"/>
                <w:color w:val="666666"/>
                <w:shd w:val="clear" w:color="auto" w:fill="FFFFFF"/>
              </w:rPr>
            </w:pPr>
          </w:p>
          <w:p w14:paraId="25433225" w14:textId="77777777" w:rsidR="00927B2C" w:rsidRDefault="00927B2C" w:rsidP="001E06A1">
            <w:pPr>
              <w:textAlignment w:val="center"/>
              <w:rPr>
                <w:rFonts w:asciiTheme="minorHAnsi" w:hAnsiTheme="minorHAnsi" w:cstheme="minorHAnsi"/>
                <w:color w:val="666666"/>
                <w:shd w:val="clear" w:color="auto" w:fill="FFFFFF"/>
              </w:rPr>
            </w:pPr>
          </w:p>
          <w:p w14:paraId="54B60E41" w14:textId="77777777" w:rsidR="00927B2C" w:rsidRDefault="00927B2C" w:rsidP="001E06A1">
            <w:pPr>
              <w:textAlignment w:val="center"/>
              <w:rPr>
                <w:rFonts w:asciiTheme="minorHAnsi" w:hAnsiTheme="minorHAnsi" w:cstheme="minorHAnsi"/>
                <w:color w:val="666666"/>
                <w:shd w:val="clear" w:color="auto" w:fill="FFFFFF"/>
              </w:rPr>
            </w:pPr>
          </w:p>
          <w:p w14:paraId="2A8B26BC" w14:textId="77777777" w:rsidR="00927B2C" w:rsidRDefault="00927B2C" w:rsidP="001E06A1">
            <w:pPr>
              <w:textAlignment w:val="center"/>
              <w:rPr>
                <w:rFonts w:asciiTheme="minorHAnsi" w:hAnsiTheme="minorHAnsi" w:cstheme="minorHAnsi"/>
                <w:color w:val="666666"/>
                <w:shd w:val="clear" w:color="auto" w:fill="FFFFFF"/>
              </w:rPr>
            </w:pPr>
          </w:p>
          <w:p w14:paraId="0BD2F866" w14:textId="77777777" w:rsidR="00927B2C" w:rsidRDefault="00927B2C" w:rsidP="001E06A1">
            <w:pPr>
              <w:textAlignment w:val="center"/>
              <w:rPr>
                <w:rFonts w:asciiTheme="minorHAnsi" w:hAnsiTheme="minorHAnsi" w:cstheme="minorHAnsi"/>
                <w:color w:val="666666"/>
                <w:shd w:val="clear" w:color="auto" w:fill="FFFFFF"/>
              </w:rPr>
            </w:pPr>
          </w:p>
          <w:p w14:paraId="2F450200" w14:textId="77777777" w:rsidR="00927B2C" w:rsidRDefault="00927B2C" w:rsidP="001E06A1">
            <w:pPr>
              <w:textAlignment w:val="center"/>
              <w:rPr>
                <w:rFonts w:asciiTheme="minorHAnsi" w:hAnsiTheme="minorHAnsi" w:cstheme="minorHAnsi"/>
                <w:color w:val="666666"/>
                <w:shd w:val="clear" w:color="auto" w:fill="FFFFFF"/>
              </w:rPr>
            </w:pPr>
          </w:p>
          <w:p w14:paraId="61B6F34E" w14:textId="77777777" w:rsidR="00927B2C" w:rsidRDefault="00927B2C" w:rsidP="001E06A1">
            <w:pPr>
              <w:textAlignment w:val="center"/>
              <w:rPr>
                <w:rFonts w:asciiTheme="minorHAnsi" w:hAnsiTheme="minorHAnsi" w:cstheme="minorHAnsi"/>
                <w:color w:val="666666"/>
                <w:shd w:val="clear" w:color="auto" w:fill="FFFFFF"/>
              </w:rPr>
            </w:pPr>
          </w:p>
          <w:p w14:paraId="325F70A9" w14:textId="77777777" w:rsidR="00927B2C" w:rsidRDefault="00927B2C" w:rsidP="001E06A1">
            <w:pPr>
              <w:textAlignment w:val="center"/>
              <w:rPr>
                <w:rFonts w:asciiTheme="minorHAnsi" w:hAnsiTheme="minorHAnsi" w:cstheme="minorHAnsi"/>
                <w:color w:val="666666"/>
                <w:shd w:val="clear" w:color="auto" w:fill="FFFFFF"/>
              </w:rPr>
            </w:pPr>
          </w:p>
          <w:p w14:paraId="3612EF07" w14:textId="77777777" w:rsidR="00927B2C" w:rsidRDefault="00927B2C" w:rsidP="001E06A1">
            <w:pPr>
              <w:textAlignment w:val="center"/>
              <w:rPr>
                <w:rFonts w:asciiTheme="minorHAnsi" w:hAnsiTheme="minorHAnsi" w:cstheme="minorHAnsi"/>
                <w:color w:val="666666"/>
                <w:shd w:val="clear" w:color="auto" w:fill="FFFFFF"/>
              </w:rPr>
            </w:pPr>
          </w:p>
          <w:p w14:paraId="40744C93" w14:textId="77777777" w:rsidR="00927B2C" w:rsidRDefault="00927B2C" w:rsidP="001E06A1">
            <w:pPr>
              <w:textAlignment w:val="center"/>
              <w:rPr>
                <w:rFonts w:asciiTheme="minorHAnsi" w:hAnsiTheme="minorHAnsi" w:cstheme="minorHAnsi"/>
                <w:color w:val="666666"/>
                <w:shd w:val="clear" w:color="auto" w:fill="FFFFFF"/>
              </w:rPr>
            </w:pPr>
          </w:p>
          <w:p w14:paraId="4F2EE9B9" w14:textId="77777777" w:rsidR="00927B2C" w:rsidRDefault="00927B2C" w:rsidP="001E06A1">
            <w:pPr>
              <w:textAlignment w:val="center"/>
              <w:rPr>
                <w:rFonts w:asciiTheme="minorHAnsi" w:hAnsiTheme="minorHAnsi" w:cstheme="minorHAnsi"/>
                <w:color w:val="666666"/>
                <w:shd w:val="clear" w:color="auto" w:fill="FFFFFF"/>
              </w:rPr>
            </w:pPr>
          </w:p>
          <w:p w14:paraId="220526B7" w14:textId="77777777" w:rsidR="00927B2C" w:rsidRDefault="00927B2C" w:rsidP="001E06A1">
            <w:pPr>
              <w:textAlignment w:val="center"/>
              <w:rPr>
                <w:rFonts w:asciiTheme="minorHAnsi" w:hAnsiTheme="minorHAnsi" w:cstheme="minorHAnsi"/>
                <w:color w:val="666666"/>
                <w:shd w:val="clear" w:color="auto" w:fill="FFFFFF"/>
              </w:rPr>
            </w:pPr>
          </w:p>
          <w:p w14:paraId="4F5449AD" w14:textId="77777777" w:rsidR="00927B2C" w:rsidRDefault="00927B2C" w:rsidP="001E06A1">
            <w:pPr>
              <w:textAlignment w:val="center"/>
              <w:rPr>
                <w:rFonts w:asciiTheme="minorHAnsi" w:hAnsiTheme="minorHAnsi" w:cstheme="minorHAnsi"/>
                <w:color w:val="666666"/>
                <w:shd w:val="clear" w:color="auto" w:fill="FFFFFF"/>
              </w:rPr>
            </w:pPr>
          </w:p>
          <w:p w14:paraId="366DF12F" w14:textId="77777777" w:rsidR="00927B2C" w:rsidRDefault="00927B2C" w:rsidP="001E06A1">
            <w:pPr>
              <w:textAlignment w:val="center"/>
              <w:rPr>
                <w:rFonts w:asciiTheme="minorHAnsi" w:hAnsiTheme="minorHAnsi" w:cstheme="minorHAnsi"/>
                <w:color w:val="666666"/>
                <w:shd w:val="clear" w:color="auto" w:fill="FFFFFF"/>
              </w:rPr>
            </w:pPr>
          </w:p>
          <w:p w14:paraId="1ADA372F" w14:textId="77777777" w:rsidR="00927B2C" w:rsidRDefault="00927B2C" w:rsidP="001E06A1">
            <w:pPr>
              <w:textAlignment w:val="center"/>
              <w:rPr>
                <w:rFonts w:asciiTheme="minorHAnsi" w:hAnsiTheme="minorHAnsi" w:cstheme="minorHAnsi"/>
                <w:color w:val="666666"/>
                <w:shd w:val="clear" w:color="auto" w:fill="FFFFFF"/>
              </w:rPr>
            </w:pPr>
          </w:p>
          <w:p w14:paraId="19B4196A" w14:textId="77777777" w:rsidR="00927B2C" w:rsidRDefault="00927B2C" w:rsidP="001E06A1">
            <w:pPr>
              <w:textAlignment w:val="center"/>
              <w:rPr>
                <w:rFonts w:asciiTheme="minorHAnsi" w:hAnsiTheme="minorHAnsi" w:cstheme="minorHAnsi"/>
                <w:color w:val="666666"/>
                <w:shd w:val="clear" w:color="auto" w:fill="FFFFFF"/>
              </w:rPr>
            </w:pPr>
          </w:p>
          <w:p w14:paraId="794DA320" w14:textId="77777777" w:rsidR="00927B2C" w:rsidRDefault="00927B2C" w:rsidP="001E06A1">
            <w:pPr>
              <w:textAlignment w:val="center"/>
              <w:rPr>
                <w:rFonts w:asciiTheme="minorHAnsi" w:hAnsiTheme="minorHAnsi" w:cstheme="minorHAnsi"/>
                <w:color w:val="666666"/>
                <w:shd w:val="clear" w:color="auto" w:fill="FFFFFF"/>
              </w:rPr>
            </w:pPr>
          </w:p>
          <w:p w14:paraId="41E3273F" w14:textId="77777777" w:rsidR="00927B2C" w:rsidRDefault="00927B2C" w:rsidP="001E06A1">
            <w:pPr>
              <w:textAlignment w:val="center"/>
              <w:rPr>
                <w:rFonts w:asciiTheme="minorHAnsi" w:hAnsiTheme="minorHAnsi" w:cstheme="minorHAnsi"/>
                <w:color w:val="666666"/>
                <w:shd w:val="clear" w:color="auto" w:fill="FFFFFF"/>
              </w:rPr>
            </w:pPr>
          </w:p>
          <w:p w14:paraId="4A39C88B" w14:textId="77777777" w:rsidR="00927B2C" w:rsidRDefault="00927B2C" w:rsidP="001E06A1">
            <w:pPr>
              <w:textAlignment w:val="center"/>
              <w:rPr>
                <w:rFonts w:asciiTheme="minorHAnsi" w:hAnsiTheme="minorHAnsi" w:cstheme="minorHAnsi"/>
                <w:color w:val="666666"/>
                <w:shd w:val="clear" w:color="auto" w:fill="FFFFFF"/>
              </w:rPr>
            </w:pPr>
          </w:p>
          <w:p w14:paraId="1DCB5771" w14:textId="77777777" w:rsidR="00927B2C" w:rsidRDefault="00927B2C" w:rsidP="001E06A1">
            <w:pPr>
              <w:textAlignment w:val="center"/>
              <w:rPr>
                <w:rFonts w:asciiTheme="minorHAnsi" w:hAnsiTheme="minorHAnsi" w:cstheme="minorHAnsi"/>
                <w:color w:val="666666"/>
                <w:shd w:val="clear" w:color="auto" w:fill="FFFFFF"/>
              </w:rPr>
            </w:pPr>
          </w:p>
          <w:p w14:paraId="43909255" w14:textId="77777777" w:rsidR="00880FCE" w:rsidRDefault="00880FCE" w:rsidP="001E06A1">
            <w:pPr>
              <w:textAlignment w:val="center"/>
              <w:rPr>
                <w:rFonts w:asciiTheme="minorHAnsi" w:hAnsiTheme="minorHAnsi" w:cstheme="minorHAnsi"/>
                <w:szCs w:val="22"/>
              </w:rPr>
            </w:pPr>
          </w:p>
          <w:p w14:paraId="77BF3099" w14:textId="77777777" w:rsidR="00880FCE" w:rsidRDefault="00880FCE" w:rsidP="001E06A1">
            <w:pPr>
              <w:textAlignment w:val="center"/>
              <w:rPr>
                <w:rFonts w:asciiTheme="minorHAnsi" w:hAnsiTheme="minorHAnsi" w:cstheme="minorHAnsi"/>
                <w:szCs w:val="22"/>
              </w:rPr>
            </w:pPr>
          </w:p>
          <w:p w14:paraId="44C25E7F" w14:textId="77777777" w:rsidR="00880FCE" w:rsidRDefault="00880FCE" w:rsidP="001E06A1">
            <w:pPr>
              <w:textAlignment w:val="center"/>
              <w:rPr>
                <w:rFonts w:asciiTheme="minorHAnsi" w:hAnsiTheme="minorHAnsi" w:cstheme="minorHAnsi"/>
                <w:szCs w:val="22"/>
              </w:rPr>
            </w:pPr>
          </w:p>
          <w:p w14:paraId="4D5768B3" w14:textId="77777777" w:rsidR="00880FCE" w:rsidRDefault="00880FCE" w:rsidP="001E06A1">
            <w:pPr>
              <w:textAlignment w:val="center"/>
              <w:rPr>
                <w:rFonts w:asciiTheme="minorHAnsi" w:hAnsiTheme="minorHAnsi" w:cstheme="minorHAnsi"/>
                <w:szCs w:val="22"/>
              </w:rPr>
            </w:pPr>
          </w:p>
          <w:p w14:paraId="6EF31742" w14:textId="6FAFFBAF" w:rsidR="00927B2C" w:rsidRPr="00CE5A6E" w:rsidRDefault="00811E67" w:rsidP="001E06A1">
            <w:pPr>
              <w:textAlignment w:val="center"/>
              <w:rPr>
                <w:rFonts w:asciiTheme="minorHAnsi" w:hAnsiTheme="minorHAnsi" w:cstheme="minorHAnsi"/>
                <w:color w:val="000000"/>
                <w:szCs w:val="22"/>
              </w:rPr>
            </w:pPr>
            <w:r w:rsidRPr="00CE5A6E">
              <w:rPr>
                <w:rFonts w:asciiTheme="minorHAnsi" w:hAnsiTheme="minorHAnsi" w:cstheme="minorHAnsi"/>
                <w:szCs w:val="22"/>
              </w:rPr>
              <w:t>By June 30, 20</w:t>
            </w:r>
            <w:r w:rsidRPr="00CE5A6E">
              <w:rPr>
                <w:rFonts w:asciiTheme="minorHAnsi" w:hAnsiTheme="minorHAnsi" w:cstheme="minorHAnsi"/>
                <w:color w:val="000000"/>
                <w:szCs w:val="22"/>
              </w:rPr>
              <w:t>22, there will be 2% more students writing at or above grade level in Grades 4, 7, &amp; 9 compared to the June 2019 data.</w:t>
            </w:r>
          </w:p>
        </w:tc>
        <w:tc>
          <w:tcPr>
            <w:tcW w:w="45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tbl>
            <w:tblPr>
              <w:tblStyle w:val="TableGrid2"/>
              <w:tblW w:w="13936" w:type="dxa"/>
              <w:tblLayout w:type="fixed"/>
              <w:tblLook w:val="04A0" w:firstRow="1" w:lastRow="0" w:firstColumn="1" w:lastColumn="0" w:noHBand="0" w:noVBand="1"/>
            </w:tblPr>
            <w:tblGrid>
              <w:gridCol w:w="13936"/>
            </w:tblGrid>
            <w:tr w:rsidR="00B97BD2" w:rsidRPr="00A915B2" w14:paraId="6AFD4593" w14:textId="77777777" w:rsidTr="00BF0267">
              <w:trPr>
                <w:trHeight w:val="682"/>
              </w:trPr>
              <w:tc>
                <w:tcPr>
                  <w:tcW w:w="13936" w:type="dxa"/>
                  <w:tcBorders>
                    <w:top w:val="single" w:sz="4" w:space="0" w:color="auto"/>
                    <w:left w:val="single" w:sz="4" w:space="0" w:color="auto"/>
                  </w:tcBorders>
                  <w:shd w:val="clear" w:color="auto" w:fill="auto"/>
                </w:tcPr>
                <w:p w14:paraId="0066EB0D" w14:textId="77777777" w:rsidR="00B97BD2" w:rsidRDefault="00B97BD2" w:rsidP="008B5E93">
                  <w:pPr>
                    <w:pStyle w:val="ListParagraph"/>
                    <w:numPr>
                      <w:ilvl w:val="0"/>
                      <w:numId w:val="21"/>
                    </w:numPr>
                    <w:tabs>
                      <w:tab w:val="left" w:pos="3946"/>
                    </w:tabs>
                    <w:spacing w:after="5" w:line="249" w:lineRule="auto"/>
                    <w:ind w:left="317" w:right="9616"/>
                    <w:rPr>
                      <w:rFonts w:ascii="Calibri" w:hAnsi="Calibri"/>
                      <w:b/>
                      <w:sz w:val="24"/>
                      <w:szCs w:val="24"/>
                    </w:rPr>
                  </w:pPr>
                  <w:proofErr w:type="spellStart"/>
                  <w:r>
                    <w:rPr>
                      <w:rFonts w:ascii="Calibri" w:hAnsi="Calibri"/>
                      <w:b/>
                      <w:sz w:val="24"/>
                      <w:szCs w:val="24"/>
                    </w:rPr>
                    <w:lastRenderedPageBreak/>
                    <w:t>Sask</w:t>
                  </w:r>
                  <w:proofErr w:type="spellEnd"/>
                  <w:r>
                    <w:rPr>
                      <w:rFonts w:ascii="Calibri" w:hAnsi="Calibri"/>
                      <w:b/>
                      <w:sz w:val="24"/>
                      <w:szCs w:val="24"/>
                    </w:rPr>
                    <w:t xml:space="preserve"> Reads Document.</w:t>
                  </w:r>
                </w:p>
                <w:p w14:paraId="07540427" w14:textId="77777777" w:rsidR="00B97BD2" w:rsidRPr="00C11AED" w:rsidRDefault="00B97BD2" w:rsidP="008B5E93">
                  <w:pPr>
                    <w:tabs>
                      <w:tab w:val="left" w:pos="991"/>
                      <w:tab w:val="left" w:pos="3946"/>
                    </w:tabs>
                    <w:spacing w:after="5" w:line="249" w:lineRule="auto"/>
                    <w:ind w:left="-43" w:right="9616"/>
                    <w:rPr>
                      <w:rFonts w:ascii="Calibri" w:hAnsi="Calibri"/>
                      <w:b/>
                      <w:sz w:val="24"/>
                      <w:szCs w:val="24"/>
                    </w:rPr>
                  </w:pPr>
                  <w:r>
                    <w:rPr>
                      <w:rFonts w:ascii="Calibri" w:hAnsi="Calibri"/>
                      <w:b/>
                      <w:sz w:val="24"/>
                      <w:szCs w:val="24"/>
                    </w:rPr>
                    <w:tab/>
                  </w:r>
                </w:p>
                <w:p w14:paraId="3D300903" w14:textId="77777777" w:rsidR="00B97BD2" w:rsidRDefault="00B97BD2" w:rsidP="008B5E93">
                  <w:pPr>
                    <w:tabs>
                      <w:tab w:val="left" w:pos="3946"/>
                    </w:tabs>
                    <w:spacing w:after="5" w:line="249" w:lineRule="auto"/>
                    <w:ind w:left="-45" w:right="9616"/>
                    <w:rPr>
                      <w:rFonts w:ascii="Calibri" w:hAnsi="Calibri"/>
                      <w:sz w:val="24"/>
                      <w:szCs w:val="24"/>
                    </w:rPr>
                  </w:pPr>
                  <w:proofErr w:type="gramStart"/>
                  <w:r>
                    <w:rPr>
                      <w:rFonts w:ascii="Calibri" w:hAnsi="Calibri"/>
                      <w:sz w:val="24"/>
                      <w:szCs w:val="24"/>
                    </w:rPr>
                    <w:t>a.)Form</w:t>
                  </w:r>
                  <w:proofErr w:type="gramEnd"/>
                  <w:r>
                    <w:rPr>
                      <w:rFonts w:ascii="Calibri" w:hAnsi="Calibri"/>
                      <w:sz w:val="24"/>
                      <w:szCs w:val="24"/>
                    </w:rPr>
                    <w:t xml:space="preserve"> a Literacy Committee at CJES</w:t>
                  </w:r>
                </w:p>
                <w:p w14:paraId="76D68CD2" w14:textId="77777777" w:rsidR="00B97BD2" w:rsidRDefault="00B97BD2" w:rsidP="008B5E93">
                  <w:pPr>
                    <w:tabs>
                      <w:tab w:val="left" w:pos="3946"/>
                    </w:tabs>
                    <w:spacing w:after="5" w:line="249" w:lineRule="auto"/>
                    <w:ind w:left="-45" w:right="9616"/>
                    <w:rPr>
                      <w:rFonts w:ascii="Calibri" w:hAnsi="Calibri"/>
                      <w:sz w:val="24"/>
                      <w:szCs w:val="24"/>
                    </w:rPr>
                  </w:pPr>
                </w:p>
                <w:p w14:paraId="1FE555EB" w14:textId="77777777" w:rsidR="00B97BD2" w:rsidRDefault="00B97BD2" w:rsidP="008B5E93">
                  <w:pPr>
                    <w:tabs>
                      <w:tab w:val="left" w:pos="3946"/>
                    </w:tabs>
                    <w:spacing w:after="5" w:line="249" w:lineRule="auto"/>
                    <w:ind w:left="-45" w:right="9616"/>
                    <w:rPr>
                      <w:rFonts w:ascii="Calibri" w:hAnsi="Calibri"/>
                      <w:sz w:val="24"/>
                      <w:szCs w:val="24"/>
                    </w:rPr>
                  </w:pPr>
                  <w:proofErr w:type="gramStart"/>
                  <w:r>
                    <w:rPr>
                      <w:rFonts w:ascii="Calibri" w:hAnsi="Calibri"/>
                      <w:sz w:val="24"/>
                      <w:szCs w:val="24"/>
                    </w:rPr>
                    <w:t>b.)Continue</w:t>
                  </w:r>
                  <w:proofErr w:type="gramEnd"/>
                  <w:r>
                    <w:rPr>
                      <w:rFonts w:ascii="Calibri" w:hAnsi="Calibri"/>
                      <w:sz w:val="24"/>
                      <w:szCs w:val="24"/>
                    </w:rPr>
                    <w:t xml:space="preserve"> the 5 Overarching Principles as a focus for Improvement in the area of Literacy.</w:t>
                  </w:r>
                </w:p>
                <w:p w14:paraId="3C1DD523" w14:textId="77777777" w:rsidR="00B97BD2" w:rsidRDefault="00B97BD2" w:rsidP="008B5E93">
                  <w:pPr>
                    <w:tabs>
                      <w:tab w:val="left" w:pos="3946"/>
                    </w:tabs>
                    <w:spacing w:after="5" w:line="249" w:lineRule="auto"/>
                    <w:ind w:left="-45" w:right="9616"/>
                    <w:rPr>
                      <w:rFonts w:ascii="Calibri" w:hAnsi="Calibri"/>
                      <w:sz w:val="24"/>
                      <w:szCs w:val="24"/>
                    </w:rPr>
                  </w:pPr>
                </w:p>
                <w:p w14:paraId="5F868577" w14:textId="77777777" w:rsidR="00B97BD2" w:rsidRDefault="00B97BD2" w:rsidP="008B5E93">
                  <w:pPr>
                    <w:pStyle w:val="ListParagraph"/>
                    <w:numPr>
                      <w:ilvl w:val="0"/>
                      <w:numId w:val="21"/>
                    </w:numPr>
                    <w:tabs>
                      <w:tab w:val="left" w:pos="3946"/>
                    </w:tabs>
                    <w:spacing w:after="5" w:line="249" w:lineRule="auto"/>
                    <w:ind w:left="317" w:right="9616"/>
                    <w:rPr>
                      <w:rFonts w:ascii="Calibri" w:hAnsi="Calibri"/>
                      <w:b/>
                      <w:sz w:val="24"/>
                      <w:szCs w:val="24"/>
                    </w:rPr>
                  </w:pPr>
                  <w:r>
                    <w:rPr>
                      <w:rFonts w:ascii="Calibri" w:hAnsi="Calibri"/>
                      <w:b/>
                      <w:sz w:val="24"/>
                      <w:szCs w:val="24"/>
                    </w:rPr>
                    <w:t>All Students Can Read (Overarching Principle #1)</w:t>
                  </w:r>
                </w:p>
                <w:p w14:paraId="46BB19B2" w14:textId="77777777" w:rsidR="00B97BD2" w:rsidRDefault="00B97BD2" w:rsidP="008B5E93">
                  <w:pPr>
                    <w:tabs>
                      <w:tab w:val="left" w:pos="3946"/>
                    </w:tabs>
                    <w:spacing w:after="5" w:line="249" w:lineRule="auto"/>
                    <w:ind w:right="9616"/>
                    <w:rPr>
                      <w:rFonts w:ascii="Calibri" w:hAnsi="Calibri"/>
                      <w:b/>
                      <w:sz w:val="24"/>
                      <w:szCs w:val="24"/>
                    </w:rPr>
                  </w:pPr>
                </w:p>
                <w:p w14:paraId="12D597FC" w14:textId="320E25EF" w:rsidR="00B97BD2" w:rsidRDefault="00B97BD2" w:rsidP="008B5E93">
                  <w:pPr>
                    <w:tabs>
                      <w:tab w:val="left" w:pos="3946"/>
                    </w:tabs>
                    <w:spacing w:after="5" w:line="249" w:lineRule="auto"/>
                    <w:ind w:right="9616"/>
                    <w:rPr>
                      <w:rFonts w:ascii="Calibri" w:hAnsi="Calibri"/>
                      <w:sz w:val="24"/>
                      <w:szCs w:val="24"/>
                    </w:rPr>
                  </w:pPr>
                  <w:r>
                    <w:rPr>
                      <w:rFonts w:ascii="Calibri" w:hAnsi="Calibri"/>
                      <w:sz w:val="24"/>
                      <w:szCs w:val="24"/>
                    </w:rPr>
                    <w:t xml:space="preserve">a.) Timetable </w:t>
                  </w:r>
                  <w:r w:rsidR="000003B6">
                    <w:rPr>
                      <w:rFonts w:ascii="Calibri" w:hAnsi="Calibri"/>
                      <w:sz w:val="24"/>
                      <w:szCs w:val="24"/>
                    </w:rPr>
                    <w:t>so that our SST</w:t>
                  </w:r>
                  <w:r w:rsidR="00452151">
                    <w:rPr>
                      <w:rFonts w:ascii="Calibri" w:hAnsi="Calibri"/>
                      <w:sz w:val="24"/>
                      <w:szCs w:val="24"/>
                    </w:rPr>
                    <w:t xml:space="preserve">, </w:t>
                  </w:r>
                  <w:r w:rsidR="000003B6">
                    <w:rPr>
                      <w:rFonts w:ascii="Calibri" w:hAnsi="Calibri"/>
                      <w:sz w:val="24"/>
                      <w:szCs w:val="24"/>
                    </w:rPr>
                    <w:t>VP</w:t>
                  </w:r>
                  <w:r w:rsidR="00452151">
                    <w:rPr>
                      <w:rFonts w:ascii="Calibri" w:hAnsi="Calibri"/>
                      <w:sz w:val="24"/>
                      <w:szCs w:val="24"/>
                    </w:rPr>
                    <w:t xml:space="preserve"> and K Teacher (Day 2’s)</w:t>
                  </w:r>
                  <w:r w:rsidR="000003B6">
                    <w:rPr>
                      <w:rFonts w:ascii="Calibri" w:hAnsi="Calibri"/>
                      <w:sz w:val="24"/>
                      <w:szCs w:val="24"/>
                    </w:rPr>
                    <w:t xml:space="preserve"> </w:t>
                  </w:r>
                  <w:r w:rsidR="00452151">
                    <w:rPr>
                      <w:rFonts w:ascii="Calibri" w:hAnsi="Calibri"/>
                      <w:sz w:val="24"/>
                      <w:szCs w:val="24"/>
                    </w:rPr>
                    <w:t>have RTI time to help struggling students</w:t>
                  </w:r>
                  <w:r w:rsidR="00214831">
                    <w:rPr>
                      <w:rFonts w:ascii="Calibri" w:hAnsi="Calibri"/>
                      <w:sz w:val="24"/>
                      <w:szCs w:val="24"/>
                    </w:rPr>
                    <w:t xml:space="preserve">. </w:t>
                  </w:r>
                </w:p>
                <w:p w14:paraId="27345B9E" w14:textId="77777777" w:rsidR="00B97BD2" w:rsidRDefault="00B97BD2" w:rsidP="008B5E93">
                  <w:pPr>
                    <w:tabs>
                      <w:tab w:val="left" w:pos="3946"/>
                    </w:tabs>
                    <w:spacing w:after="5" w:line="249" w:lineRule="auto"/>
                    <w:ind w:right="9616"/>
                    <w:rPr>
                      <w:rFonts w:ascii="Calibri" w:hAnsi="Calibri"/>
                      <w:sz w:val="24"/>
                      <w:szCs w:val="24"/>
                    </w:rPr>
                  </w:pPr>
                </w:p>
                <w:p w14:paraId="1EAB714D" w14:textId="77777777" w:rsidR="00B97BD2" w:rsidRDefault="00B97BD2" w:rsidP="008B5E93">
                  <w:pPr>
                    <w:tabs>
                      <w:tab w:val="left" w:pos="3946"/>
                    </w:tabs>
                    <w:spacing w:after="5" w:line="249" w:lineRule="auto"/>
                    <w:ind w:right="9616"/>
                    <w:rPr>
                      <w:rFonts w:ascii="Calibri" w:hAnsi="Calibri"/>
                      <w:sz w:val="24"/>
                      <w:szCs w:val="24"/>
                    </w:rPr>
                  </w:pPr>
                  <w:r>
                    <w:rPr>
                      <w:rFonts w:ascii="Calibri" w:hAnsi="Calibri"/>
                      <w:sz w:val="24"/>
                      <w:szCs w:val="24"/>
                    </w:rPr>
                    <w:t>b.) Form a RTI committee that can be called on to help those students that need more time and support.</w:t>
                  </w:r>
                </w:p>
                <w:p w14:paraId="03619FAD" w14:textId="77777777" w:rsidR="00B97BD2" w:rsidRDefault="00B97BD2" w:rsidP="008B5E93">
                  <w:pPr>
                    <w:tabs>
                      <w:tab w:val="left" w:pos="3946"/>
                    </w:tabs>
                    <w:spacing w:after="5" w:line="249" w:lineRule="auto"/>
                    <w:ind w:right="9616"/>
                    <w:rPr>
                      <w:rFonts w:ascii="Calibri" w:hAnsi="Calibri"/>
                      <w:sz w:val="24"/>
                      <w:szCs w:val="24"/>
                    </w:rPr>
                  </w:pPr>
                </w:p>
                <w:p w14:paraId="53375ED4" w14:textId="22D62277" w:rsidR="00B97BD2" w:rsidRDefault="00B97BD2" w:rsidP="008B5E93">
                  <w:pPr>
                    <w:tabs>
                      <w:tab w:val="left" w:pos="3946"/>
                    </w:tabs>
                    <w:spacing w:after="5" w:line="249" w:lineRule="auto"/>
                    <w:ind w:right="9616"/>
                    <w:rPr>
                      <w:rFonts w:ascii="Calibri" w:hAnsi="Calibri"/>
                      <w:sz w:val="24"/>
                      <w:szCs w:val="24"/>
                    </w:rPr>
                  </w:pPr>
                  <w:r>
                    <w:rPr>
                      <w:rFonts w:ascii="Calibri" w:hAnsi="Calibri"/>
                      <w:sz w:val="24"/>
                      <w:szCs w:val="24"/>
                    </w:rPr>
                    <w:t xml:space="preserve">c.)  </w:t>
                  </w:r>
                  <w:r w:rsidR="00FF3BC1">
                    <w:rPr>
                      <w:rFonts w:ascii="Calibri" w:hAnsi="Calibri"/>
                      <w:sz w:val="24"/>
                      <w:szCs w:val="24"/>
                    </w:rPr>
                    <w:t>Revise and then share/post our</w:t>
                  </w:r>
                  <w:r>
                    <w:rPr>
                      <w:rFonts w:ascii="Calibri" w:hAnsi="Calibri"/>
                      <w:sz w:val="24"/>
                      <w:szCs w:val="24"/>
                    </w:rPr>
                    <w:t xml:space="preserve"> Response to Intervention Continuum so Teachers know what to do prior to accessing the RTI team and how to access the RTI team.</w:t>
                  </w:r>
                </w:p>
                <w:p w14:paraId="0E3DC096" w14:textId="77777777" w:rsidR="00B97BD2" w:rsidRDefault="00B97BD2" w:rsidP="008B5E93">
                  <w:pPr>
                    <w:tabs>
                      <w:tab w:val="left" w:pos="3946"/>
                    </w:tabs>
                    <w:spacing w:after="5" w:line="249" w:lineRule="auto"/>
                    <w:ind w:right="9616"/>
                    <w:rPr>
                      <w:rFonts w:ascii="Calibri" w:hAnsi="Calibri"/>
                      <w:sz w:val="24"/>
                      <w:szCs w:val="24"/>
                    </w:rPr>
                  </w:pPr>
                </w:p>
                <w:p w14:paraId="7211FE99" w14:textId="56EFBF8F" w:rsidR="00B97BD2" w:rsidRDefault="00B97BD2" w:rsidP="008B5E93">
                  <w:pPr>
                    <w:tabs>
                      <w:tab w:val="left" w:pos="3946"/>
                    </w:tabs>
                    <w:spacing w:after="5" w:line="249" w:lineRule="auto"/>
                    <w:ind w:right="9616"/>
                    <w:rPr>
                      <w:rFonts w:ascii="Calibri" w:hAnsi="Calibri"/>
                      <w:sz w:val="24"/>
                      <w:szCs w:val="24"/>
                    </w:rPr>
                  </w:pPr>
                  <w:r>
                    <w:rPr>
                      <w:rFonts w:ascii="Calibri" w:hAnsi="Calibri"/>
                      <w:sz w:val="24"/>
                      <w:szCs w:val="24"/>
                    </w:rPr>
                    <w:t>d.) Discuss how to best use the Gr. 2 F&amp;P guided reading collection we purchased last year. (Release 1 – Levels E to N for $4000.00 for our interventionists to use).</w:t>
                  </w:r>
                </w:p>
                <w:p w14:paraId="4694B401" w14:textId="51CA6926" w:rsidR="00211D2F" w:rsidRDefault="00211D2F" w:rsidP="008B5E93">
                  <w:pPr>
                    <w:tabs>
                      <w:tab w:val="left" w:pos="3946"/>
                    </w:tabs>
                    <w:spacing w:after="5" w:line="249" w:lineRule="auto"/>
                    <w:ind w:right="9616"/>
                    <w:rPr>
                      <w:rFonts w:ascii="Calibri" w:hAnsi="Calibri"/>
                      <w:sz w:val="24"/>
                      <w:szCs w:val="24"/>
                    </w:rPr>
                  </w:pPr>
                </w:p>
                <w:p w14:paraId="5D30A807" w14:textId="5326CAA7" w:rsidR="00211D2F" w:rsidRDefault="00460144" w:rsidP="008B5E93">
                  <w:pPr>
                    <w:tabs>
                      <w:tab w:val="left" w:pos="3946"/>
                    </w:tabs>
                    <w:spacing w:after="5" w:line="249" w:lineRule="auto"/>
                    <w:ind w:right="9616"/>
                    <w:rPr>
                      <w:rFonts w:ascii="Calibri" w:hAnsi="Calibri"/>
                      <w:sz w:val="24"/>
                      <w:szCs w:val="24"/>
                    </w:rPr>
                  </w:pPr>
                  <w:r>
                    <w:rPr>
                      <w:rFonts w:ascii="Calibri" w:hAnsi="Calibri"/>
                      <w:sz w:val="24"/>
                      <w:szCs w:val="24"/>
                    </w:rPr>
                    <w:t>e.) Have a staff member(s) trained with Heggerty Intervention.</w:t>
                  </w:r>
                </w:p>
                <w:p w14:paraId="123957A4" w14:textId="3CE3E26E" w:rsidR="00460144" w:rsidRDefault="00460144" w:rsidP="008B5E93">
                  <w:pPr>
                    <w:tabs>
                      <w:tab w:val="left" w:pos="3946"/>
                    </w:tabs>
                    <w:spacing w:after="5" w:line="249" w:lineRule="auto"/>
                    <w:ind w:right="9616"/>
                    <w:rPr>
                      <w:rFonts w:ascii="Calibri" w:hAnsi="Calibri"/>
                      <w:sz w:val="24"/>
                      <w:szCs w:val="24"/>
                    </w:rPr>
                  </w:pPr>
                </w:p>
                <w:p w14:paraId="0D72641D" w14:textId="31053D46" w:rsidR="00460144" w:rsidRDefault="00FD4966" w:rsidP="008B5E93">
                  <w:pPr>
                    <w:tabs>
                      <w:tab w:val="left" w:pos="3946"/>
                    </w:tabs>
                    <w:spacing w:after="5" w:line="249" w:lineRule="auto"/>
                    <w:ind w:right="9616"/>
                    <w:rPr>
                      <w:rFonts w:ascii="Calibri" w:hAnsi="Calibri"/>
                      <w:sz w:val="24"/>
                      <w:szCs w:val="24"/>
                    </w:rPr>
                  </w:pPr>
                  <w:r>
                    <w:rPr>
                      <w:rFonts w:ascii="Calibri" w:hAnsi="Calibri"/>
                      <w:sz w:val="24"/>
                      <w:szCs w:val="24"/>
                    </w:rPr>
                    <w:t xml:space="preserve">f.) </w:t>
                  </w:r>
                  <w:r w:rsidR="00665534">
                    <w:rPr>
                      <w:rFonts w:ascii="Calibri" w:hAnsi="Calibri"/>
                      <w:sz w:val="24"/>
                      <w:szCs w:val="24"/>
                    </w:rPr>
                    <w:t>The Literacy Team will review the Guided Reading packages to ensure there are enough resources to support students.</w:t>
                  </w:r>
                </w:p>
                <w:p w14:paraId="6D678632" w14:textId="61219B42" w:rsidR="00F12F3E" w:rsidRDefault="00F12F3E" w:rsidP="008B5E93">
                  <w:pPr>
                    <w:tabs>
                      <w:tab w:val="left" w:pos="3946"/>
                    </w:tabs>
                    <w:spacing w:after="5" w:line="249" w:lineRule="auto"/>
                    <w:ind w:right="9616"/>
                    <w:rPr>
                      <w:rFonts w:ascii="Calibri" w:hAnsi="Calibri"/>
                      <w:sz w:val="24"/>
                      <w:szCs w:val="24"/>
                    </w:rPr>
                  </w:pPr>
                </w:p>
                <w:p w14:paraId="614E2F6E" w14:textId="0F7E83DA" w:rsidR="002E7842" w:rsidRDefault="002E7842" w:rsidP="008B5E93">
                  <w:pPr>
                    <w:tabs>
                      <w:tab w:val="left" w:pos="3946"/>
                    </w:tabs>
                    <w:spacing w:after="5" w:line="249" w:lineRule="auto"/>
                    <w:ind w:right="9616"/>
                    <w:rPr>
                      <w:rFonts w:ascii="Calibri" w:hAnsi="Calibri"/>
                      <w:sz w:val="24"/>
                      <w:szCs w:val="24"/>
                    </w:rPr>
                  </w:pPr>
                </w:p>
                <w:p w14:paraId="03950376" w14:textId="77777777" w:rsidR="002E7842" w:rsidRDefault="002E7842" w:rsidP="008B5E93">
                  <w:pPr>
                    <w:tabs>
                      <w:tab w:val="left" w:pos="3946"/>
                    </w:tabs>
                    <w:spacing w:after="5" w:line="249" w:lineRule="auto"/>
                    <w:ind w:right="9616"/>
                    <w:rPr>
                      <w:rFonts w:ascii="Calibri" w:hAnsi="Calibri"/>
                      <w:sz w:val="24"/>
                      <w:szCs w:val="24"/>
                    </w:rPr>
                  </w:pPr>
                </w:p>
                <w:p w14:paraId="46CDCE0E" w14:textId="7A20642D" w:rsidR="00F12F3E" w:rsidRDefault="00F12F3E" w:rsidP="008B5E93">
                  <w:pPr>
                    <w:tabs>
                      <w:tab w:val="left" w:pos="3946"/>
                    </w:tabs>
                    <w:spacing w:after="5" w:line="249" w:lineRule="auto"/>
                    <w:ind w:right="9616"/>
                    <w:rPr>
                      <w:rFonts w:ascii="Calibri" w:hAnsi="Calibri"/>
                      <w:sz w:val="24"/>
                      <w:szCs w:val="24"/>
                    </w:rPr>
                  </w:pPr>
                  <w:r>
                    <w:rPr>
                      <w:rFonts w:ascii="Calibri" w:hAnsi="Calibri"/>
                      <w:sz w:val="24"/>
                      <w:szCs w:val="24"/>
                    </w:rPr>
                    <w:lastRenderedPageBreak/>
                    <w:t xml:space="preserve">h.) </w:t>
                  </w:r>
                  <w:r w:rsidR="007217F0">
                    <w:rPr>
                      <w:rFonts w:ascii="Calibri" w:hAnsi="Calibri"/>
                      <w:sz w:val="24"/>
                      <w:szCs w:val="24"/>
                    </w:rPr>
                    <w:t>Focus our RTI on our Grade 3</w:t>
                  </w:r>
                  <w:r w:rsidR="002E7842">
                    <w:rPr>
                      <w:rFonts w:ascii="Calibri" w:hAnsi="Calibri"/>
                      <w:sz w:val="24"/>
                      <w:szCs w:val="24"/>
                    </w:rPr>
                    <w:t>&amp;4</w:t>
                  </w:r>
                  <w:r w:rsidR="007217F0">
                    <w:rPr>
                      <w:rFonts w:ascii="Calibri" w:hAnsi="Calibri"/>
                      <w:sz w:val="24"/>
                      <w:szCs w:val="24"/>
                    </w:rPr>
                    <w:t xml:space="preserve"> students for the first part of the year and </w:t>
                  </w:r>
                  <w:r w:rsidR="00825823">
                    <w:rPr>
                      <w:rFonts w:ascii="Calibri" w:hAnsi="Calibri"/>
                      <w:sz w:val="24"/>
                      <w:szCs w:val="24"/>
                    </w:rPr>
                    <w:t>t</w:t>
                  </w:r>
                  <w:r w:rsidR="007217F0">
                    <w:rPr>
                      <w:rFonts w:ascii="Calibri" w:hAnsi="Calibri"/>
                      <w:sz w:val="24"/>
                      <w:szCs w:val="24"/>
                    </w:rPr>
                    <w:t xml:space="preserve">hen </w:t>
                  </w:r>
                  <w:r w:rsidR="00825823">
                    <w:rPr>
                      <w:rFonts w:ascii="Calibri" w:hAnsi="Calibri"/>
                      <w:sz w:val="24"/>
                      <w:szCs w:val="24"/>
                    </w:rPr>
                    <w:t xml:space="preserve">on </w:t>
                  </w:r>
                  <w:r w:rsidR="007217F0">
                    <w:rPr>
                      <w:rFonts w:ascii="Calibri" w:hAnsi="Calibri"/>
                      <w:sz w:val="24"/>
                      <w:szCs w:val="24"/>
                    </w:rPr>
                    <w:t>our Grade 1</w:t>
                  </w:r>
                  <w:r w:rsidR="002E7842">
                    <w:rPr>
                      <w:rFonts w:ascii="Calibri" w:hAnsi="Calibri"/>
                      <w:sz w:val="24"/>
                      <w:szCs w:val="24"/>
                    </w:rPr>
                    <w:t>&amp;2</w:t>
                  </w:r>
                  <w:r w:rsidR="007217F0">
                    <w:rPr>
                      <w:rFonts w:ascii="Calibri" w:hAnsi="Calibri"/>
                      <w:sz w:val="24"/>
                      <w:szCs w:val="24"/>
                    </w:rPr>
                    <w:t xml:space="preserve"> </w:t>
                  </w:r>
                  <w:r w:rsidR="00825823">
                    <w:rPr>
                      <w:rFonts w:ascii="Calibri" w:hAnsi="Calibri"/>
                      <w:sz w:val="24"/>
                      <w:szCs w:val="24"/>
                    </w:rPr>
                    <w:t>when they should be ready to take off with their reading.</w:t>
                  </w:r>
                </w:p>
                <w:p w14:paraId="3761380E" w14:textId="18242491" w:rsidR="00B97BD2" w:rsidRDefault="00B97BD2" w:rsidP="008B5E93">
                  <w:pPr>
                    <w:tabs>
                      <w:tab w:val="left" w:pos="3946"/>
                    </w:tabs>
                    <w:spacing w:after="5" w:line="249" w:lineRule="auto"/>
                    <w:ind w:right="9616"/>
                    <w:rPr>
                      <w:rFonts w:ascii="Calibri" w:hAnsi="Calibri"/>
                      <w:sz w:val="24"/>
                      <w:szCs w:val="24"/>
                    </w:rPr>
                  </w:pPr>
                </w:p>
                <w:p w14:paraId="5EC367C1" w14:textId="77777777" w:rsidR="00B97BD2" w:rsidRDefault="00B97BD2" w:rsidP="008B5E93">
                  <w:pPr>
                    <w:pStyle w:val="ListParagraph"/>
                    <w:numPr>
                      <w:ilvl w:val="0"/>
                      <w:numId w:val="21"/>
                    </w:numPr>
                    <w:tabs>
                      <w:tab w:val="left" w:pos="3946"/>
                    </w:tabs>
                    <w:spacing w:after="5" w:line="249" w:lineRule="auto"/>
                    <w:ind w:left="317" w:right="9616"/>
                    <w:rPr>
                      <w:rFonts w:ascii="Calibri" w:hAnsi="Calibri"/>
                      <w:b/>
                      <w:sz w:val="24"/>
                      <w:szCs w:val="24"/>
                    </w:rPr>
                  </w:pPr>
                  <w:r>
                    <w:rPr>
                      <w:rFonts w:ascii="Calibri" w:hAnsi="Calibri"/>
                      <w:b/>
                      <w:sz w:val="24"/>
                      <w:szCs w:val="24"/>
                    </w:rPr>
                    <w:t>The Teacher is Essential in a student’s success in learning to read. (Overarching Principle #2)</w:t>
                  </w:r>
                </w:p>
                <w:p w14:paraId="09702FAF" w14:textId="77777777" w:rsidR="00B97BD2" w:rsidRDefault="00B97BD2" w:rsidP="008B5E93">
                  <w:pPr>
                    <w:tabs>
                      <w:tab w:val="left" w:pos="3946"/>
                    </w:tabs>
                    <w:spacing w:after="5" w:line="249" w:lineRule="auto"/>
                    <w:ind w:right="9616"/>
                    <w:rPr>
                      <w:rFonts w:ascii="Calibri" w:hAnsi="Calibri"/>
                      <w:b/>
                      <w:sz w:val="24"/>
                      <w:szCs w:val="24"/>
                    </w:rPr>
                  </w:pPr>
                </w:p>
                <w:p w14:paraId="2FE1F483" w14:textId="77777777" w:rsidR="00B97BD2" w:rsidRDefault="00B97BD2" w:rsidP="008B5E93">
                  <w:pPr>
                    <w:tabs>
                      <w:tab w:val="left" w:pos="3946"/>
                    </w:tabs>
                    <w:spacing w:after="5" w:line="249" w:lineRule="auto"/>
                    <w:ind w:right="9616"/>
                    <w:rPr>
                      <w:rFonts w:ascii="Calibri" w:hAnsi="Calibri"/>
                      <w:sz w:val="24"/>
                      <w:szCs w:val="24"/>
                    </w:rPr>
                  </w:pPr>
                  <w:r>
                    <w:rPr>
                      <w:rFonts w:ascii="Calibri" w:hAnsi="Calibri"/>
                      <w:sz w:val="24"/>
                      <w:szCs w:val="24"/>
                    </w:rPr>
                    <w:t>a.) Continue with the “Word Study” Program, F&amp;P Literacy Continuum, Guided Reading instruction and creating a culture of learning.</w:t>
                  </w:r>
                </w:p>
                <w:p w14:paraId="0A6E1850" w14:textId="77777777" w:rsidR="00B97BD2" w:rsidRDefault="00B97BD2" w:rsidP="008B5E93">
                  <w:pPr>
                    <w:tabs>
                      <w:tab w:val="left" w:pos="3946"/>
                    </w:tabs>
                    <w:spacing w:after="5" w:line="249" w:lineRule="auto"/>
                    <w:ind w:right="9616"/>
                    <w:rPr>
                      <w:rFonts w:ascii="Calibri" w:hAnsi="Calibri"/>
                      <w:sz w:val="24"/>
                      <w:szCs w:val="24"/>
                    </w:rPr>
                  </w:pPr>
                </w:p>
                <w:p w14:paraId="3CA77CEB" w14:textId="77777777" w:rsidR="00B97BD2" w:rsidRDefault="00B97BD2" w:rsidP="008B5E93">
                  <w:pPr>
                    <w:tabs>
                      <w:tab w:val="left" w:pos="3946"/>
                    </w:tabs>
                    <w:spacing w:after="5" w:line="249" w:lineRule="auto"/>
                    <w:ind w:right="9616"/>
                    <w:rPr>
                      <w:rFonts w:ascii="Calibri" w:hAnsi="Calibri"/>
                      <w:sz w:val="24"/>
                      <w:szCs w:val="24"/>
                    </w:rPr>
                  </w:pPr>
                  <w:r>
                    <w:rPr>
                      <w:rFonts w:ascii="Calibri" w:hAnsi="Calibri"/>
                      <w:sz w:val="24"/>
                      <w:szCs w:val="24"/>
                    </w:rPr>
                    <w:t>b.)  Grade alike teachers continue to work together to provide strong Tier 1 Instruction.</w:t>
                  </w:r>
                </w:p>
                <w:p w14:paraId="007024A2" w14:textId="77777777" w:rsidR="00B97BD2" w:rsidRDefault="00B97BD2" w:rsidP="008B5E93">
                  <w:pPr>
                    <w:tabs>
                      <w:tab w:val="left" w:pos="3946"/>
                    </w:tabs>
                    <w:spacing w:after="5" w:line="249" w:lineRule="auto"/>
                    <w:ind w:right="9616"/>
                    <w:rPr>
                      <w:rFonts w:ascii="Calibri" w:hAnsi="Calibri"/>
                      <w:sz w:val="24"/>
                      <w:szCs w:val="24"/>
                    </w:rPr>
                  </w:pPr>
                </w:p>
                <w:p w14:paraId="693A057C" w14:textId="77777777" w:rsidR="00B97BD2" w:rsidRDefault="00B97BD2" w:rsidP="008B5E93">
                  <w:pPr>
                    <w:tabs>
                      <w:tab w:val="left" w:pos="3946"/>
                    </w:tabs>
                    <w:spacing w:after="5" w:line="249" w:lineRule="auto"/>
                    <w:ind w:right="9616"/>
                    <w:rPr>
                      <w:rFonts w:ascii="Calibri" w:hAnsi="Calibri"/>
                      <w:sz w:val="24"/>
                      <w:szCs w:val="24"/>
                    </w:rPr>
                  </w:pPr>
                  <w:r>
                    <w:rPr>
                      <w:rFonts w:ascii="Calibri" w:hAnsi="Calibri"/>
                      <w:sz w:val="24"/>
                      <w:szCs w:val="24"/>
                    </w:rPr>
                    <w:t>c.) Classroom Libraries with lots of choices and levels.</w:t>
                  </w:r>
                </w:p>
                <w:p w14:paraId="7B47F786" w14:textId="77777777" w:rsidR="00B97BD2" w:rsidRDefault="00B97BD2" w:rsidP="008B5E93">
                  <w:pPr>
                    <w:tabs>
                      <w:tab w:val="left" w:pos="3946"/>
                    </w:tabs>
                    <w:spacing w:after="5" w:line="249" w:lineRule="auto"/>
                    <w:ind w:right="9616"/>
                    <w:rPr>
                      <w:rFonts w:ascii="Calibri" w:hAnsi="Calibri"/>
                      <w:sz w:val="24"/>
                      <w:szCs w:val="24"/>
                    </w:rPr>
                  </w:pPr>
                </w:p>
                <w:p w14:paraId="12EFD102" w14:textId="77777777" w:rsidR="00B97BD2" w:rsidRDefault="00B97BD2" w:rsidP="008B5E93">
                  <w:pPr>
                    <w:pStyle w:val="ListParagraph"/>
                    <w:numPr>
                      <w:ilvl w:val="0"/>
                      <w:numId w:val="21"/>
                    </w:numPr>
                    <w:tabs>
                      <w:tab w:val="left" w:pos="3946"/>
                    </w:tabs>
                    <w:spacing w:after="5" w:line="249" w:lineRule="auto"/>
                    <w:ind w:left="317" w:right="9616"/>
                    <w:rPr>
                      <w:rFonts w:ascii="Calibri" w:hAnsi="Calibri"/>
                      <w:b/>
                      <w:sz w:val="24"/>
                      <w:szCs w:val="24"/>
                    </w:rPr>
                  </w:pPr>
                  <w:r>
                    <w:rPr>
                      <w:rFonts w:ascii="Calibri" w:hAnsi="Calibri"/>
                      <w:b/>
                      <w:sz w:val="24"/>
                      <w:szCs w:val="24"/>
                    </w:rPr>
                    <w:t>Oral Language is the Foundation of Literacy. (Overarching Principle #3)</w:t>
                  </w:r>
                </w:p>
                <w:p w14:paraId="153200FC" w14:textId="77777777" w:rsidR="00B97BD2" w:rsidRDefault="00B97BD2" w:rsidP="008B5E93">
                  <w:pPr>
                    <w:tabs>
                      <w:tab w:val="left" w:pos="3946"/>
                    </w:tabs>
                    <w:spacing w:after="5" w:line="249" w:lineRule="auto"/>
                    <w:ind w:right="9616"/>
                    <w:rPr>
                      <w:rFonts w:ascii="Calibri" w:hAnsi="Calibri"/>
                      <w:sz w:val="24"/>
                      <w:szCs w:val="24"/>
                    </w:rPr>
                  </w:pPr>
                </w:p>
                <w:p w14:paraId="3A5C936C" w14:textId="77777777" w:rsidR="00B97BD2" w:rsidRPr="00A50322" w:rsidRDefault="00B97BD2" w:rsidP="008B5E93">
                  <w:pPr>
                    <w:pStyle w:val="ListParagraph"/>
                    <w:numPr>
                      <w:ilvl w:val="0"/>
                      <w:numId w:val="24"/>
                    </w:numPr>
                    <w:tabs>
                      <w:tab w:val="left" w:pos="3946"/>
                    </w:tabs>
                    <w:spacing w:after="5" w:line="249" w:lineRule="auto"/>
                    <w:ind w:left="350" w:right="9616"/>
                    <w:rPr>
                      <w:rFonts w:ascii="Calibri" w:hAnsi="Calibri"/>
                      <w:sz w:val="24"/>
                      <w:szCs w:val="24"/>
                    </w:rPr>
                  </w:pPr>
                  <w:r w:rsidRPr="00A50322">
                    <w:rPr>
                      <w:rFonts w:ascii="Calibri" w:hAnsi="Calibri"/>
                      <w:sz w:val="24"/>
                      <w:szCs w:val="24"/>
                    </w:rPr>
                    <w:t>Use Technology to arrange Guest Speakers/Readers, Story Tellers for classrooms/Whole School.</w:t>
                  </w:r>
                </w:p>
                <w:p w14:paraId="0C9061D7" w14:textId="77777777" w:rsidR="00B97BD2" w:rsidRDefault="00B97BD2" w:rsidP="008B5E93">
                  <w:pPr>
                    <w:tabs>
                      <w:tab w:val="left" w:pos="3946"/>
                    </w:tabs>
                    <w:spacing w:after="5" w:line="249" w:lineRule="auto"/>
                    <w:ind w:right="9616"/>
                    <w:rPr>
                      <w:rFonts w:ascii="Calibri" w:hAnsi="Calibri"/>
                      <w:sz w:val="24"/>
                      <w:szCs w:val="24"/>
                    </w:rPr>
                  </w:pPr>
                </w:p>
                <w:p w14:paraId="67D79B40" w14:textId="77777777" w:rsidR="00B97BD2" w:rsidRDefault="00B97BD2" w:rsidP="008B5E93">
                  <w:pPr>
                    <w:pStyle w:val="ListParagraph"/>
                    <w:numPr>
                      <w:ilvl w:val="0"/>
                      <w:numId w:val="24"/>
                    </w:numPr>
                    <w:tabs>
                      <w:tab w:val="left" w:pos="3946"/>
                    </w:tabs>
                    <w:spacing w:after="5" w:line="249" w:lineRule="auto"/>
                    <w:ind w:left="317" w:right="9706"/>
                    <w:rPr>
                      <w:rFonts w:ascii="Calibri" w:hAnsi="Calibri"/>
                      <w:b/>
                      <w:sz w:val="24"/>
                      <w:szCs w:val="24"/>
                    </w:rPr>
                  </w:pPr>
                  <w:r>
                    <w:rPr>
                      <w:rFonts w:ascii="Calibri" w:hAnsi="Calibri"/>
                      <w:b/>
                      <w:sz w:val="24"/>
                      <w:szCs w:val="24"/>
                    </w:rPr>
                    <w:t>Balance is Important in Reading Instruction (Overarching Principle #4)</w:t>
                  </w:r>
                </w:p>
                <w:p w14:paraId="556BC21C" w14:textId="77777777" w:rsidR="00B97BD2" w:rsidRDefault="00B97BD2" w:rsidP="008B5E93">
                  <w:pPr>
                    <w:tabs>
                      <w:tab w:val="left" w:pos="3946"/>
                    </w:tabs>
                    <w:spacing w:after="5" w:line="249" w:lineRule="auto"/>
                    <w:ind w:right="9706"/>
                    <w:rPr>
                      <w:rFonts w:ascii="Calibri" w:hAnsi="Calibri"/>
                      <w:sz w:val="24"/>
                      <w:szCs w:val="24"/>
                    </w:rPr>
                  </w:pPr>
                </w:p>
                <w:p w14:paraId="2202A08A" w14:textId="77777777" w:rsidR="00B97BD2" w:rsidRDefault="00B97BD2" w:rsidP="008B5E93">
                  <w:pPr>
                    <w:tabs>
                      <w:tab w:val="left" w:pos="3946"/>
                    </w:tabs>
                    <w:spacing w:after="5" w:line="249" w:lineRule="auto"/>
                    <w:ind w:right="9706"/>
                    <w:rPr>
                      <w:rFonts w:ascii="Calibri" w:hAnsi="Calibri"/>
                      <w:sz w:val="24"/>
                      <w:szCs w:val="24"/>
                    </w:rPr>
                  </w:pPr>
                  <w:r>
                    <w:rPr>
                      <w:rFonts w:ascii="Calibri" w:hAnsi="Calibri"/>
                      <w:sz w:val="24"/>
                      <w:szCs w:val="24"/>
                    </w:rPr>
                    <w:t>a.) Purchase a subscription to Raz Kids.</w:t>
                  </w:r>
                </w:p>
                <w:p w14:paraId="59D584FB" w14:textId="77777777" w:rsidR="00B97BD2" w:rsidRDefault="00B97BD2" w:rsidP="008B5E93">
                  <w:pPr>
                    <w:tabs>
                      <w:tab w:val="left" w:pos="3946"/>
                    </w:tabs>
                    <w:spacing w:after="5" w:line="249" w:lineRule="auto"/>
                    <w:ind w:right="9706"/>
                    <w:rPr>
                      <w:rFonts w:ascii="Calibri" w:hAnsi="Calibri"/>
                      <w:sz w:val="24"/>
                      <w:szCs w:val="24"/>
                    </w:rPr>
                  </w:pPr>
                </w:p>
                <w:p w14:paraId="6F5B6986" w14:textId="77777777" w:rsidR="00B97BD2" w:rsidRDefault="00B97BD2" w:rsidP="008B5E93">
                  <w:pPr>
                    <w:tabs>
                      <w:tab w:val="left" w:pos="3946"/>
                    </w:tabs>
                    <w:spacing w:after="5" w:line="249" w:lineRule="auto"/>
                    <w:ind w:right="9706"/>
                    <w:rPr>
                      <w:rFonts w:ascii="Calibri" w:hAnsi="Calibri"/>
                      <w:sz w:val="24"/>
                      <w:szCs w:val="24"/>
                    </w:rPr>
                  </w:pPr>
                  <w:r>
                    <w:rPr>
                      <w:rFonts w:ascii="Calibri" w:hAnsi="Calibri"/>
                      <w:sz w:val="24"/>
                      <w:szCs w:val="24"/>
                    </w:rPr>
                    <w:t>b.)  Continue with One School One Book.</w:t>
                  </w:r>
                </w:p>
                <w:p w14:paraId="20EC1971" w14:textId="77777777" w:rsidR="00B97BD2" w:rsidRDefault="00B97BD2" w:rsidP="008B5E93">
                  <w:pPr>
                    <w:tabs>
                      <w:tab w:val="left" w:pos="3946"/>
                    </w:tabs>
                    <w:spacing w:after="5" w:line="249" w:lineRule="auto"/>
                    <w:ind w:right="9706"/>
                    <w:rPr>
                      <w:rFonts w:ascii="Calibri" w:hAnsi="Calibri"/>
                      <w:sz w:val="24"/>
                      <w:szCs w:val="24"/>
                    </w:rPr>
                  </w:pPr>
                </w:p>
                <w:p w14:paraId="2476077B" w14:textId="77777777" w:rsidR="00B97BD2" w:rsidRDefault="00B97BD2" w:rsidP="009137EF">
                  <w:pPr>
                    <w:pStyle w:val="ListParagraph"/>
                    <w:numPr>
                      <w:ilvl w:val="0"/>
                      <w:numId w:val="24"/>
                    </w:numPr>
                    <w:tabs>
                      <w:tab w:val="left" w:pos="4005"/>
                    </w:tabs>
                    <w:spacing w:after="5" w:line="249" w:lineRule="auto"/>
                    <w:ind w:left="317" w:right="9706"/>
                    <w:rPr>
                      <w:rFonts w:ascii="Calibri" w:hAnsi="Calibri"/>
                      <w:b/>
                      <w:sz w:val="24"/>
                      <w:szCs w:val="24"/>
                    </w:rPr>
                  </w:pPr>
                  <w:r>
                    <w:rPr>
                      <w:rFonts w:ascii="Calibri" w:hAnsi="Calibri"/>
                      <w:b/>
                      <w:sz w:val="24"/>
                      <w:szCs w:val="24"/>
                    </w:rPr>
                    <w:t>Family and Community are Critical Partners in a student’s reading success. (Overarching Principle #5)</w:t>
                  </w:r>
                </w:p>
                <w:p w14:paraId="5F09D23F" w14:textId="77777777" w:rsidR="00B97BD2" w:rsidRPr="00FC7E6D" w:rsidRDefault="00B97BD2" w:rsidP="009137EF">
                  <w:pPr>
                    <w:tabs>
                      <w:tab w:val="left" w:pos="4005"/>
                    </w:tabs>
                    <w:spacing w:after="5" w:line="249" w:lineRule="auto"/>
                    <w:ind w:left="-43" w:right="9706"/>
                    <w:rPr>
                      <w:rFonts w:ascii="Calibri" w:hAnsi="Calibri"/>
                      <w:b/>
                      <w:sz w:val="24"/>
                      <w:szCs w:val="24"/>
                    </w:rPr>
                  </w:pPr>
                </w:p>
                <w:p w14:paraId="16D3AF8E" w14:textId="77777777" w:rsidR="00B97BD2" w:rsidRDefault="00B97BD2" w:rsidP="009137EF">
                  <w:pPr>
                    <w:tabs>
                      <w:tab w:val="left" w:pos="4005"/>
                    </w:tabs>
                    <w:spacing w:after="5" w:line="249" w:lineRule="auto"/>
                    <w:ind w:right="9706"/>
                    <w:rPr>
                      <w:rFonts w:ascii="Calibri" w:hAnsi="Calibri"/>
                      <w:sz w:val="24"/>
                      <w:szCs w:val="24"/>
                    </w:rPr>
                  </w:pPr>
                  <w:r>
                    <w:rPr>
                      <w:rFonts w:ascii="Calibri" w:hAnsi="Calibri"/>
                      <w:sz w:val="24"/>
                      <w:szCs w:val="24"/>
                    </w:rPr>
                    <w:t>a.) Figure a way to involve the families in “one school one book” so they are part of it.  (Covid Protocol consideration).</w:t>
                  </w:r>
                </w:p>
                <w:p w14:paraId="520286F1" w14:textId="77777777" w:rsidR="00B97BD2" w:rsidRDefault="00B97BD2" w:rsidP="009137EF">
                  <w:pPr>
                    <w:tabs>
                      <w:tab w:val="left" w:pos="4005"/>
                    </w:tabs>
                    <w:spacing w:after="5" w:line="249" w:lineRule="auto"/>
                    <w:ind w:right="9706"/>
                    <w:rPr>
                      <w:rFonts w:ascii="Calibri" w:hAnsi="Calibri"/>
                      <w:sz w:val="24"/>
                      <w:szCs w:val="24"/>
                    </w:rPr>
                  </w:pPr>
                </w:p>
                <w:p w14:paraId="45FFB9C5" w14:textId="77777777" w:rsidR="00B97BD2" w:rsidRDefault="00B97BD2" w:rsidP="009137EF">
                  <w:pPr>
                    <w:tabs>
                      <w:tab w:val="left" w:pos="4005"/>
                    </w:tabs>
                    <w:spacing w:after="5" w:line="249" w:lineRule="auto"/>
                    <w:ind w:right="9706"/>
                    <w:rPr>
                      <w:rFonts w:ascii="Calibri" w:hAnsi="Calibri"/>
                      <w:sz w:val="24"/>
                      <w:szCs w:val="24"/>
                    </w:rPr>
                  </w:pPr>
                  <w:r>
                    <w:rPr>
                      <w:rFonts w:ascii="Calibri" w:hAnsi="Calibri"/>
                      <w:sz w:val="24"/>
                      <w:szCs w:val="24"/>
                    </w:rPr>
                    <w:t xml:space="preserve">b.) Posting Reading Ideas on </w:t>
                  </w:r>
                  <w:proofErr w:type="spellStart"/>
                  <w:r>
                    <w:rPr>
                      <w:rFonts w:ascii="Calibri" w:hAnsi="Calibri"/>
                      <w:sz w:val="24"/>
                      <w:szCs w:val="24"/>
                    </w:rPr>
                    <w:t>FaceBook</w:t>
                  </w:r>
                  <w:proofErr w:type="spellEnd"/>
                  <w:r>
                    <w:rPr>
                      <w:rFonts w:ascii="Calibri" w:hAnsi="Calibri"/>
                      <w:sz w:val="24"/>
                      <w:szCs w:val="24"/>
                    </w:rPr>
                    <w:t>.</w:t>
                  </w:r>
                </w:p>
                <w:p w14:paraId="7E869BD2" w14:textId="77777777" w:rsidR="00B97BD2" w:rsidRDefault="00B97BD2" w:rsidP="009137EF">
                  <w:pPr>
                    <w:tabs>
                      <w:tab w:val="left" w:pos="4005"/>
                    </w:tabs>
                    <w:spacing w:after="5" w:line="249" w:lineRule="auto"/>
                    <w:ind w:right="75"/>
                    <w:rPr>
                      <w:rFonts w:ascii="Calibri" w:hAnsi="Calibri"/>
                      <w:sz w:val="24"/>
                      <w:szCs w:val="24"/>
                    </w:rPr>
                  </w:pPr>
                </w:p>
                <w:p w14:paraId="6FE2CDC7" w14:textId="008C7A66" w:rsidR="00B97BD2" w:rsidRPr="00A915B2" w:rsidRDefault="00B97BD2" w:rsidP="00CF44D1">
                  <w:pPr>
                    <w:tabs>
                      <w:tab w:val="left" w:pos="4005"/>
                    </w:tabs>
                    <w:spacing w:after="5" w:line="249" w:lineRule="auto"/>
                    <w:ind w:right="9616"/>
                    <w:rPr>
                      <w:rFonts w:asciiTheme="minorHAnsi" w:hAnsiTheme="minorHAnsi" w:cstheme="minorHAnsi"/>
                      <w:b/>
                    </w:rPr>
                  </w:pPr>
                  <w:proofErr w:type="gramStart"/>
                  <w:r>
                    <w:rPr>
                      <w:rFonts w:ascii="Calibri" w:hAnsi="Calibri"/>
                      <w:sz w:val="24"/>
                      <w:szCs w:val="24"/>
                    </w:rPr>
                    <w:t>c.)Use</w:t>
                  </w:r>
                  <w:proofErr w:type="gramEnd"/>
                  <w:r>
                    <w:rPr>
                      <w:rFonts w:ascii="Calibri" w:hAnsi="Calibri"/>
                      <w:sz w:val="24"/>
                      <w:szCs w:val="24"/>
                    </w:rPr>
                    <w:t xml:space="preserve"> of Facebook, Blogs, Seesaw and Newsletters.</w:t>
                  </w:r>
                </w:p>
              </w:tc>
            </w:tr>
            <w:tr w:rsidR="00B97BD2" w:rsidRPr="00A915B2" w14:paraId="61107C70" w14:textId="77777777" w:rsidTr="00BF0267">
              <w:trPr>
                <w:trHeight w:val="691"/>
              </w:trPr>
              <w:tc>
                <w:tcPr>
                  <w:tcW w:w="13936" w:type="dxa"/>
                  <w:tcBorders>
                    <w:top w:val="single" w:sz="4" w:space="0" w:color="auto"/>
                    <w:left w:val="single" w:sz="4" w:space="0" w:color="auto"/>
                    <w:bottom w:val="single" w:sz="4" w:space="0" w:color="auto"/>
                  </w:tcBorders>
                  <w:shd w:val="clear" w:color="auto" w:fill="auto"/>
                </w:tcPr>
                <w:p w14:paraId="190B021E" w14:textId="77777777" w:rsidR="00880FCE" w:rsidRDefault="00880FCE" w:rsidP="00880FCE">
                  <w:pPr>
                    <w:tabs>
                      <w:tab w:val="left" w:pos="3946"/>
                    </w:tabs>
                    <w:spacing w:after="5" w:line="249" w:lineRule="auto"/>
                    <w:ind w:left="536" w:right="9706"/>
                    <w:rPr>
                      <w:rFonts w:ascii="Calibri" w:hAnsi="Calibri"/>
                      <w:b/>
                      <w:sz w:val="24"/>
                      <w:szCs w:val="24"/>
                    </w:rPr>
                  </w:pPr>
                </w:p>
                <w:p w14:paraId="29629638" w14:textId="77777777" w:rsidR="00880FCE" w:rsidRDefault="00880FCE" w:rsidP="00880FCE">
                  <w:pPr>
                    <w:tabs>
                      <w:tab w:val="left" w:pos="3946"/>
                    </w:tabs>
                    <w:spacing w:after="5" w:line="249" w:lineRule="auto"/>
                    <w:ind w:left="536" w:right="9706"/>
                    <w:rPr>
                      <w:rFonts w:ascii="Calibri" w:hAnsi="Calibri"/>
                      <w:b/>
                      <w:sz w:val="24"/>
                      <w:szCs w:val="24"/>
                    </w:rPr>
                  </w:pPr>
                </w:p>
                <w:p w14:paraId="49B22DEB" w14:textId="77777777" w:rsidR="00880FCE" w:rsidRDefault="00880FCE" w:rsidP="00880FCE">
                  <w:pPr>
                    <w:tabs>
                      <w:tab w:val="left" w:pos="3946"/>
                    </w:tabs>
                    <w:spacing w:after="5" w:line="249" w:lineRule="auto"/>
                    <w:ind w:left="536" w:right="9706"/>
                    <w:rPr>
                      <w:rFonts w:ascii="Calibri" w:hAnsi="Calibri"/>
                      <w:b/>
                      <w:sz w:val="24"/>
                      <w:szCs w:val="24"/>
                    </w:rPr>
                  </w:pPr>
                </w:p>
                <w:p w14:paraId="11630307" w14:textId="13E7BE05" w:rsidR="00B97BD2" w:rsidRPr="00880FCE" w:rsidRDefault="00B97BD2" w:rsidP="00880FCE">
                  <w:pPr>
                    <w:pStyle w:val="ListParagraph"/>
                    <w:numPr>
                      <w:ilvl w:val="0"/>
                      <w:numId w:val="28"/>
                    </w:numPr>
                    <w:tabs>
                      <w:tab w:val="left" w:pos="3946"/>
                    </w:tabs>
                    <w:spacing w:after="5" w:line="249" w:lineRule="auto"/>
                    <w:ind w:right="9706"/>
                    <w:rPr>
                      <w:rFonts w:ascii="Calibri" w:hAnsi="Calibri"/>
                      <w:b/>
                      <w:sz w:val="24"/>
                      <w:szCs w:val="24"/>
                    </w:rPr>
                  </w:pPr>
                  <w:r w:rsidRPr="00880FCE">
                    <w:rPr>
                      <w:rFonts w:ascii="Calibri" w:hAnsi="Calibri"/>
                      <w:b/>
                      <w:sz w:val="24"/>
                      <w:szCs w:val="24"/>
                    </w:rPr>
                    <w:t>Utilize Resources for Writing.</w:t>
                  </w:r>
                </w:p>
                <w:p w14:paraId="1E77E94E" w14:textId="77777777" w:rsidR="00B97BD2" w:rsidRDefault="00B97BD2" w:rsidP="009137EF">
                  <w:pPr>
                    <w:tabs>
                      <w:tab w:val="left" w:pos="3946"/>
                    </w:tabs>
                    <w:spacing w:after="5" w:line="249" w:lineRule="auto"/>
                    <w:ind w:right="9706"/>
                    <w:rPr>
                      <w:rFonts w:ascii="Calibri" w:hAnsi="Calibri"/>
                      <w:sz w:val="24"/>
                      <w:szCs w:val="24"/>
                    </w:rPr>
                  </w:pPr>
                </w:p>
                <w:p w14:paraId="793E0CEE" w14:textId="77777777" w:rsidR="00B97BD2" w:rsidRDefault="00B97BD2" w:rsidP="009137EF">
                  <w:pPr>
                    <w:tabs>
                      <w:tab w:val="left" w:pos="3946"/>
                    </w:tabs>
                    <w:spacing w:after="5" w:line="249" w:lineRule="auto"/>
                    <w:ind w:right="9706"/>
                    <w:rPr>
                      <w:rFonts w:ascii="Calibri" w:hAnsi="Calibri"/>
                      <w:sz w:val="24"/>
                      <w:szCs w:val="24"/>
                    </w:rPr>
                  </w:pPr>
                  <w:r>
                    <w:rPr>
                      <w:rFonts w:ascii="Calibri" w:hAnsi="Calibri"/>
                      <w:sz w:val="24"/>
                      <w:szCs w:val="24"/>
                    </w:rPr>
                    <w:lastRenderedPageBreak/>
                    <w:t>a.)  Have Bump it up walls or Exemplars or Writing Samples so students can self-assess where they are at.</w:t>
                  </w:r>
                </w:p>
                <w:p w14:paraId="5C82FE1F" w14:textId="77777777" w:rsidR="00B97BD2" w:rsidRDefault="00B97BD2" w:rsidP="009137EF">
                  <w:pPr>
                    <w:tabs>
                      <w:tab w:val="left" w:pos="3946"/>
                    </w:tabs>
                    <w:spacing w:after="5" w:line="249" w:lineRule="auto"/>
                    <w:ind w:right="9706"/>
                    <w:rPr>
                      <w:rFonts w:ascii="Calibri" w:hAnsi="Calibri"/>
                      <w:sz w:val="24"/>
                      <w:szCs w:val="24"/>
                    </w:rPr>
                  </w:pPr>
                </w:p>
                <w:p w14:paraId="285BC840" w14:textId="796BC4FB" w:rsidR="00B97BD2" w:rsidRDefault="00B97BD2" w:rsidP="009137EF">
                  <w:pPr>
                    <w:tabs>
                      <w:tab w:val="left" w:pos="3946"/>
                    </w:tabs>
                    <w:spacing w:after="5" w:line="249" w:lineRule="auto"/>
                    <w:ind w:right="9706"/>
                    <w:rPr>
                      <w:rFonts w:ascii="Calibri" w:hAnsi="Calibri"/>
                      <w:sz w:val="24"/>
                      <w:szCs w:val="24"/>
                    </w:rPr>
                  </w:pPr>
                  <w:r>
                    <w:rPr>
                      <w:rFonts w:ascii="Calibri" w:hAnsi="Calibri"/>
                      <w:sz w:val="24"/>
                      <w:szCs w:val="24"/>
                    </w:rPr>
                    <w:t xml:space="preserve">b.)  Use of the Ministry Writing Continuum and </w:t>
                  </w:r>
                  <w:r w:rsidR="00880FCE">
                    <w:rPr>
                      <w:rFonts w:ascii="Calibri" w:hAnsi="Calibri"/>
                      <w:sz w:val="24"/>
                      <w:szCs w:val="24"/>
                    </w:rPr>
                    <w:t xml:space="preserve">F&amp;P </w:t>
                  </w:r>
                  <w:r>
                    <w:rPr>
                      <w:rFonts w:ascii="Calibri" w:hAnsi="Calibri"/>
                      <w:sz w:val="24"/>
                      <w:szCs w:val="24"/>
                    </w:rPr>
                    <w:t>Word Study.</w:t>
                  </w:r>
                </w:p>
                <w:p w14:paraId="641E02AF" w14:textId="77777777" w:rsidR="00B97BD2" w:rsidRDefault="00B97BD2" w:rsidP="009137EF">
                  <w:pPr>
                    <w:tabs>
                      <w:tab w:val="left" w:pos="3946"/>
                    </w:tabs>
                    <w:spacing w:after="5" w:line="249" w:lineRule="auto"/>
                    <w:ind w:right="9706"/>
                    <w:rPr>
                      <w:rFonts w:ascii="Calibri" w:hAnsi="Calibri"/>
                      <w:sz w:val="24"/>
                      <w:szCs w:val="24"/>
                    </w:rPr>
                  </w:pPr>
                </w:p>
                <w:p w14:paraId="6E59DFB1" w14:textId="77777777" w:rsidR="00B97BD2" w:rsidRDefault="00B97BD2" w:rsidP="009137EF">
                  <w:pPr>
                    <w:tabs>
                      <w:tab w:val="left" w:pos="3946"/>
                    </w:tabs>
                    <w:spacing w:after="5" w:line="249" w:lineRule="auto"/>
                    <w:ind w:right="9706"/>
                    <w:rPr>
                      <w:rFonts w:ascii="Calibri" w:hAnsi="Calibri"/>
                      <w:sz w:val="24"/>
                      <w:szCs w:val="24"/>
                    </w:rPr>
                  </w:pPr>
                  <w:r>
                    <w:rPr>
                      <w:rFonts w:ascii="Calibri" w:hAnsi="Calibri"/>
                      <w:sz w:val="24"/>
                      <w:szCs w:val="24"/>
                    </w:rPr>
                    <w:t xml:space="preserve">c.) Make Teachers aware of the Jennifer </w:t>
                  </w:r>
                  <w:proofErr w:type="spellStart"/>
                  <w:r>
                    <w:rPr>
                      <w:rFonts w:ascii="Calibri" w:hAnsi="Calibri"/>
                      <w:sz w:val="24"/>
                      <w:szCs w:val="24"/>
                    </w:rPr>
                    <w:t>Sarravallo</w:t>
                  </w:r>
                  <w:proofErr w:type="spellEnd"/>
                  <w:r>
                    <w:rPr>
                      <w:rFonts w:ascii="Calibri" w:hAnsi="Calibri"/>
                      <w:sz w:val="24"/>
                      <w:szCs w:val="24"/>
                    </w:rPr>
                    <w:t xml:space="preserve"> book we have “The Writing Strategies Book”; The Adrienne Gear book we have “Writing Power” and the Writing Strategies Book by Lori Rog.</w:t>
                  </w:r>
                </w:p>
                <w:p w14:paraId="08E78DA1" w14:textId="77777777" w:rsidR="00B97BD2" w:rsidRDefault="00B97BD2" w:rsidP="009137EF">
                  <w:pPr>
                    <w:tabs>
                      <w:tab w:val="left" w:pos="3946"/>
                    </w:tabs>
                    <w:spacing w:after="5" w:line="249" w:lineRule="auto"/>
                    <w:ind w:right="9706"/>
                    <w:rPr>
                      <w:rFonts w:ascii="Calibri" w:hAnsi="Calibri"/>
                      <w:sz w:val="24"/>
                      <w:szCs w:val="24"/>
                    </w:rPr>
                  </w:pPr>
                </w:p>
                <w:p w14:paraId="36310493" w14:textId="77777777" w:rsidR="00B97BD2" w:rsidRDefault="00B97BD2" w:rsidP="009137EF">
                  <w:pPr>
                    <w:tabs>
                      <w:tab w:val="left" w:pos="3946"/>
                    </w:tabs>
                    <w:spacing w:after="5" w:line="249" w:lineRule="auto"/>
                    <w:ind w:right="9706"/>
                    <w:rPr>
                      <w:rFonts w:ascii="Calibri" w:hAnsi="Calibri"/>
                      <w:sz w:val="24"/>
                      <w:szCs w:val="24"/>
                    </w:rPr>
                  </w:pPr>
                  <w:r w:rsidRPr="00FC7E6D">
                    <w:rPr>
                      <w:rFonts w:ascii="Calibri" w:hAnsi="Calibri"/>
                      <w:sz w:val="24"/>
                      <w:szCs w:val="24"/>
                    </w:rPr>
                    <w:t>d.</w:t>
                  </w:r>
                  <w:r>
                    <w:rPr>
                      <w:rFonts w:ascii="Calibri" w:hAnsi="Calibri"/>
                      <w:sz w:val="24"/>
                      <w:szCs w:val="24"/>
                    </w:rPr>
                    <w:t xml:space="preserve">) </w:t>
                  </w:r>
                  <w:r w:rsidRPr="00FC7E6D">
                    <w:rPr>
                      <w:rFonts w:ascii="Calibri" w:hAnsi="Calibri"/>
                      <w:sz w:val="24"/>
                      <w:szCs w:val="24"/>
                    </w:rPr>
                    <w:t>Sigmund Brower – Writer in Residence</w:t>
                  </w:r>
                  <w:r>
                    <w:rPr>
                      <w:rFonts w:ascii="Calibri" w:hAnsi="Calibri"/>
                      <w:sz w:val="24"/>
                      <w:szCs w:val="24"/>
                    </w:rPr>
                    <w:t xml:space="preserve"> online resources.</w:t>
                  </w:r>
                </w:p>
                <w:p w14:paraId="11893FE4" w14:textId="77777777" w:rsidR="00B97BD2" w:rsidRDefault="00B97BD2" w:rsidP="009137EF">
                  <w:pPr>
                    <w:tabs>
                      <w:tab w:val="left" w:pos="3946"/>
                    </w:tabs>
                    <w:spacing w:after="5" w:line="249" w:lineRule="auto"/>
                    <w:ind w:right="9706"/>
                    <w:rPr>
                      <w:rFonts w:ascii="Calibri" w:hAnsi="Calibri"/>
                      <w:sz w:val="24"/>
                      <w:szCs w:val="24"/>
                    </w:rPr>
                  </w:pPr>
                </w:p>
                <w:p w14:paraId="5964C20D" w14:textId="7954D5E4" w:rsidR="00B97BD2" w:rsidRDefault="00B97BD2" w:rsidP="009137EF">
                  <w:pPr>
                    <w:pStyle w:val="ListParagraph"/>
                    <w:numPr>
                      <w:ilvl w:val="0"/>
                      <w:numId w:val="25"/>
                    </w:numPr>
                    <w:tabs>
                      <w:tab w:val="left" w:pos="3946"/>
                    </w:tabs>
                    <w:spacing w:after="5" w:line="249" w:lineRule="auto"/>
                    <w:ind w:left="350" w:right="9706"/>
                    <w:rPr>
                      <w:rFonts w:ascii="Calibri" w:hAnsi="Calibri"/>
                      <w:sz w:val="24"/>
                      <w:szCs w:val="24"/>
                    </w:rPr>
                  </w:pPr>
                  <w:r w:rsidRPr="00A50322">
                    <w:rPr>
                      <w:rFonts w:ascii="Calibri" w:hAnsi="Calibri"/>
                      <w:sz w:val="24"/>
                      <w:szCs w:val="24"/>
                    </w:rPr>
                    <w:t>Access Resources on the Portal such as the writing anchor activities, Ministry Writing Continuum, Word study, GSSD Analytical Writing Rubric, Exemplars.</w:t>
                  </w:r>
                </w:p>
                <w:p w14:paraId="09755DB8" w14:textId="77777777" w:rsidR="00B97BD2" w:rsidRPr="00C13965" w:rsidRDefault="00B97BD2" w:rsidP="008B5E93">
                  <w:pPr>
                    <w:pStyle w:val="ListParagraph"/>
                    <w:tabs>
                      <w:tab w:val="left" w:pos="3946"/>
                    </w:tabs>
                    <w:spacing w:after="5" w:line="249" w:lineRule="auto"/>
                    <w:ind w:right="75"/>
                    <w:rPr>
                      <w:rFonts w:ascii="Calibri" w:hAnsi="Calibri"/>
                      <w:sz w:val="24"/>
                      <w:szCs w:val="24"/>
                    </w:rPr>
                  </w:pPr>
                </w:p>
                <w:p w14:paraId="4861C097" w14:textId="77777777" w:rsidR="00880FCE" w:rsidRDefault="00880FCE" w:rsidP="008B5E93">
                  <w:pPr>
                    <w:tabs>
                      <w:tab w:val="left" w:pos="3946"/>
                    </w:tabs>
                    <w:spacing w:after="5" w:line="249" w:lineRule="auto"/>
                    <w:ind w:right="75"/>
                    <w:rPr>
                      <w:rFonts w:ascii="Calibri" w:hAnsi="Calibri"/>
                      <w:b/>
                      <w:sz w:val="24"/>
                      <w:szCs w:val="24"/>
                    </w:rPr>
                  </w:pPr>
                </w:p>
                <w:p w14:paraId="7D6110E8" w14:textId="77777777" w:rsidR="00880FCE" w:rsidRDefault="00880FCE" w:rsidP="008B5E93">
                  <w:pPr>
                    <w:tabs>
                      <w:tab w:val="left" w:pos="3946"/>
                    </w:tabs>
                    <w:spacing w:after="5" w:line="249" w:lineRule="auto"/>
                    <w:ind w:right="75"/>
                    <w:rPr>
                      <w:rFonts w:ascii="Calibri" w:hAnsi="Calibri"/>
                      <w:b/>
                      <w:sz w:val="24"/>
                      <w:szCs w:val="24"/>
                    </w:rPr>
                  </w:pPr>
                </w:p>
                <w:p w14:paraId="1BED925A" w14:textId="77777777" w:rsidR="00880FCE" w:rsidRDefault="00880FCE" w:rsidP="008B5E93">
                  <w:pPr>
                    <w:tabs>
                      <w:tab w:val="left" w:pos="3946"/>
                    </w:tabs>
                    <w:spacing w:after="5" w:line="249" w:lineRule="auto"/>
                    <w:ind w:right="75"/>
                    <w:rPr>
                      <w:rFonts w:ascii="Calibri" w:hAnsi="Calibri"/>
                      <w:b/>
                      <w:sz w:val="24"/>
                      <w:szCs w:val="24"/>
                    </w:rPr>
                  </w:pPr>
                </w:p>
                <w:p w14:paraId="76990C05" w14:textId="0FD29011" w:rsidR="00B97BD2" w:rsidRDefault="00B97BD2" w:rsidP="008B5E93">
                  <w:pPr>
                    <w:tabs>
                      <w:tab w:val="left" w:pos="3946"/>
                    </w:tabs>
                    <w:spacing w:after="5" w:line="249" w:lineRule="auto"/>
                    <w:ind w:right="75"/>
                    <w:rPr>
                      <w:rFonts w:ascii="Calibri" w:hAnsi="Calibri"/>
                      <w:b/>
                      <w:sz w:val="24"/>
                      <w:szCs w:val="24"/>
                    </w:rPr>
                  </w:pPr>
                  <w:r>
                    <w:rPr>
                      <w:rFonts w:ascii="Calibri" w:hAnsi="Calibri"/>
                      <w:b/>
                      <w:sz w:val="24"/>
                      <w:szCs w:val="24"/>
                    </w:rPr>
                    <w:t>2. Classroom Tier 1 Instruction</w:t>
                  </w:r>
                </w:p>
                <w:p w14:paraId="686F1426" w14:textId="77777777" w:rsidR="00B97BD2" w:rsidRDefault="00B97BD2" w:rsidP="008B5E93">
                  <w:pPr>
                    <w:tabs>
                      <w:tab w:val="left" w:pos="3946"/>
                    </w:tabs>
                    <w:spacing w:after="5" w:line="249" w:lineRule="auto"/>
                    <w:ind w:right="75"/>
                    <w:rPr>
                      <w:rFonts w:ascii="Calibri" w:hAnsi="Calibri"/>
                      <w:b/>
                      <w:sz w:val="24"/>
                      <w:szCs w:val="24"/>
                    </w:rPr>
                  </w:pPr>
                </w:p>
                <w:p w14:paraId="0864EB39" w14:textId="77777777" w:rsidR="00B97BD2" w:rsidRDefault="00B97BD2" w:rsidP="008B5E93">
                  <w:pPr>
                    <w:tabs>
                      <w:tab w:val="left" w:pos="3946"/>
                    </w:tabs>
                    <w:spacing w:after="5" w:line="249" w:lineRule="auto"/>
                    <w:ind w:right="75"/>
                    <w:rPr>
                      <w:rFonts w:ascii="Calibri" w:hAnsi="Calibri"/>
                      <w:sz w:val="24"/>
                      <w:szCs w:val="24"/>
                    </w:rPr>
                  </w:pPr>
                  <w:r>
                    <w:rPr>
                      <w:rFonts w:ascii="Calibri" w:hAnsi="Calibri"/>
                      <w:sz w:val="24"/>
                      <w:szCs w:val="24"/>
                    </w:rPr>
                    <w:lastRenderedPageBreak/>
                    <w:t>a.)  Writer’s Workshop</w:t>
                  </w:r>
                </w:p>
                <w:p w14:paraId="22A08F06" w14:textId="77777777" w:rsidR="00B97BD2" w:rsidRDefault="00B97BD2" w:rsidP="008B5E93">
                  <w:pPr>
                    <w:tabs>
                      <w:tab w:val="left" w:pos="3946"/>
                    </w:tabs>
                    <w:spacing w:after="5" w:line="249" w:lineRule="auto"/>
                    <w:ind w:right="75"/>
                    <w:rPr>
                      <w:rFonts w:ascii="Calibri" w:hAnsi="Calibri"/>
                      <w:sz w:val="24"/>
                      <w:szCs w:val="24"/>
                    </w:rPr>
                  </w:pPr>
                </w:p>
                <w:p w14:paraId="3B858B26" w14:textId="77777777" w:rsidR="00B97BD2" w:rsidRDefault="00B97BD2" w:rsidP="008B5E93">
                  <w:pPr>
                    <w:tabs>
                      <w:tab w:val="left" w:pos="3946"/>
                    </w:tabs>
                    <w:spacing w:after="5" w:line="249" w:lineRule="auto"/>
                    <w:ind w:right="75"/>
                    <w:rPr>
                      <w:rFonts w:ascii="Calibri" w:hAnsi="Calibri"/>
                      <w:sz w:val="24"/>
                      <w:szCs w:val="24"/>
                    </w:rPr>
                  </w:pPr>
                  <w:r>
                    <w:rPr>
                      <w:rFonts w:ascii="Calibri" w:hAnsi="Calibri"/>
                      <w:sz w:val="24"/>
                      <w:szCs w:val="24"/>
                    </w:rPr>
                    <w:t>b.) Use of Technology to enhance Writing.</w:t>
                  </w:r>
                </w:p>
                <w:p w14:paraId="3939B668" w14:textId="77777777" w:rsidR="00C94201" w:rsidRDefault="00C94201" w:rsidP="008B5E93">
                  <w:pPr>
                    <w:tabs>
                      <w:tab w:val="left" w:pos="3946"/>
                    </w:tabs>
                    <w:spacing w:after="5" w:line="249" w:lineRule="auto"/>
                    <w:ind w:right="75"/>
                    <w:rPr>
                      <w:rFonts w:ascii="Calibri" w:hAnsi="Calibri"/>
                      <w:sz w:val="24"/>
                      <w:szCs w:val="24"/>
                    </w:rPr>
                  </w:pPr>
                </w:p>
                <w:p w14:paraId="049B9E31" w14:textId="7F492660" w:rsidR="009A7B64" w:rsidRPr="00A915B2" w:rsidRDefault="009A7B64" w:rsidP="00BF0267">
                  <w:pPr>
                    <w:tabs>
                      <w:tab w:val="left" w:pos="3946"/>
                    </w:tabs>
                    <w:spacing w:after="5" w:line="249" w:lineRule="auto"/>
                    <w:ind w:right="9616"/>
                    <w:rPr>
                      <w:rFonts w:cstheme="minorHAnsi"/>
                      <w:b/>
                    </w:rPr>
                  </w:pPr>
                  <w:r>
                    <w:rPr>
                      <w:rFonts w:ascii="Calibri" w:hAnsi="Calibri"/>
                      <w:sz w:val="24"/>
                      <w:szCs w:val="24"/>
                    </w:rPr>
                    <w:t>c.) “Alpha Blocks” &amp; “Super Why” are great</w:t>
                  </w:r>
                  <w:r w:rsidR="00BF0267">
                    <w:rPr>
                      <w:rFonts w:ascii="Calibri" w:hAnsi="Calibri"/>
                      <w:sz w:val="24"/>
                      <w:szCs w:val="24"/>
                    </w:rPr>
                    <w:t xml:space="preserve"> videos to show over lunch.</w:t>
                  </w:r>
                </w:p>
              </w:tc>
            </w:tr>
          </w:tbl>
          <w:p w14:paraId="7ED027CC" w14:textId="77777777" w:rsidR="001E06A1" w:rsidRPr="00CE5A6E" w:rsidRDefault="001E06A1" w:rsidP="008B5E93">
            <w:pPr>
              <w:tabs>
                <w:tab w:val="left" w:pos="3946"/>
              </w:tabs>
              <w:spacing w:after="5" w:line="249" w:lineRule="auto"/>
              <w:ind w:right="75"/>
              <w:rPr>
                <w:rFonts w:asciiTheme="minorHAnsi" w:hAnsiTheme="minorHAnsi" w:cstheme="minorHAnsi"/>
                <w:b/>
              </w:rPr>
            </w:pPr>
          </w:p>
        </w:tc>
        <w:tc>
          <w:tcPr>
            <w:tcW w:w="4230" w:type="dxa"/>
            <w:tcBorders>
              <w:top w:val="single" w:sz="4" w:space="0" w:color="auto"/>
              <w:left w:val="single" w:sz="4" w:space="0" w:color="auto"/>
              <w:bottom w:val="single" w:sz="4" w:space="0" w:color="auto"/>
            </w:tcBorders>
            <w:shd w:val="clear" w:color="auto" w:fill="DEEAF6" w:themeFill="accent1" w:themeFillTint="33"/>
          </w:tcPr>
          <w:p w14:paraId="09B36760" w14:textId="6BC293B6" w:rsidR="001E06A1" w:rsidRDefault="001E06A1" w:rsidP="009545EF">
            <w:pPr>
              <w:spacing w:after="5" w:line="249" w:lineRule="auto"/>
              <w:rPr>
                <w:rFonts w:asciiTheme="minorHAnsi" w:hAnsiTheme="minorHAnsi" w:cstheme="minorHAnsi"/>
                <w:b/>
                <w:highlight w:val="yellow"/>
              </w:rPr>
            </w:pPr>
          </w:p>
          <w:p w14:paraId="22A9A082" w14:textId="77777777" w:rsidR="00E04D83" w:rsidRPr="002C5A6C" w:rsidRDefault="00E04D83" w:rsidP="009545EF">
            <w:pPr>
              <w:spacing w:after="5" w:line="249" w:lineRule="auto"/>
              <w:rPr>
                <w:rFonts w:asciiTheme="minorHAnsi" w:hAnsiTheme="minorHAnsi" w:cstheme="minorHAnsi"/>
                <w:b/>
                <w:highlight w:val="yellow"/>
              </w:rPr>
            </w:pPr>
          </w:p>
          <w:p w14:paraId="66216894" w14:textId="26DE62DE" w:rsidR="00C040DE" w:rsidRDefault="00C040DE" w:rsidP="009545EF">
            <w:pPr>
              <w:spacing w:after="5" w:line="249" w:lineRule="auto"/>
              <w:rPr>
                <w:rFonts w:asciiTheme="minorHAnsi" w:hAnsiTheme="minorHAnsi" w:cstheme="minorHAnsi"/>
                <w:b/>
                <w:highlight w:val="yellow"/>
              </w:rPr>
            </w:pPr>
          </w:p>
          <w:p w14:paraId="3C83A9F4" w14:textId="14524A4A" w:rsidR="0056150A" w:rsidRPr="00214831" w:rsidRDefault="00214831"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Done</w:t>
            </w:r>
            <w:r w:rsidR="00880FCE">
              <w:rPr>
                <w:rFonts w:asciiTheme="minorHAnsi" w:hAnsiTheme="minorHAnsi" w:cstheme="minorHAnsi"/>
                <w:b/>
                <w:highlight w:val="green"/>
              </w:rPr>
              <w:t xml:space="preserve">- thank you Lisa, </w:t>
            </w:r>
            <w:proofErr w:type="gramStart"/>
            <w:r w:rsidR="00880FCE">
              <w:rPr>
                <w:rFonts w:asciiTheme="minorHAnsi" w:hAnsiTheme="minorHAnsi" w:cstheme="minorHAnsi"/>
                <w:b/>
                <w:highlight w:val="green"/>
              </w:rPr>
              <w:t>Bev</w:t>
            </w:r>
            <w:proofErr w:type="gramEnd"/>
            <w:r w:rsidR="00880FCE">
              <w:rPr>
                <w:rFonts w:asciiTheme="minorHAnsi" w:hAnsiTheme="minorHAnsi" w:cstheme="minorHAnsi"/>
                <w:b/>
                <w:highlight w:val="green"/>
              </w:rPr>
              <w:t xml:space="preserve"> and Patti-Jo</w:t>
            </w:r>
          </w:p>
          <w:p w14:paraId="1D5B713B" w14:textId="5813B6B4" w:rsidR="0056150A" w:rsidRDefault="0056150A" w:rsidP="009545EF">
            <w:pPr>
              <w:spacing w:after="5" w:line="249" w:lineRule="auto"/>
              <w:rPr>
                <w:rFonts w:asciiTheme="minorHAnsi" w:hAnsiTheme="minorHAnsi" w:cstheme="minorHAnsi"/>
                <w:b/>
                <w:highlight w:val="yellow"/>
              </w:rPr>
            </w:pPr>
          </w:p>
          <w:p w14:paraId="0755022B" w14:textId="6340D8E0" w:rsidR="0056150A" w:rsidRDefault="0056150A" w:rsidP="009545EF">
            <w:pPr>
              <w:spacing w:after="5" w:line="249" w:lineRule="auto"/>
              <w:rPr>
                <w:rFonts w:asciiTheme="minorHAnsi" w:hAnsiTheme="minorHAnsi" w:cstheme="minorHAnsi"/>
                <w:b/>
                <w:highlight w:val="yellow"/>
              </w:rPr>
            </w:pPr>
          </w:p>
          <w:p w14:paraId="49CCFE7D" w14:textId="77777777" w:rsidR="0056150A" w:rsidRPr="002C5A6C" w:rsidRDefault="0056150A" w:rsidP="009545EF">
            <w:pPr>
              <w:spacing w:after="5" w:line="249" w:lineRule="auto"/>
              <w:rPr>
                <w:rFonts w:asciiTheme="minorHAnsi" w:hAnsiTheme="minorHAnsi" w:cstheme="minorHAnsi"/>
                <w:b/>
                <w:highlight w:val="yellow"/>
              </w:rPr>
            </w:pPr>
          </w:p>
          <w:p w14:paraId="58D7BB48" w14:textId="38FD4FD4" w:rsidR="00C040DE" w:rsidRPr="00214831" w:rsidRDefault="002B2C58"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Done</w:t>
            </w:r>
          </w:p>
          <w:p w14:paraId="048822FB" w14:textId="584BD794" w:rsidR="002B2C58" w:rsidRDefault="002B2C58" w:rsidP="009545EF">
            <w:pPr>
              <w:spacing w:after="5" w:line="249" w:lineRule="auto"/>
              <w:rPr>
                <w:rFonts w:asciiTheme="minorHAnsi" w:hAnsiTheme="minorHAnsi" w:cstheme="minorHAnsi"/>
                <w:b/>
                <w:highlight w:val="yellow"/>
              </w:rPr>
            </w:pPr>
          </w:p>
          <w:p w14:paraId="709A1E42" w14:textId="77777777" w:rsidR="0056150A" w:rsidRPr="002C5A6C" w:rsidRDefault="0056150A" w:rsidP="009545EF">
            <w:pPr>
              <w:spacing w:after="5" w:line="249" w:lineRule="auto"/>
              <w:rPr>
                <w:rFonts w:asciiTheme="minorHAnsi" w:hAnsiTheme="minorHAnsi" w:cstheme="minorHAnsi"/>
                <w:b/>
                <w:highlight w:val="yellow"/>
              </w:rPr>
            </w:pPr>
          </w:p>
          <w:p w14:paraId="6066FCCB" w14:textId="77777777" w:rsidR="002B2C58" w:rsidRPr="002C5A6C" w:rsidRDefault="002B2C58" w:rsidP="009545EF">
            <w:pPr>
              <w:spacing w:after="5" w:line="249" w:lineRule="auto"/>
              <w:rPr>
                <w:rFonts w:asciiTheme="minorHAnsi" w:hAnsiTheme="minorHAnsi" w:cstheme="minorHAnsi"/>
                <w:b/>
                <w:highlight w:val="yellow"/>
              </w:rPr>
            </w:pPr>
          </w:p>
          <w:p w14:paraId="58455F13" w14:textId="41BB00C0" w:rsidR="002B2C58" w:rsidRDefault="002B2C58" w:rsidP="009545EF">
            <w:pPr>
              <w:spacing w:after="5" w:line="249" w:lineRule="auto"/>
              <w:rPr>
                <w:rFonts w:asciiTheme="minorHAnsi" w:hAnsiTheme="minorHAnsi" w:cstheme="minorHAnsi"/>
                <w:b/>
                <w:highlight w:val="green"/>
              </w:rPr>
            </w:pPr>
          </w:p>
          <w:p w14:paraId="3E18A07D" w14:textId="51D1B3FA" w:rsidR="00EB59D7" w:rsidRDefault="00EB59D7" w:rsidP="009545EF">
            <w:pPr>
              <w:spacing w:after="5" w:line="249" w:lineRule="auto"/>
              <w:rPr>
                <w:rFonts w:asciiTheme="minorHAnsi" w:hAnsiTheme="minorHAnsi" w:cstheme="minorHAnsi"/>
                <w:b/>
                <w:highlight w:val="green"/>
              </w:rPr>
            </w:pPr>
          </w:p>
          <w:p w14:paraId="4D518FAE" w14:textId="77777777" w:rsidR="002B2C58" w:rsidRPr="002C5A6C" w:rsidRDefault="002B2C58" w:rsidP="009545EF">
            <w:pPr>
              <w:spacing w:after="5" w:line="249" w:lineRule="auto"/>
              <w:rPr>
                <w:rFonts w:asciiTheme="minorHAnsi" w:hAnsiTheme="minorHAnsi" w:cstheme="minorHAnsi"/>
                <w:b/>
                <w:highlight w:val="yellow"/>
              </w:rPr>
            </w:pPr>
          </w:p>
          <w:p w14:paraId="4E97E022" w14:textId="498726D4" w:rsidR="002B2C58" w:rsidRDefault="002B2C58"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Done</w:t>
            </w:r>
          </w:p>
          <w:p w14:paraId="60E97638" w14:textId="77777777" w:rsidR="00016534" w:rsidRPr="00214831" w:rsidRDefault="00016534" w:rsidP="009545EF">
            <w:pPr>
              <w:spacing w:after="5" w:line="249" w:lineRule="auto"/>
              <w:rPr>
                <w:rFonts w:asciiTheme="minorHAnsi" w:hAnsiTheme="minorHAnsi" w:cstheme="minorHAnsi"/>
                <w:b/>
                <w:highlight w:val="green"/>
              </w:rPr>
            </w:pPr>
          </w:p>
          <w:p w14:paraId="0EAB646B" w14:textId="2490040C" w:rsidR="002B2C58" w:rsidRDefault="002B2C58" w:rsidP="009545EF">
            <w:pPr>
              <w:spacing w:after="5" w:line="249" w:lineRule="auto"/>
              <w:rPr>
                <w:rFonts w:asciiTheme="minorHAnsi" w:hAnsiTheme="minorHAnsi" w:cstheme="minorHAnsi"/>
                <w:b/>
                <w:highlight w:val="yellow"/>
              </w:rPr>
            </w:pPr>
          </w:p>
          <w:p w14:paraId="43F80CF0" w14:textId="77777777" w:rsidR="005816FB" w:rsidRPr="002C5A6C" w:rsidRDefault="005816FB" w:rsidP="009545EF">
            <w:pPr>
              <w:spacing w:after="5" w:line="249" w:lineRule="auto"/>
              <w:rPr>
                <w:rFonts w:asciiTheme="minorHAnsi" w:hAnsiTheme="minorHAnsi" w:cstheme="minorHAnsi"/>
                <w:b/>
                <w:highlight w:val="yellow"/>
              </w:rPr>
            </w:pPr>
          </w:p>
          <w:p w14:paraId="623113FE" w14:textId="77777777" w:rsidR="002B2C58" w:rsidRPr="002C5A6C" w:rsidRDefault="002B2C58" w:rsidP="009545EF">
            <w:pPr>
              <w:spacing w:after="5" w:line="249" w:lineRule="auto"/>
              <w:rPr>
                <w:rFonts w:asciiTheme="minorHAnsi" w:hAnsiTheme="minorHAnsi" w:cstheme="minorHAnsi"/>
                <w:b/>
                <w:highlight w:val="yellow"/>
              </w:rPr>
            </w:pPr>
          </w:p>
          <w:p w14:paraId="0FA3CBA1" w14:textId="77777777" w:rsidR="002B2C58" w:rsidRPr="002C5A6C" w:rsidRDefault="002B2C58" w:rsidP="009545EF">
            <w:pPr>
              <w:spacing w:after="5" w:line="249" w:lineRule="auto"/>
              <w:rPr>
                <w:rFonts w:asciiTheme="minorHAnsi" w:hAnsiTheme="minorHAnsi" w:cstheme="minorHAnsi"/>
                <w:b/>
                <w:highlight w:val="yellow"/>
              </w:rPr>
            </w:pPr>
          </w:p>
          <w:p w14:paraId="2638E386" w14:textId="77777777" w:rsidR="002B2C58" w:rsidRPr="00214831" w:rsidRDefault="002B2C58"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Done</w:t>
            </w:r>
            <w:r w:rsidR="00807DDD" w:rsidRPr="00214831">
              <w:rPr>
                <w:rFonts w:asciiTheme="minorHAnsi" w:hAnsiTheme="minorHAnsi" w:cstheme="minorHAnsi"/>
                <w:b/>
                <w:highlight w:val="green"/>
              </w:rPr>
              <w:t xml:space="preserve">, thank you Kendra, </w:t>
            </w:r>
            <w:proofErr w:type="gramStart"/>
            <w:r w:rsidR="00807DDD" w:rsidRPr="00214831">
              <w:rPr>
                <w:rFonts w:asciiTheme="minorHAnsi" w:hAnsiTheme="minorHAnsi" w:cstheme="minorHAnsi"/>
                <w:b/>
                <w:highlight w:val="green"/>
              </w:rPr>
              <w:t>PJ</w:t>
            </w:r>
            <w:proofErr w:type="gramEnd"/>
            <w:r w:rsidR="00807DDD" w:rsidRPr="00214831">
              <w:rPr>
                <w:rFonts w:asciiTheme="minorHAnsi" w:hAnsiTheme="minorHAnsi" w:cstheme="minorHAnsi"/>
                <w:b/>
                <w:highlight w:val="green"/>
              </w:rPr>
              <w:t xml:space="preserve"> and Laura</w:t>
            </w:r>
          </w:p>
          <w:p w14:paraId="35FD6FE6" w14:textId="77777777" w:rsidR="00807DDD" w:rsidRPr="002C5A6C" w:rsidRDefault="00807DDD" w:rsidP="009545EF">
            <w:pPr>
              <w:spacing w:after="5" w:line="249" w:lineRule="auto"/>
              <w:rPr>
                <w:rFonts w:asciiTheme="minorHAnsi" w:hAnsiTheme="minorHAnsi" w:cstheme="minorHAnsi"/>
                <w:b/>
                <w:highlight w:val="yellow"/>
              </w:rPr>
            </w:pPr>
          </w:p>
          <w:p w14:paraId="4F531E9B" w14:textId="77777777" w:rsidR="00807DDD" w:rsidRPr="002C5A6C" w:rsidRDefault="00807DDD" w:rsidP="009545EF">
            <w:pPr>
              <w:spacing w:after="5" w:line="249" w:lineRule="auto"/>
              <w:rPr>
                <w:rFonts w:asciiTheme="minorHAnsi" w:hAnsiTheme="minorHAnsi" w:cstheme="minorHAnsi"/>
                <w:b/>
                <w:highlight w:val="yellow"/>
              </w:rPr>
            </w:pPr>
          </w:p>
          <w:p w14:paraId="5C3A76B2" w14:textId="77777777" w:rsidR="00807DDD" w:rsidRPr="002C5A6C" w:rsidRDefault="00807DDD" w:rsidP="009545EF">
            <w:pPr>
              <w:spacing w:after="5" w:line="249" w:lineRule="auto"/>
              <w:rPr>
                <w:rFonts w:asciiTheme="minorHAnsi" w:hAnsiTheme="minorHAnsi" w:cstheme="minorHAnsi"/>
                <w:b/>
                <w:highlight w:val="yellow"/>
              </w:rPr>
            </w:pPr>
          </w:p>
          <w:p w14:paraId="75D15E99" w14:textId="77777777" w:rsidR="00807DDD" w:rsidRPr="002C5A6C" w:rsidRDefault="00807DDD" w:rsidP="009545EF">
            <w:pPr>
              <w:spacing w:after="5" w:line="249" w:lineRule="auto"/>
              <w:rPr>
                <w:rFonts w:asciiTheme="minorHAnsi" w:hAnsiTheme="minorHAnsi" w:cstheme="minorHAnsi"/>
                <w:b/>
                <w:highlight w:val="yellow"/>
              </w:rPr>
            </w:pPr>
          </w:p>
          <w:p w14:paraId="03D23FAC" w14:textId="77777777" w:rsidR="00807DDD" w:rsidRPr="00214831" w:rsidRDefault="00807DDD"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Done, thanks for sharing this at the Oct. Staff Mtg. Kendra</w:t>
            </w:r>
          </w:p>
          <w:p w14:paraId="66C0E629" w14:textId="77777777" w:rsidR="00807DDD" w:rsidRPr="002C5A6C" w:rsidRDefault="00807DDD" w:rsidP="009545EF">
            <w:pPr>
              <w:spacing w:after="5" w:line="249" w:lineRule="auto"/>
              <w:rPr>
                <w:rFonts w:asciiTheme="minorHAnsi" w:hAnsiTheme="minorHAnsi" w:cstheme="minorHAnsi"/>
                <w:b/>
                <w:highlight w:val="yellow"/>
              </w:rPr>
            </w:pPr>
          </w:p>
          <w:p w14:paraId="75534AF7" w14:textId="77777777" w:rsidR="00807DDD" w:rsidRPr="002C5A6C" w:rsidRDefault="00807DDD" w:rsidP="009545EF">
            <w:pPr>
              <w:spacing w:after="5" w:line="249" w:lineRule="auto"/>
              <w:rPr>
                <w:rFonts w:asciiTheme="minorHAnsi" w:hAnsiTheme="minorHAnsi" w:cstheme="minorHAnsi"/>
                <w:b/>
                <w:highlight w:val="yellow"/>
              </w:rPr>
            </w:pPr>
          </w:p>
          <w:p w14:paraId="381D32DE" w14:textId="77777777" w:rsidR="00807DDD" w:rsidRPr="002C5A6C" w:rsidRDefault="00807DDD" w:rsidP="009545EF">
            <w:pPr>
              <w:spacing w:after="5" w:line="249" w:lineRule="auto"/>
              <w:rPr>
                <w:rFonts w:asciiTheme="minorHAnsi" w:hAnsiTheme="minorHAnsi" w:cstheme="minorHAnsi"/>
                <w:b/>
                <w:highlight w:val="yellow"/>
              </w:rPr>
            </w:pPr>
          </w:p>
          <w:p w14:paraId="3F1F0A17" w14:textId="77777777" w:rsidR="00807DDD" w:rsidRPr="002C5A6C" w:rsidRDefault="00807DDD" w:rsidP="009545EF">
            <w:pPr>
              <w:spacing w:after="5" w:line="249" w:lineRule="auto"/>
              <w:rPr>
                <w:rFonts w:asciiTheme="minorHAnsi" w:hAnsiTheme="minorHAnsi" w:cstheme="minorHAnsi"/>
                <w:b/>
                <w:highlight w:val="yellow"/>
              </w:rPr>
            </w:pPr>
          </w:p>
          <w:p w14:paraId="4A36EF47" w14:textId="77777777" w:rsidR="00807DDD" w:rsidRPr="002C5A6C" w:rsidRDefault="00807DDD" w:rsidP="009545EF">
            <w:pPr>
              <w:spacing w:after="5" w:line="249" w:lineRule="auto"/>
              <w:rPr>
                <w:rFonts w:asciiTheme="minorHAnsi" w:hAnsiTheme="minorHAnsi" w:cstheme="minorHAnsi"/>
                <w:b/>
                <w:highlight w:val="yellow"/>
              </w:rPr>
            </w:pPr>
          </w:p>
          <w:p w14:paraId="52ABB8D6" w14:textId="77777777" w:rsidR="00807DDD" w:rsidRPr="00214831" w:rsidRDefault="00467A90"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Done – All Staff can use this resource</w:t>
            </w:r>
          </w:p>
          <w:p w14:paraId="6F205111" w14:textId="77777777" w:rsidR="00467A90" w:rsidRPr="002C5A6C" w:rsidRDefault="00467A90" w:rsidP="009545EF">
            <w:pPr>
              <w:spacing w:after="5" w:line="249" w:lineRule="auto"/>
              <w:rPr>
                <w:rFonts w:asciiTheme="minorHAnsi" w:hAnsiTheme="minorHAnsi" w:cstheme="minorHAnsi"/>
                <w:b/>
                <w:highlight w:val="yellow"/>
              </w:rPr>
            </w:pPr>
          </w:p>
          <w:p w14:paraId="4646378F" w14:textId="77777777" w:rsidR="00467A90" w:rsidRPr="002C5A6C" w:rsidRDefault="00467A90" w:rsidP="009545EF">
            <w:pPr>
              <w:spacing w:after="5" w:line="249" w:lineRule="auto"/>
              <w:rPr>
                <w:rFonts w:asciiTheme="minorHAnsi" w:hAnsiTheme="minorHAnsi" w:cstheme="minorHAnsi"/>
                <w:b/>
                <w:highlight w:val="yellow"/>
              </w:rPr>
            </w:pPr>
          </w:p>
          <w:p w14:paraId="0E22EDCF" w14:textId="77777777" w:rsidR="00467A90" w:rsidRPr="002C5A6C" w:rsidRDefault="00467A90" w:rsidP="009545EF">
            <w:pPr>
              <w:spacing w:after="5" w:line="249" w:lineRule="auto"/>
              <w:rPr>
                <w:rFonts w:asciiTheme="minorHAnsi" w:hAnsiTheme="minorHAnsi" w:cstheme="minorHAnsi"/>
                <w:b/>
                <w:highlight w:val="yellow"/>
              </w:rPr>
            </w:pPr>
          </w:p>
          <w:p w14:paraId="38237ABB" w14:textId="77777777" w:rsidR="00467A90" w:rsidRPr="00214831" w:rsidRDefault="000460F5"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 xml:space="preserve">Done – thanks Laura, </w:t>
            </w:r>
            <w:proofErr w:type="gramStart"/>
            <w:r w:rsidRPr="00214831">
              <w:rPr>
                <w:rFonts w:asciiTheme="minorHAnsi" w:hAnsiTheme="minorHAnsi" w:cstheme="minorHAnsi"/>
                <w:b/>
                <w:highlight w:val="green"/>
              </w:rPr>
              <w:t>PJ</w:t>
            </w:r>
            <w:proofErr w:type="gramEnd"/>
            <w:r w:rsidRPr="00214831">
              <w:rPr>
                <w:rFonts w:asciiTheme="minorHAnsi" w:hAnsiTheme="minorHAnsi" w:cstheme="minorHAnsi"/>
                <w:b/>
                <w:highlight w:val="green"/>
              </w:rPr>
              <w:t xml:space="preserve"> and Kendra</w:t>
            </w:r>
          </w:p>
          <w:p w14:paraId="5623FDED" w14:textId="77777777" w:rsidR="000460F5" w:rsidRPr="002C5A6C" w:rsidRDefault="000460F5" w:rsidP="009545EF">
            <w:pPr>
              <w:spacing w:after="5" w:line="249" w:lineRule="auto"/>
              <w:rPr>
                <w:rFonts w:asciiTheme="minorHAnsi" w:hAnsiTheme="minorHAnsi" w:cstheme="minorHAnsi"/>
                <w:b/>
                <w:highlight w:val="yellow"/>
              </w:rPr>
            </w:pPr>
          </w:p>
          <w:p w14:paraId="23419857" w14:textId="77777777" w:rsidR="000460F5" w:rsidRPr="002C5A6C" w:rsidRDefault="000460F5" w:rsidP="009545EF">
            <w:pPr>
              <w:spacing w:after="5" w:line="249" w:lineRule="auto"/>
              <w:rPr>
                <w:rFonts w:asciiTheme="minorHAnsi" w:hAnsiTheme="minorHAnsi" w:cstheme="minorHAnsi"/>
                <w:b/>
                <w:highlight w:val="yellow"/>
              </w:rPr>
            </w:pPr>
          </w:p>
          <w:p w14:paraId="4CD90E24" w14:textId="77777777" w:rsidR="000460F5" w:rsidRPr="002C5A6C" w:rsidRDefault="000460F5" w:rsidP="009545EF">
            <w:pPr>
              <w:spacing w:after="5" w:line="249" w:lineRule="auto"/>
              <w:rPr>
                <w:rFonts w:asciiTheme="minorHAnsi" w:hAnsiTheme="minorHAnsi" w:cstheme="minorHAnsi"/>
                <w:b/>
                <w:highlight w:val="yellow"/>
              </w:rPr>
            </w:pPr>
          </w:p>
          <w:p w14:paraId="115D8650" w14:textId="1555EC00" w:rsidR="000460F5" w:rsidRPr="00214831" w:rsidRDefault="00214831"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Done-</w:t>
            </w:r>
            <w:r w:rsidR="005C2FA4" w:rsidRPr="00214831">
              <w:rPr>
                <w:rFonts w:asciiTheme="minorHAnsi" w:hAnsiTheme="minorHAnsi" w:cstheme="minorHAnsi"/>
                <w:b/>
                <w:highlight w:val="green"/>
              </w:rPr>
              <w:t xml:space="preserve">Decodables </w:t>
            </w:r>
            <w:r w:rsidRPr="00214831">
              <w:rPr>
                <w:rFonts w:asciiTheme="minorHAnsi" w:hAnsiTheme="minorHAnsi" w:cstheme="minorHAnsi"/>
                <w:b/>
                <w:highlight w:val="green"/>
              </w:rPr>
              <w:t>have been</w:t>
            </w:r>
            <w:r w:rsidR="005C2FA4" w:rsidRPr="00214831">
              <w:rPr>
                <w:rFonts w:asciiTheme="minorHAnsi" w:hAnsiTheme="minorHAnsi" w:cstheme="minorHAnsi"/>
                <w:b/>
                <w:highlight w:val="green"/>
              </w:rPr>
              <w:t xml:space="preserve"> purchased</w:t>
            </w:r>
            <w:r w:rsidRPr="00214831">
              <w:rPr>
                <w:rFonts w:asciiTheme="minorHAnsi" w:hAnsiTheme="minorHAnsi" w:cstheme="minorHAnsi"/>
                <w:b/>
                <w:highlight w:val="green"/>
              </w:rPr>
              <w:t xml:space="preserve"> and we will continue to support the collection by purchasing more when money is available. </w:t>
            </w:r>
          </w:p>
          <w:p w14:paraId="491F1D11" w14:textId="77777777" w:rsidR="005C2FA4" w:rsidRPr="002C5A6C" w:rsidRDefault="005C2FA4" w:rsidP="009545EF">
            <w:pPr>
              <w:spacing w:after="5" w:line="249" w:lineRule="auto"/>
              <w:rPr>
                <w:rFonts w:asciiTheme="minorHAnsi" w:hAnsiTheme="minorHAnsi" w:cstheme="minorHAnsi"/>
                <w:b/>
                <w:highlight w:val="yellow"/>
              </w:rPr>
            </w:pPr>
          </w:p>
          <w:p w14:paraId="3E7D942B" w14:textId="77777777" w:rsidR="005C2FA4" w:rsidRPr="002C5A6C" w:rsidRDefault="005C2FA4" w:rsidP="009545EF">
            <w:pPr>
              <w:spacing w:after="5" w:line="249" w:lineRule="auto"/>
              <w:rPr>
                <w:rFonts w:asciiTheme="minorHAnsi" w:hAnsiTheme="minorHAnsi" w:cstheme="minorHAnsi"/>
                <w:b/>
                <w:highlight w:val="yellow"/>
              </w:rPr>
            </w:pPr>
          </w:p>
          <w:p w14:paraId="7F7F264A" w14:textId="77777777" w:rsidR="005C2FA4" w:rsidRPr="002C5A6C" w:rsidRDefault="005C2FA4" w:rsidP="009545EF">
            <w:pPr>
              <w:spacing w:after="5" w:line="249" w:lineRule="auto"/>
              <w:rPr>
                <w:rFonts w:asciiTheme="minorHAnsi" w:hAnsiTheme="minorHAnsi" w:cstheme="minorHAnsi"/>
                <w:b/>
                <w:highlight w:val="yellow"/>
              </w:rPr>
            </w:pPr>
          </w:p>
          <w:p w14:paraId="579F2B73" w14:textId="77777777" w:rsidR="005C2FA4" w:rsidRPr="002C5A6C" w:rsidRDefault="005C2FA4" w:rsidP="009545EF">
            <w:pPr>
              <w:spacing w:after="5" w:line="249" w:lineRule="auto"/>
              <w:rPr>
                <w:rFonts w:asciiTheme="minorHAnsi" w:hAnsiTheme="minorHAnsi" w:cstheme="minorHAnsi"/>
                <w:b/>
                <w:highlight w:val="yellow"/>
              </w:rPr>
            </w:pPr>
          </w:p>
          <w:p w14:paraId="50C59F9B" w14:textId="77777777" w:rsidR="005C2FA4" w:rsidRPr="002C5A6C" w:rsidRDefault="005C2FA4" w:rsidP="009545EF">
            <w:pPr>
              <w:spacing w:after="5" w:line="249" w:lineRule="auto"/>
              <w:rPr>
                <w:rFonts w:asciiTheme="minorHAnsi" w:hAnsiTheme="minorHAnsi" w:cstheme="minorHAnsi"/>
                <w:b/>
                <w:highlight w:val="yellow"/>
              </w:rPr>
            </w:pPr>
          </w:p>
          <w:p w14:paraId="4356CE20" w14:textId="77777777" w:rsidR="002C5A6C" w:rsidRPr="002C5A6C" w:rsidRDefault="002C5A6C" w:rsidP="009545EF">
            <w:pPr>
              <w:spacing w:after="5" w:line="249" w:lineRule="auto"/>
              <w:rPr>
                <w:rFonts w:asciiTheme="minorHAnsi" w:hAnsiTheme="minorHAnsi" w:cstheme="minorHAnsi"/>
                <w:b/>
                <w:highlight w:val="yellow"/>
              </w:rPr>
            </w:pPr>
          </w:p>
          <w:p w14:paraId="362F36CF" w14:textId="77777777" w:rsidR="002C5A6C" w:rsidRPr="002C5A6C" w:rsidRDefault="002C5A6C" w:rsidP="009545EF">
            <w:pPr>
              <w:spacing w:after="5" w:line="249" w:lineRule="auto"/>
              <w:rPr>
                <w:rFonts w:asciiTheme="minorHAnsi" w:hAnsiTheme="minorHAnsi" w:cstheme="minorHAnsi"/>
                <w:b/>
                <w:highlight w:val="yellow"/>
              </w:rPr>
            </w:pPr>
          </w:p>
          <w:p w14:paraId="2B8C4B61" w14:textId="77777777" w:rsidR="002C5A6C" w:rsidRPr="002C5A6C" w:rsidRDefault="002C5A6C" w:rsidP="009545EF">
            <w:pPr>
              <w:spacing w:after="5" w:line="249" w:lineRule="auto"/>
              <w:rPr>
                <w:rFonts w:asciiTheme="minorHAnsi" w:hAnsiTheme="minorHAnsi" w:cstheme="minorHAnsi"/>
                <w:b/>
                <w:highlight w:val="yellow"/>
              </w:rPr>
            </w:pPr>
          </w:p>
          <w:p w14:paraId="14203B8B" w14:textId="63FADDF6" w:rsidR="002C5A6C" w:rsidRPr="00214831" w:rsidRDefault="00214831" w:rsidP="009545EF">
            <w:pPr>
              <w:spacing w:after="5" w:line="249" w:lineRule="auto"/>
              <w:rPr>
                <w:rFonts w:asciiTheme="minorHAnsi" w:hAnsiTheme="minorHAnsi" w:cstheme="minorHAnsi"/>
                <w:b/>
                <w:highlight w:val="green"/>
              </w:rPr>
            </w:pPr>
            <w:r>
              <w:rPr>
                <w:rFonts w:asciiTheme="minorHAnsi" w:hAnsiTheme="minorHAnsi" w:cstheme="minorHAnsi"/>
                <w:b/>
                <w:highlight w:val="green"/>
              </w:rPr>
              <w:t xml:space="preserve">Done and continuing through the current school year as student needs adjust. </w:t>
            </w:r>
          </w:p>
          <w:p w14:paraId="0FCB8EAC" w14:textId="77777777" w:rsidR="002C5A6C" w:rsidRDefault="002C5A6C" w:rsidP="009545EF">
            <w:pPr>
              <w:spacing w:after="5" w:line="249" w:lineRule="auto"/>
              <w:rPr>
                <w:rFonts w:asciiTheme="minorHAnsi" w:hAnsiTheme="minorHAnsi" w:cstheme="minorHAnsi"/>
                <w:b/>
                <w:highlight w:val="yellow"/>
              </w:rPr>
            </w:pPr>
          </w:p>
          <w:p w14:paraId="5195E1D6" w14:textId="77777777" w:rsidR="002C5A6C" w:rsidRDefault="002C5A6C" w:rsidP="009545EF">
            <w:pPr>
              <w:spacing w:after="5" w:line="249" w:lineRule="auto"/>
              <w:rPr>
                <w:rFonts w:asciiTheme="minorHAnsi" w:hAnsiTheme="minorHAnsi" w:cstheme="minorHAnsi"/>
                <w:b/>
                <w:highlight w:val="yellow"/>
              </w:rPr>
            </w:pPr>
          </w:p>
          <w:p w14:paraId="3B82BDE5" w14:textId="77777777" w:rsidR="002C5A6C" w:rsidRDefault="002C5A6C" w:rsidP="009545EF">
            <w:pPr>
              <w:spacing w:after="5" w:line="249" w:lineRule="auto"/>
              <w:rPr>
                <w:rFonts w:asciiTheme="minorHAnsi" w:hAnsiTheme="minorHAnsi" w:cstheme="minorHAnsi"/>
                <w:b/>
                <w:highlight w:val="yellow"/>
              </w:rPr>
            </w:pPr>
          </w:p>
          <w:p w14:paraId="3C7A5752" w14:textId="77777777" w:rsidR="002C5A6C" w:rsidRDefault="002C5A6C" w:rsidP="009545EF">
            <w:pPr>
              <w:spacing w:after="5" w:line="249" w:lineRule="auto"/>
              <w:rPr>
                <w:rFonts w:asciiTheme="minorHAnsi" w:hAnsiTheme="minorHAnsi" w:cstheme="minorHAnsi"/>
                <w:b/>
                <w:highlight w:val="yellow"/>
              </w:rPr>
            </w:pPr>
          </w:p>
          <w:p w14:paraId="671AE8A4" w14:textId="77777777" w:rsidR="002C5A6C" w:rsidRDefault="002C5A6C" w:rsidP="009545EF">
            <w:pPr>
              <w:spacing w:after="5" w:line="249" w:lineRule="auto"/>
              <w:rPr>
                <w:rFonts w:asciiTheme="minorHAnsi" w:hAnsiTheme="minorHAnsi" w:cstheme="minorHAnsi"/>
                <w:b/>
                <w:highlight w:val="yellow"/>
              </w:rPr>
            </w:pPr>
          </w:p>
          <w:p w14:paraId="6FDB5513" w14:textId="77692F10" w:rsidR="002C5A6C" w:rsidRDefault="002C5A6C" w:rsidP="009545EF">
            <w:pPr>
              <w:spacing w:after="5" w:line="249" w:lineRule="auto"/>
              <w:rPr>
                <w:rFonts w:asciiTheme="minorHAnsi" w:hAnsiTheme="minorHAnsi" w:cstheme="minorHAnsi"/>
                <w:b/>
                <w:highlight w:val="yellow"/>
              </w:rPr>
            </w:pPr>
          </w:p>
          <w:p w14:paraId="193F6829" w14:textId="77777777" w:rsidR="00016534" w:rsidRDefault="00016534" w:rsidP="009545EF">
            <w:pPr>
              <w:spacing w:after="5" w:line="249" w:lineRule="auto"/>
              <w:rPr>
                <w:rFonts w:asciiTheme="minorHAnsi" w:hAnsiTheme="minorHAnsi" w:cstheme="minorHAnsi"/>
                <w:b/>
                <w:highlight w:val="yellow"/>
              </w:rPr>
            </w:pPr>
          </w:p>
          <w:p w14:paraId="73CC08E7" w14:textId="77777777" w:rsidR="002C5A6C" w:rsidRDefault="002C5A6C" w:rsidP="009545EF">
            <w:pPr>
              <w:spacing w:after="5" w:line="249" w:lineRule="auto"/>
              <w:rPr>
                <w:rFonts w:asciiTheme="minorHAnsi" w:hAnsiTheme="minorHAnsi" w:cstheme="minorHAnsi"/>
                <w:b/>
                <w:highlight w:val="yellow"/>
              </w:rPr>
            </w:pPr>
          </w:p>
          <w:p w14:paraId="3C83AB67" w14:textId="693C93E5" w:rsidR="002C5A6C" w:rsidRPr="00214831" w:rsidRDefault="008C313C"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Heggerty phonemic awareness activities</w:t>
            </w:r>
          </w:p>
          <w:p w14:paraId="1E420191" w14:textId="77777777" w:rsidR="00727D93" w:rsidRPr="00214831" w:rsidRDefault="00727D93"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-Intervention</w:t>
            </w:r>
          </w:p>
          <w:p w14:paraId="789ECCF0" w14:textId="77777777" w:rsidR="00727D93" w:rsidRPr="00214831" w:rsidRDefault="00727D93"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-Use Decodables</w:t>
            </w:r>
          </w:p>
          <w:p w14:paraId="6CB26A9B" w14:textId="77777777" w:rsidR="00727D93" w:rsidRPr="00214831" w:rsidRDefault="00727D93"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-Rime Magic</w:t>
            </w:r>
          </w:p>
          <w:p w14:paraId="456FE4CA" w14:textId="77777777" w:rsidR="00381DA6" w:rsidRPr="00214831" w:rsidRDefault="00381DA6"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-Grade 1&amp;2 Intervention</w:t>
            </w:r>
          </w:p>
          <w:p w14:paraId="1D4B1A96" w14:textId="77777777" w:rsidR="00381DA6" w:rsidRPr="00214831" w:rsidRDefault="00381DA6" w:rsidP="009545EF">
            <w:pPr>
              <w:spacing w:after="5" w:line="249" w:lineRule="auto"/>
              <w:rPr>
                <w:rFonts w:asciiTheme="minorHAnsi" w:hAnsiTheme="minorHAnsi" w:cstheme="minorHAnsi"/>
                <w:b/>
                <w:highlight w:val="green"/>
              </w:rPr>
            </w:pPr>
          </w:p>
          <w:p w14:paraId="528CDF87" w14:textId="3CF8398E" w:rsidR="00381DA6" w:rsidRPr="00214831" w:rsidRDefault="00503A2A" w:rsidP="009545EF">
            <w:pPr>
              <w:spacing w:after="5" w:line="249" w:lineRule="auto"/>
              <w:rPr>
                <w:rFonts w:asciiTheme="minorHAnsi" w:hAnsiTheme="minorHAnsi" w:cstheme="minorHAnsi"/>
                <w:b/>
                <w:highlight w:val="green"/>
              </w:rPr>
            </w:pPr>
            <w:r w:rsidRPr="00214831">
              <w:rPr>
                <w:rFonts w:asciiTheme="minorHAnsi" w:hAnsiTheme="minorHAnsi" w:cstheme="minorHAnsi"/>
                <w:b/>
                <w:highlight w:val="green"/>
              </w:rPr>
              <w:t>-Sound Walls</w:t>
            </w:r>
            <w:r w:rsidR="00214831" w:rsidRPr="00214831">
              <w:rPr>
                <w:rFonts w:asciiTheme="minorHAnsi" w:hAnsiTheme="minorHAnsi" w:cstheme="minorHAnsi"/>
                <w:b/>
                <w:highlight w:val="green"/>
              </w:rPr>
              <w:t xml:space="preserve"> that focus on sound/symbol relationship and speech production of the sound</w:t>
            </w:r>
          </w:p>
          <w:p w14:paraId="1E0DFF21" w14:textId="5702D9BC" w:rsidR="00503A2A" w:rsidRDefault="00503A2A" w:rsidP="009545EF">
            <w:pPr>
              <w:spacing w:after="5" w:line="249" w:lineRule="auto"/>
              <w:rPr>
                <w:rFonts w:asciiTheme="minorHAnsi" w:hAnsiTheme="minorHAnsi" w:cstheme="minorHAnsi"/>
                <w:b/>
                <w:highlight w:val="yellow"/>
              </w:rPr>
            </w:pPr>
          </w:p>
          <w:p w14:paraId="6FEF67D6" w14:textId="2C422DDF" w:rsidR="00503A2A" w:rsidRPr="00880FCE"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t>-Decodable books have been purchased for classroom use and pulled for use from existing collections for all grade levels</w:t>
            </w:r>
          </w:p>
          <w:p w14:paraId="23CEBC0C" w14:textId="0E5F13FC" w:rsidR="00503A2A" w:rsidRDefault="00503A2A" w:rsidP="009545EF">
            <w:pPr>
              <w:spacing w:after="5" w:line="249" w:lineRule="auto"/>
              <w:rPr>
                <w:rFonts w:asciiTheme="minorHAnsi" w:hAnsiTheme="minorHAnsi" w:cstheme="minorHAnsi"/>
                <w:b/>
                <w:highlight w:val="yellow"/>
              </w:rPr>
            </w:pPr>
          </w:p>
          <w:p w14:paraId="708E7267" w14:textId="23C7BAAD" w:rsidR="00EB59D7" w:rsidRDefault="00EB59D7" w:rsidP="009545EF">
            <w:pPr>
              <w:spacing w:after="5" w:line="249" w:lineRule="auto"/>
              <w:rPr>
                <w:rFonts w:asciiTheme="minorHAnsi" w:hAnsiTheme="minorHAnsi" w:cstheme="minorHAnsi"/>
                <w:b/>
                <w:highlight w:val="yellow"/>
              </w:rPr>
            </w:pPr>
          </w:p>
          <w:p w14:paraId="18233D8A" w14:textId="54029939" w:rsidR="00503A2A" w:rsidRPr="00880FCE" w:rsidRDefault="00DB4EDF"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t>-Lindsey Propp (Willow Awards)</w:t>
            </w:r>
          </w:p>
          <w:p w14:paraId="66DCA324" w14:textId="5DE4B88A" w:rsidR="00DB4EDF"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t>-Betty G. Birney, the author of the “Humphrey series” sent us personalized videos to use with our OSOB program in January</w:t>
            </w:r>
          </w:p>
          <w:p w14:paraId="77A43F52" w14:textId="1276AE99" w:rsidR="00880FCE" w:rsidRPr="00FB5D4F" w:rsidRDefault="00880FCE" w:rsidP="009545EF">
            <w:pPr>
              <w:spacing w:after="5" w:line="249" w:lineRule="auto"/>
              <w:rPr>
                <w:rFonts w:asciiTheme="minorHAnsi" w:hAnsiTheme="minorHAnsi" w:cstheme="minorHAnsi"/>
                <w:b/>
                <w:highlight w:val="green"/>
              </w:rPr>
            </w:pPr>
            <w:r w:rsidRPr="00FB5D4F">
              <w:rPr>
                <w:rFonts w:asciiTheme="minorHAnsi" w:hAnsiTheme="minorHAnsi" w:cstheme="minorHAnsi"/>
                <w:b/>
                <w:highlight w:val="green"/>
              </w:rPr>
              <w:t>-February- teachers will access the resources for Indigenous Storytelling Month</w:t>
            </w:r>
          </w:p>
          <w:p w14:paraId="6E9F7B9D" w14:textId="77777777" w:rsidR="00DB4EDF" w:rsidRDefault="00DB4EDF" w:rsidP="009545EF">
            <w:pPr>
              <w:spacing w:after="5" w:line="249" w:lineRule="auto"/>
              <w:rPr>
                <w:rFonts w:asciiTheme="minorHAnsi" w:hAnsiTheme="minorHAnsi" w:cstheme="minorHAnsi"/>
                <w:b/>
                <w:highlight w:val="yellow"/>
              </w:rPr>
            </w:pPr>
          </w:p>
          <w:p w14:paraId="489566D9" w14:textId="72E140D9" w:rsidR="00DB4EDF" w:rsidRDefault="00DB4EDF" w:rsidP="009545EF">
            <w:pPr>
              <w:spacing w:after="5" w:line="249" w:lineRule="auto"/>
              <w:rPr>
                <w:rFonts w:asciiTheme="minorHAnsi" w:hAnsiTheme="minorHAnsi" w:cstheme="minorHAnsi"/>
                <w:b/>
                <w:highlight w:val="yellow"/>
              </w:rPr>
            </w:pPr>
          </w:p>
          <w:p w14:paraId="4681C14A" w14:textId="1DEDEA45" w:rsidR="00D107CA" w:rsidRDefault="00D107CA" w:rsidP="009545EF">
            <w:pPr>
              <w:spacing w:after="5" w:line="249" w:lineRule="auto"/>
              <w:rPr>
                <w:rFonts w:asciiTheme="minorHAnsi" w:hAnsiTheme="minorHAnsi" w:cstheme="minorHAnsi"/>
                <w:b/>
                <w:highlight w:val="yellow"/>
              </w:rPr>
            </w:pPr>
          </w:p>
          <w:p w14:paraId="4B411B9A" w14:textId="1BCCC82D" w:rsidR="00B23E37" w:rsidRDefault="00B23E37" w:rsidP="009545EF">
            <w:pPr>
              <w:spacing w:after="5" w:line="249" w:lineRule="auto"/>
              <w:rPr>
                <w:rFonts w:asciiTheme="minorHAnsi" w:hAnsiTheme="minorHAnsi" w:cstheme="minorHAnsi"/>
                <w:b/>
                <w:highlight w:val="yellow"/>
              </w:rPr>
            </w:pPr>
          </w:p>
          <w:p w14:paraId="1A282909" w14:textId="11BB0B13" w:rsidR="00B23E37" w:rsidRDefault="00B23E37" w:rsidP="009545EF">
            <w:pPr>
              <w:spacing w:after="5" w:line="249" w:lineRule="auto"/>
              <w:rPr>
                <w:rFonts w:asciiTheme="minorHAnsi" w:hAnsiTheme="minorHAnsi" w:cstheme="minorHAnsi"/>
                <w:b/>
                <w:highlight w:val="yellow"/>
              </w:rPr>
            </w:pPr>
          </w:p>
          <w:p w14:paraId="4FA49259" w14:textId="77777777" w:rsidR="00B23E37" w:rsidRDefault="00B23E37" w:rsidP="009545EF">
            <w:pPr>
              <w:spacing w:after="5" w:line="249" w:lineRule="auto"/>
              <w:rPr>
                <w:rFonts w:asciiTheme="minorHAnsi" w:hAnsiTheme="minorHAnsi" w:cstheme="minorHAnsi"/>
                <w:b/>
                <w:highlight w:val="yellow"/>
              </w:rPr>
            </w:pPr>
          </w:p>
          <w:p w14:paraId="17EC2E48" w14:textId="77777777" w:rsidR="00DB4EDF" w:rsidRDefault="00DB4EDF" w:rsidP="009545EF">
            <w:pPr>
              <w:spacing w:after="5" w:line="249" w:lineRule="auto"/>
              <w:rPr>
                <w:rFonts w:asciiTheme="minorHAnsi" w:hAnsiTheme="minorHAnsi" w:cstheme="minorHAnsi"/>
                <w:b/>
                <w:highlight w:val="yellow"/>
              </w:rPr>
            </w:pPr>
          </w:p>
          <w:p w14:paraId="222A0400" w14:textId="167E5FE3" w:rsidR="00DB4EDF" w:rsidRPr="00DB4EDF" w:rsidRDefault="00DB4EDF" w:rsidP="009545EF">
            <w:pPr>
              <w:spacing w:after="5" w:line="249" w:lineRule="auto"/>
              <w:rPr>
                <w:rFonts w:asciiTheme="minorHAnsi" w:hAnsiTheme="minorHAnsi" w:cstheme="minorHAnsi"/>
                <w:b/>
                <w:highlight w:val="green"/>
              </w:rPr>
            </w:pPr>
            <w:r w:rsidRPr="00DB4EDF">
              <w:rPr>
                <w:rFonts w:asciiTheme="minorHAnsi" w:hAnsiTheme="minorHAnsi" w:cstheme="minorHAnsi"/>
                <w:b/>
                <w:highlight w:val="green"/>
              </w:rPr>
              <w:t>Done - $1000</w:t>
            </w:r>
          </w:p>
          <w:p w14:paraId="756417B3" w14:textId="77777777" w:rsidR="00DB4EDF" w:rsidRDefault="00DB4EDF" w:rsidP="009545EF">
            <w:pPr>
              <w:spacing w:after="5" w:line="249" w:lineRule="auto"/>
              <w:rPr>
                <w:rFonts w:asciiTheme="minorHAnsi" w:hAnsiTheme="minorHAnsi" w:cstheme="minorHAnsi"/>
                <w:b/>
                <w:highlight w:val="yellow"/>
              </w:rPr>
            </w:pPr>
          </w:p>
          <w:p w14:paraId="1E8573AE" w14:textId="5E427368" w:rsidR="00DB4EDF" w:rsidRPr="00880FCE" w:rsidRDefault="00EB15F5" w:rsidP="009545EF">
            <w:pPr>
              <w:spacing w:after="5" w:line="249" w:lineRule="auto"/>
              <w:rPr>
                <w:rFonts w:asciiTheme="minorHAnsi" w:hAnsiTheme="minorHAnsi" w:cstheme="minorHAnsi"/>
                <w:b/>
                <w:highlight w:val="green"/>
              </w:rPr>
            </w:pPr>
            <w:r>
              <w:rPr>
                <w:rFonts w:asciiTheme="minorHAnsi" w:hAnsiTheme="minorHAnsi" w:cstheme="minorHAnsi"/>
                <w:b/>
                <w:highlight w:val="green"/>
              </w:rPr>
              <w:t xml:space="preserve">Done.  </w:t>
            </w:r>
            <w:r w:rsidR="00F1505F" w:rsidRPr="00880FCE">
              <w:rPr>
                <w:rFonts w:asciiTheme="minorHAnsi" w:hAnsiTheme="minorHAnsi" w:cstheme="minorHAnsi"/>
                <w:b/>
                <w:highlight w:val="green"/>
              </w:rPr>
              <w:t>Start</w:t>
            </w:r>
            <w:r>
              <w:rPr>
                <w:rFonts w:asciiTheme="minorHAnsi" w:hAnsiTheme="minorHAnsi" w:cstheme="minorHAnsi"/>
                <w:b/>
                <w:highlight w:val="green"/>
              </w:rPr>
              <w:t>ed</w:t>
            </w:r>
            <w:r w:rsidR="00F1505F" w:rsidRPr="00880FCE">
              <w:rPr>
                <w:rFonts w:asciiTheme="minorHAnsi" w:hAnsiTheme="minorHAnsi" w:cstheme="minorHAnsi"/>
                <w:b/>
                <w:highlight w:val="green"/>
              </w:rPr>
              <w:t xml:space="preserve"> Jan</w:t>
            </w:r>
            <w:r>
              <w:rPr>
                <w:rFonts w:asciiTheme="minorHAnsi" w:hAnsiTheme="minorHAnsi" w:cstheme="minorHAnsi"/>
                <w:b/>
                <w:highlight w:val="green"/>
              </w:rPr>
              <w:t>. 17th</w:t>
            </w:r>
            <w:r w:rsidR="00F1505F" w:rsidRPr="00880FCE">
              <w:rPr>
                <w:rFonts w:asciiTheme="minorHAnsi" w:hAnsiTheme="minorHAnsi" w:cstheme="minorHAnsi"/>
                <w:b/>
                <w:highlight w:val="green"/>
              </w:rPr>
              <w:t xml:space="preserve"> and end</w:t>
            </w:r>
            <w:r>
              <w:rPr>
                <w:rFonts w:asciiTheme="minorHAnsi" w:hAnsiTheme="minorHAnsi" w:cstheme="minorHAnsi"/>
                <w:b/>
                <w:highlight w:val="green"/>
              </w:rPr>
              <w:t>ed</w:t>
            </w:r>
            <w:r w:rsidR="00F1505F" w:rsidRPr="00880FCE">
              <w:rPr>
                <w:rFonts w:asciiTheme="minorHAnsi" w:hAnsiTheme="minorHAnsi" w:cstheme="minorHAnsi"/>
                <w:b/>
                <w:highlight w:val="green"/>
              </w:rPr>
              <w:t xml:space="preserve"> o</w:t>
            </w:r>
            <w:r>
              <w:rPr>
                <w:rFonts w:asciiTheme="minorHAnsi" w:hAnsiTheme="minorHAnsi" w:cstheme="minorHAnsi"/>
                <w:b/>
                <w:highlight w:val="green"/>
              </w:rPr>
              <w:t>n</w:t>
            </w:r>
            <w:r w:rsidR="00F1505F" w:rsidRPr="00880FCE">
              <w:rPr>
                <w:rFonts w:asciiTheme="minorHAnsi" w:hAnsiTheme="minorHAnsi" w:cstheme="minorHAnsi"/>
                <w:b/>
                <w:highlight w:val="green"/>
              </w:rPr>
              <w:t xml:space="preserve"> Family Lit Day Jan. 27 – The book will be “Humphrey”</w:t>
            </w:r>
          </w:p>
          <w:p w14:paraId="02C290F3" w14:textId="77777777" w:rsidR="00B1556B" w:rsidRDefault="00B1556B" w:rsidP="009545EF">
            <w:pPr>
              <w:spacing w:after="5" w:line="249" w:lineRule="auto"/>
              <w:rPr>
                <w:rFonts w:asciiTheme="minorHAnsi" w:hAnsiTheme="minorHAnsi" w:cstheme="minorHAnsi"/>
                <w:b/>
                <w:highlight w:val="yellow"/>
              </w:rPr>
            </w:pPr>
          </w:p>
          <w:p w14:paraId="06D5319B" w14:textId="75E81824" w:rsidR="00B1556B" w:rsidRDefault="00B1556B" w:rsidP="009545EF">
            <w:pPr>
              <w:spacing w:after="5" w:line="249" w:lineRule="auto"/>
              <w:rPr>
                <w:rFonts w:asciiTheme="minorHAnsi" w:hAnsiTheme="minorHAnsi" w:cstheme="minorHAnsi"/>
                <w:b/>
                <w:highlight w:val="yellow"/>
              </w:rPr>
            </w:pPr>
          </w:p>
          <w:p w14:paraId="63F3121D" w14:textId="7F0AD83E" w:rsidR="00D107CA" w:rsidRDefault="00D107CA" w:rsidP="009545EF">
            <w:pPr>
              <w:spacing w:after="5" w:line="249" w:lineRule="auto"/>
              <w:rPr>
                <w:rFonts w:asciiTheme="minorHAnsi" w:hAnsiTheme="minorHAnsi" w:cstheme="minorHAnsi"/>
                <w:b/>
                <w:highlight w:val="yellow"/>
              </w:rPr>
            </w:pPr>
          </w:p>
          <w:p w14:paraId="5E16D070" w14:textId="77777777" w:rsidR="00D107CA" w:rsidRDefault="00D107CA" w:rsidP="009545EF">
            <w:pPr>
              <w:spacing w:after="5" w:line="249" w:lineRule="auto"/>
              <w:rPr>
                <w:rFonts w:asciiTheme="minorHAnsi" w:hAnsiTheme="minorHAnsi" w:cstheme="minorHAnsi"/>
                <w:b/>
                <w:highlight w:val="yellow"/>
              </w:rPr>
            </w:pPr>
          </w:p>
          <w:p w14:paraId="41F7209B" w14:textId="6D088942" w:rsidR="00B1556B" w:rsidRDefault="00B1556B" w:rsidP="009545EF">
            <w:pPr>
              <w:spacing w:after="5" w:line="249" w:lineRule="auto"/>
              <w:rPr>
                <w:rFonts w:asciiTheme="minorHAnsi" w:hAnsiTheme="minorHAnsi" w:cstheme="minorHAnsi"/>
                <w:b/>
                <w:highlight w:val="yellow"/>
              </w:rPr>
            </w:pPr>
          </w:p>
          <w:p w14:paraId="031D8404" w14:textId="668DEE67" w:rsidR="004B713A"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t xml:space="preserve">Each family received a book package to participate with. We had 47 families return their BINGO sheets from grades 1-4 on family literacy day. </w:t>
            </w:r>
          </w:p>
          <w:p w14:paraId="6DFFDF06" w14:textId="77777777" w:rsidR="008F40EA" w:rsidRPr="00880FCE" w:rsidRDefault="008F40EA" w:rsidP="009545EF">
            <w:pPr>
              <w:spacing w:after="5" w:line="249" w:lineRule="auto"/>
              <w:rPr>
                <w:rFonts w:asciiTheme="minorHAnsi" w:hAnsiTheme="minorHAnsi" w:cstheme="minorHAnsi"/>
                <w:b/>
                <w:highlight w:val="green"/>
              </w:rPr>
            </w:pPr>
          </w:p>
          <w:p w14:paraId="0CE40959" w14:textId="4BCE2C16" w:rsidR="004B713A" w:rsidRPr="00880FCE"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t>OSOB was promoted on our CJES Facebook page.</w:t>
            </w:r>
          </w:p>
          <w:p w14:paraId="01E66A08" w14:textId="77777777" w:rsidR="004B713A" w:rsidRDefault="004B713A" w:rsidP="009545EF">
            <w:pPr>
              <w:spacing w:after="5" w:line="249" w:lineRule="auto"/>
              <w:rPr>
                <w:rFonts w:asciiTheme="minorHAnsi" w:hAnsiTheme="minorHAnsi" w:cstheme="minorHAnsi"/>
                <w:b/>
                <w:highlight w:val="yellow"/>
              </w:rPr>
            </w:pPr>
          </w:p>
          <w:p w14:paraId="0CC83EF2" w14:textId="0B8EA28E" w:rsidR="004B713A" w:rsidRPr="00880FCE"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t>OSOB allowed us to create a school-wide “buzz” about literacy.</w:t>
            </w:r>
            <w:r>
              <w:rPr>
                <w:rFonts w:asciiTheme="minorHAnsi" w:hAnsiTheme="minorHAnsi" w:cstheme="minorHAnsi"/>
                <w:b/>
                <w:highlight w:val="green"/>
              </w:rPr>
              <w:t xml:space="preserve"> Many positive comments from students and families.</w:t>
            </w:r>
          </w:p>
          <w:p w14:paraId="642918FF" w14:textId="77777777" w:rsidR="004B713A" w:rsidRDefault="004B713A" w:rsidP="009545EF">
            <w:pPr>
              <w:spacing w:after="5" w:line="249" w:lineRule="auto"/>
              <w:rPr>
                <w:rFonts w:asciiTheme="minorHAnsi" w:hAnsiTheme="minorHAnsi" w:cstheme="minorHAnsi"/>
                <w:b/>
                <w:highlight w:val="yellow"/>
              </w:rPr>
            </w:pPr>
          </w:p>
          <w:p w14:paraId="746F3D55" w14:textId="77777777" w:rsidR="004B713A" w:rsidRDefault="004B713A" w:rsidP="009545EF">
            <w:pPr>
              <w:spacing w:after="5" w:line="249" w:lineRule="auto"/>
              <w:rPr>
                <w:rFonts w:asciiTheme="minorHAnsi" w:hAnsiTheme="minorHAnsi" w:cstheme="minorHAnsi"/>
                <w:b/>
                <w:highlight w:val="yellow"/>
              </w:rPr>
            </w:pPr>
          </w:p>
          <w:p w14:paraId="5489BD5B" w14:textId="77777777" w:rsidR="004B713A" w:rsidRDefault="004B713A" w:rsidP="009545EF">
            <w:pPr>
              <w:spacing w:after="5" w:line="249" w:lineRule="auto"/>
              <w:rPr>
                <w:rFonts w:asciiTheme="minorHAnsi" w:hAnsiTheme="minorHAnsi" w:cstheme="minorHAnsi"/>
                <w:b/>
                <w:highlight w:val="yellow"/>
              </w:rPr>
            </w:pPr>
          </w:p>
          <w:p w14:paraId="6F077931" w14:textId="77777777" w:rsidR="004B713A" w:rsidRDefault="004B713A" w:rsidP="009545EF">
            <w:pPr>
              <w:spacing w:after="5" w:line="249" w:lineRule="auto"/>
              <w:rPr>
                <w:rFonts w:asciiTheme="minorHAnsi" w:hAnsiTheme="minorHAnsi" w:cstheme="minorHAnsi"/>
                <w:b/>
                <w:highlight w:val="yellow"/>
              </w:rPr>
            </w:pPr>
          </w:p>
          <w:p w14:paraId="15DCEF9B" w14:textId="0C1BE1D1" w:rsidR="00880FCE" w:rsidRDefault="00880FCE" w:rsidP="009545EF">
            <w:pPr>
              <w:spacing w:after="5" w:line="249" w:lineRule="auto"/>
              <w:rPr>
                <w:rFonts w:asciiTheme="minorHAnsi" w:hAnsiTheme="minorHAnsi" w:cstheme="minorHAnsi"/>
                <w:b/>
                <w:highlight w:val="yellow"/>
              </w:rPr>
            </w:pPr>
          </w:p>
          <w:p w14:paraId="24B2D37D" w14:textId="77777777" w:rsidR="008F40EA" w:rsidRDefault="008F40EA" w:rsidP="009545EF">
            <w:pPr>
              <w:spacing w:after="5" w:line="249" w:lineRule="auto"/>
              <w:rPr>
                <w:rFonts w:asciiTheme="minorHAnsi" w:hAnsiTheme="minorHAnsi" w:cstheme="minorHAnsi"/>
                <w:b/>
                <w:highlight w:val="yellow"/>
              </w:rPr>
            </w:pPr>
          </w:p>
          <w:p w14:paraId="64481114" w14:textId="77777777" w:rsidR="00880FCE" w:rsidRDefault="00880FCE" w:rsidP="009545EF">
            <w:pPr>
              <w:spacing w:after="5" w:line="249" w:lineRule="auto"/>
              <w:rPr>
                <w:rFonts w:asciiTheme="minorHAnsi" w:hAnsiTheme="minorHAnsi" w:cstheme="minorHAnsi"/>
                <w:b/>
                <w:highlight w:val="yellow"/>
              </w:rPr>
            </w:pPr>
          </w:p>
          <w:p w14:paraId="24C466F1" w14:textId="744C4F18" w:rsidR="00D33E15" w:rsidRPr="00880FCE"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lastRenderedPageBreak/>
              <w:t>-teachers are using these resources</w:t>
            </w:r>
          </w:p>
          <w:p w14:paraId="36A76F4C" w14:textId="77777777" w:rsidR="00D33E15" w:rsidRDefault="00D33E15" w:rsidP="009545EF">
            <w:pPr>
              <w:spacing w:after="5" w:line="249" w:lineRule="auto"/>
              <w:rPr>
                <w:rFonts w:asciiTheme="minorHAnsi" w:hAnsiTheme="minorHAnsi" w:cstheme="minorHAnsi"/>
                <w:b/>
                <w:highlight w:val="yellow"/>
              </w:rPr>
            </w:pPr>
          </w:p>
          <w:p w14:paraId="60A5FD01" w14:textId="0C3AC7C8" w:rsidR="00D33E15" w:rsidRDefault="00D33E15" w:rsidP="009545EF">
            <w:pPr>
              <w:spacing w:after="5" w:line="249" w:lineRule="auto"/>
              <w:rPr>
                <w:rFonts w:asciiTheme="minorHAnsi" w:hAnsiTheme="minorHAnsi" w:cstheme="minorHAnsi"/>
                <w:b/>
                <w:highlight w:val="yellow"/>
              </w:rPr>
            </w:pPr>
          </w:p>
          <w:p w14:paraId="460EF2DC" w14:textId="4687CC65" w:rsidR="00300BD1" w:rsidRDefault="00300BD1" w:rsidP="009545EF">
            <w:pPr>
              <w:spacing w:after="5" w:line="249" w:lineRule="auto"/>
              <w:rPr>
                <w:rFonts w:asciiTheme="minorHAnsi" w:hAnsiTheme="minorHAnsi" w:cstheme="minorHAnsi"/>
                <w:b/>
                <w:highlight w:val="yellow"/>
              </w:rPr>
            </w:pPr>
          </w:p>
          <w:p w14:paraId="62B91CCD" w14:textId="77777777" w:rsidR="00300BD1" w:rsidRDefault="00300BD1" w:rsidP="009545EF">
            <w:pPr>
              <w:spacing w:after="5" w:line="249" w:lineRule="auto"/>
              <w:rPr>
                <w:rFonts w:asciiTheme="minorHAnsi" w:hAnsiTheme="minorHAnsi" w:cstheme="minorHAnsi"/>
                <w:b/>
                <w:highlight w:val="yellow"/>
              </w:rPr>
            </w:pPr>
          </w:p>
          <w:p w14:paraId="12C63FEB" w14:textId="78A5A5E3" w:rsidR="005B4936" w:rsidRDefault="00880FCE" w:rsidP="009545EF">
            <w:pPr>
              <w:spacing w:after="5" w:line="249" w:lineRule="auto"/>
              <w:rPr>
                <w:rFonts w:asciiTheme="minorHAnsi" w:hAnsiTheme="minorHAnsi" w:cstheme="minorHAnsi"/>
                <w:b/>
              </w:rPr>
            </w:pPr>
            <w:r w:rsidRPr="00880FCE">
              <w:rPr>
                <w:rFonts w:asciiTheme="minorHAnsi" w:hAnsiTheme="minorHAnsi" w:cstheme="minorHAnsi"/>
                <w:b/>
                <w:highlight w:val="green"/>
              </w:rPr>
              <w:t>-portal.gssd.ca, teachers are using these resources</w:t>
            </w:r>
          </w:p>
          <w:p w14:paraId="65D59EBC" w14:textId="77777777" w:rsidR="005B4936" w:rsidRDefault="005B4936" w:rsidP="009545EF">
            <w:pPr>
              <w:spacing w:after="5" w:line="249" w:lineRule="auto"/>
              <w:rPr>
                <w:rFonts w:asciiTheme="minorHAnsi" w:hAnsiTheme="minorHAnsi" w:cstheme="minorHAnsi"/>
                <w:b/>
              </w:rPr>
            </w:pPr>
          </w:p>
          <w:p w14:paraId="205E1CCC" w14:textId="77777777" w:rsidR="005B4936" w:rsidRDefault="005B4936" w:rsidP="009545EF">
            <w:pPr>
              <w:spacing w:after="5" w:line="249" w:lineRule="auto"/>
              <w:rPr>
                <w:rFonts w:asciiTheme="minorHAnsi" w:hAnsiTheme="minorHAnsi" w:cstheme="minorHAnsi"/>
                <w:b/>
              </w:rPr>
            </w:pPr>
          </w:p>
          <w:p w14:paraId="546B8581" w14:textId="77777777" w:rsidR="008C363A" w:rsidRPr="0070285C" w:rsidRDefault="008C363A" w:rsidP="008C363A">
            <w:pPr>
              <w:spacing w:after="5" w:line="247" w:lineRule="auto"/>
              <w:rPr>
                <w:rFonts w:cstheme="minorHAnsi"/>
                <w:b/>
                <w:highlight w:val="green"/>
              </w:rPr>
            </w:pPr>
            <w:r w:rsidRPr="0070285C">
              <w:rPr>
                <w:b/>
                <w:bCs/>
                <w:highlight w:val="green"/>
              </w:rPr>
              <w:t>Show at a staff mtg./include the book “The Writing Revolution” ask if staff have found any other resources they like</w:t>
            </w:r>
          </w:p>
          <w:p w14:paraId="3BED9B47" w14:textId="77777777" w:rsidR="008C363A" w:rsidRPr="0070285C" w:rsidRDefault="008C363A" w:rsidP="008C363A">
            <w:pPr>
              <w:spacing w:after="5" w:line="247" w:lineRule="auto"/>
              <w:rPr>
                <w:rFonts w:cstheme="minorBidi"/>
                <w:b/>
                <w:bCs/>
                <w:highlight w:val="green"/>
              </w:rPr>
            </w:pPr>
            <w:r w:rsidRPr="0070285C">
              <w:rPr>
                <w:b/>
                <w:bCs/>
                <w:highlight w:val="green"/>
              </w:rPr>
              <w:t>-order the book “Making Writing Instruction Work by Brenda Augusta</w:t>
            </w:r>
          </w:p>
          <w:p w14:paraId="61B838DD" w14:textId="7B681D9A" w:rsidR="005B4936" w:rsidRDefault="005B4936" w:rsidP="009545EF">
            <w:pPr>
              <w:spacing w:after="5" w:line="249" w:lineRule="auto"/>
              <w:rPr>
                <w:rFonts w:asciiTheme="minorHAnsi" w:hAnsiTheme="minorHAnsi" w:cstheme="minorHAnsi"/>
                <w:b/>
              </w:rPr>
            </w:pPr>
          </w:p>
          <w:p w14:paraId="644489D0" w14:textId="77777777" w:rsidR="008F40EA" w:rsidRDefault="008F40EA" w:rsidP="009545EF">
            <w:pPr>
              <w:spacing w:after="5" w:line="249" w:lineRule="auto"/>
              <w:rPr>
                <w:rFonts w:asciiTheme="minorHAnsi" w:hAnsiTheme="minorHAnsi" w:cstheme="minorHAnsi"/>
                <w:b/>
              </w:rPr>
            </w:pPr>
          </w:p>
          <w:p w14:paraId="2B507000" w14:textId="1468C63A" w:rsidR="0056150A" w:rsidRDefault="00880FCE" w:rsidP="009545EF">
            <w:pPr>
              <w:spacing w:after="5" w:line="249" w:lineRule="auto"/>
              <w:rPr>
                <w:rFonts w:asciiTheme="minorHAnsi" w:hAnsiTheme="minorHAnsi" w:cstheme="minorHAnsi"/>
                <w:b/>
              </w:rPr>
            </w:pPr>
            <w:r w:rsidRPr="00880FCE">
              <w:rPr>
                <w:rFonts w:asciiTheme="minorHAnsi" w:hAnsiTheme="minorHAnsi" w:cstheme="minorHAnsi"/>
                <w:b/>
                <w:highlight w:val="green"/>
              </w:rPr>
              <w:t>-books used in Tier 1 instruction as a novel study/ books available in the library</w:t>
            </w:r>
          </w:p>
          <w:p w14:paraId="1E94FBE7" w14:textId="74967497" w:rsidR="00880FCE"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t>Portal.gssd.ca for online resources</w:t>
            </w:r>
          </w:p>
          <w:p w14:paraId="4B03AC42" w14:textId="77777777" w:rsidR="001D39FA" w:rsidRPr="00880FCE" w:rsidRDefault="001D39FA" w:rsidP="009545EF">
            <w:pPr>
              <w:spacing w:after="5" w:line="249" w:lineRule="auto"/>
              <w:rPr>
                <w:rFonts w:asciiTheme="minorHAnsi" w:hAnsiTheme="minorHAnsi" w:cstheme="minorHAnsi"/>
                <w:b/>
                <w:highlight w:val="green"/>
              </w:rPr>
            </w:pPr>
          </w:p>
          <w:p w14:paraId="203FB2E1" w14:textId="77777777" w:rsidR="007F1105" w:rsidRPr="0070285C" w:rsidRDefault="007F1105" w:rsidP="007F1105">
            <w:pPr>
              <w:spacing w:after="5" w:line="247" w:lineRule="auto"/>
              <w:rPr>
                <w:b/>
                <w:bCs/>
                <w:highlight w:val="green"/>
              </w:rPr>
            </w:pPr>
            <w:r w:rsidRPr="0070285C">
              <w:rPr>
                <w:b/>
                <w:bCs/>
                <w:highlight w:val="green"/>
              </w:rPr>
              <w:t>-teachers are using these resources, GSSD portal has a “Writing Instructional Framework” section with links to many useful resources.</w:t>
            </w:r>
          </w:p>
          <w:p w14:paraId="46BE25B3" w14:textId="77777777" w:rsidR="007F1105" w:rsidRPr="0070285C" w:rsidRDefault="007F1105" w:rsidP="007F1105">
            <w:pPr>
              <w:spacing w:after="5" w:line="247" w:lineRule="auto"/>
              <w:rPr>
                <w:b/>
                <w:bCs/>
                <w:highlight w:val="green"/>
              </w:rPr>
            </w:pPr>
            <w:r w:rsidRPr="0070285C">
              <w:rPr>
                <w:b/>
                <w:bCs/>
                <w:highlight w:val="green"/>
              </w:rPr>
              <w:t>The writing tab in the portal has a document that has broken down the ministry writing continuum into grade levels for easy teacher access to essential skills- share at the staff meeting</w:t>
            </w:r>
          </w:p>
          <w:p w14:paraId="58FC1E12" w14:textId="77777777" w:rsidR="00880FCE" w:rsidRPr="0070285C" w:rsidRDefault="00880FCE" w:rsidP="009545EF">
            <w:pPr>
              <w:spacing w:after="5" w:line="249" w:lineRule="auto"/>
              <w:rPr>
                <w:rFonts w:asciiTheme="minorHAnsi" w:hAnsiTheme="minorHAnsi" w:cstheme="minorHAnsi"/>
                <w:b/>
                <w:highlight w:val="green"/>
              </w:rPr>
            </w:pPr>
          </w:p>
          <w:p w14:paraId="22045501" w14:textId="77777777" w:rsidR="00880FCE" w:rsidRDefault="00880FCE" w:rsidP="009545EF">
            <w:pPr>
              <w:spacing w:after="5" w:line="249" w:lineRule="auto"/>
              <w:rPr>
                <w:rFonts w:asciiTheme="minorHAnsi" w:hAnsiTheme="minorHAnsi" w:cstheme="minorHAnsi"/>
                <w:b/>
                <w:highlight w:val="yellow"/>
              </w:rPr>
            </w:pPr>
          </w:p>
          <w:p w14:paraId="2EAAC870" w14:textId="77777777" w:rsidR="00880FCE" w:rsidRDefault="00880FCE" w:rsidP="009545EF">
            <w:pPr>
              <w:spacing w:after="5" w:line="249" w:lineRule="auto"/>
              <w:rPr>
                <w:rFonts w:asciiTheme="minorHAnsi" w:hAnsiTheme="minorHAnsi" w:cstheme="minorHAnsi"/>
                <w:b/>
                <w:highlight w:val="yellow"/>
              </w:rPr>
            </w:pPr>
          </w:p>
          <w:p w14:paraId="48E73A4C" w14:textId="77777777" w:rsidR="00880FCE" w:rsidRDefault="00880FCE" w:rsidP="009545EF">
            <w:pPr>
              <w:spacing w:after="5" w:line="249" w:lineRule="auto"/>
              <w:rPr>
                <w:rFonts w:asciiTheme="minorHAnsi" w:hAnsiTheme="minorHAnsi" w:cstheme="minorHAnsi"/>
                <w:b/>
                <w:highlight w:val="yellow"/>
              </w:rPr>
            </w:pPr>
          </w:p>
          <w:p w14:paraId="61111052" w14:textId="77777777" w:rsidR="00880FCE" w:rsidRDefault="00880FCE" w:rsidP="009545EF">
            <w:pPr>
              <w:spacing w:after="5" w:line="249" w:lineRule="auto"/>
              <w:rPr>
                <w:rFonts w:asciiTheme="minorHAnsi" w:hAnsiTheme="minorHAnsi" w:cstheme="minorHAnsi"/>
                <w:b/>
                <w:highlight w:val="yellow"/>
              </w:rPr>
            </w:pPr>
          </w:p>
          <w:p w14:paraId="699FD0FA" w14:textId="77146884" w:rsidR="005B4936" w:rsidRPr="00880FCE"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lastRenderedPageBreak/>
              <w:t>-used in Tier 1 instruction, OSOB provided opportunities for students to write in response to Humphrey’s journal comments</w:t>
            </w:r>
          </w:p>
          <w:p w14:paraId="5413E499" w14:textId="786FE0EA" w:rsidR="005B4936" w:rsidRPr="00880FCE" w:rsidRDefault="00880FCE" w:rsidP="009545EF">
            <w:pPr>
              <w:spacing w:after="5" w:line="249" w:lineRule="auto"/>
              <w:rPr>
                <w:rFonts w:asciiTheme="minorHAnsi" w:hAnsiTheme="minorHAnsi" w:cstheme="minorHAnsi"/>
                <w:b/>
                <w:highlight w:val="green"/>
              </w:rPr>
            </w:pPr>
            <w:r w:rsidRPr="00880FCE">
              <w:rPr>
                <w:rFonts w:asciiTheme="minorHAnsi" w:hAnsiTheme="minorHAnsi" w:cstheme="minorHAnsi"/>
                <w:b/>
                <w:highlight w:val="green"/>
              </w:rPr>
              <w:t>-</w:t>
            </w:r>
            <w:r w:rsidR="005B4936" w:rsidRPr="00880FCE">
              <w:rPr>
                <w:rFonts w:asciiTheme="minorHAnsi" w:hAnsiTheme="minorHAnsi" w:cstheme="minorHAnsi"/>
                <w:b/>
                <w:highlight w:val="green"/>
              </w:rPr>
              <w:t>Word Wizard</w:t>
            </w:r>
            <w:r w:rsidRPr="00880FCE">
              <w:rPr>
                <w:rFonts w:asciiTheme="minorHAnsi" w:hAnsiTheme="minorHAnsi" w:cstheme="minorHAnsi"/>
                <w:b/>
                <w:highlight w:val="green"/>
              </w:rPr>
              <w:t>/apps for spelling/Word Work</w:t>
            </w:r>
          </w:p>
          <w:p w14:paraId="157E7113" w14:textId="77777777" w:rsidR="005B4936" w:rsidRPr="00880FCE" w:rsidRDefault="005B4936" w:rsidP="009545EF">
            <w:pPr>
              <w:spacing w:after="5" w:line="249" w:lineRule="auto"/>
              <w:rPr>
                <w:rFonts w:asciiTheme="minorHAnsi" w:hAnsiTheme="minorHAnsi" w:cstheme="minorHAnsi"/>
                <w:b/>
                <w:highlight w:val="green"/>
              </w:rPr>
            </w:pPr>
          </w:p>
          <w:p w14:paraId="1293C1CF" w14:textId="04542DB4" w:rsidR="005B4936" w:rsidRPr="002C5A6C" w:rsidRDefault="00EB15F5" w:rsidP="009545EF">
            <w:pPr>
              <w:spacing w:after="5" w:line="249" w:lineRule="auto"/>
              <w:rPr>
                <w:rFonts w:asciiTheme="minorHAnsi" w:hAnsiTheme="minorHAnsi" w:cstheme="minorHAnsi"/>
                <w:b/>
                <w:highlight w:val="yellow"/>
              </w:rPr>
            </w:pPr>
            <w:r>
              <w:rPr>
                <w:rFonts w:asciiTheme="minorHAnsi" w:hAnsiTheme="minorHAnsi" w:cstheme="minorHAnsi"/>
                <w:b/>
                <w:highlight w:val="green"/>
              </w:rPr>
              <w:t xml:space="preserve">On-Going </w:t>
            </w:r>
            <w:r w:rsidR="00880FCE" w:rsidRPr="00880FCE">
              <w:rPr>
                <w:rFonts w:asciiTheme="minorHAnsi" w:hAnsiTheme="minorHAnsi" w:cstheme="minorHAnsi"/>
                <w:b/>
                <w:highlight w:val="green"/>
              </w:rPr>
              <w:t>students really enjoy this</w:t>
            </w:r>
          </w:p>
        </w:tc>
      </w:tr>
      <w:tr w:rsidR="006254F1" w:rsidRPr="00CE5A6E" w14:paraId="12A31544" w14:textId="77777777" w:rsidTr="008C3321">
        <w:trPr>
          <w:trHeight w:val="728"/>
        </w:trPr>
        <w:tc>
          <w:tcPr>
            <w:tcW w:w="5646" w:type="dxa"/>
            <w:tcBorders>
              <w:top w:val="single" w:sz="4" w:space="0" w:color="auto"/>
              <w:left w:val="single" w:sz="4" w:space="0" w:color="auto"/>
              <w:bottom w:val="single" w:sz="4" w:space="0" w:color="auto"/>
              <w:right w:val="single" w:sz="4" w:space="0" w:color="auto"/>
            </w:tcBorders>
            <w:shd w:val="clear" w:color="auto" w:fill="auto"/>
          </w:tcPr>
          <w:p w14:paraId="616F9ECF" w14:textId="7A49DD99" w:rsidR="00080B81" w:rsidRPr="00080B81" w:rsidRDefault="00080B81" w:rsidP="00080B81">
            <w:pPr>
              <w:spacing w:before="100" w:beforeAutospacing="1" w:after="100" w:afterAutospacing="1"/>
              <w:rPr>
                <w:color w:val="000000"/>
              </w:rPr>
            </w:pPr>
            <w:r w:rsidRPr="00080B81">
              <w:rPr>
                <w:color w:val="000000"/>
              </w:rPr>
              <w:lastRenderedPageBreak/>
              <w:t>By June 30, 2022, there will be 2% more Grades 2, 5, &amp; 8 students</w:t>
            </w:r>
            <w:r w:rsidR="0041613F">
              <w:rPr>
                <w:color w:val="000000"/>
              </w:rPr>
              <w:t xml:space="preserve"> </w:t>
            </w:r>
            <w:r w:rsidRPr="00080B81">
              <w:rPr>
                <w:color w:val="000000"/>
              </w:rPr>
              <w:t>at or above grade level in math compared to the June 2019 data.</w:t>
            </w:r>
          </w:p>
          <w:p w14:paraId="27A84FCE" w14:textId="4ED47E01" w:rsidR="0041613F" w:rsidRDefault="0041613F" w:rsidP="006254F1">
            <w:pPr>
              <w:textAlignment w:val="center"/>
              <w:rPr>
                <w:rFonts w:asciiTheme="minorHAnsi" w:hAnsiTheme="minorHAnsi" w:cstheme="minorHAnsi"/>
                <w:szCs w:val="22"/>
              </w:rPr>
            </w:pPr>
          </w:p>
          <w:p w14:paraId="48F2D856" w14:textId="27622B44" w:rsidR="00FF0433" w:rsidRDefault="00FF0433" w:rsidP="006254F1">
            <w:pPr>
              <w:textAlignment w:val="center"/>
              <w:rPr>
                <w:rFonts w:asciiTheme="minorHAnsi" w:hAnsiTheme="minorHAnsi" w:cstheme="minorHAnsi"/>
                <w:szCs w:val="22"/>
              </w:rPr>
            </w:pPr>
          </w:p>
          <w:p w14:paraId="7C22A93D" w14:textId="58C38BAF" w:rsidR="00FF0433" w:rsidRDefault="00FF0433" w:rsidP="006254F1">
            <w:pPr>
              <w:textAlignment w:val="center"/>
              <w:rPr>
                <w:rFonts w:asciiTheme="minorHAnsi" w:hAnsiTheme="minorHAnsi" w:cstheme="minorHAnsi"/>
                <w:szCs w:val="22"/>
              </w:rPr>
            </w:pPr>
          </w:p>
          <w:p w14:paraId="60D2A299" w14:textId="0BB4A240" w:rsidR="00FF0433" w:rsidRDefault="00FF0433" w:rsidP="006254F1">
            <w:pPr>
              <w:textAlignment w:val="center"/>
              <w:rPr>
                <w:rFonts w:asciiTheme="minorHAnsi" w:hAnsiTheme="minorHAnsi" w:cstheme="minorHAnsi"/>
                <w:szCs w:val="22"/>
              </w:rPr>
            </w:pPr>
          </w:p>
          <w:p w14:paraId="2BC11C7C" w14:textId="2A6E9378" w:rsidR="00FF0433" w:rsidRDefault="00FF0433" w:rsidP="006254F1">
            <w:pPr>
              <w:textAlignment w:val="center"/>
              <w:rPr>
                <w:rFonts w:asciiTheme="minorHAnsi" w:hAnsiTheme="minorHAnsi" w:cstheme="minorHAnsi"/>
                <w:szCs w:val="22"/>
              </w:rPr>
            </w:pPr>
          </w:p>
          <w:p w14:paraId="6F1C34F0" w14:textId="2827CCEE" w:rsidR="00FF0433" w:rsidRDefault="00FF0433" w:rsidP="006254F1">
            <w:pPr>
              <w:textAlignment w:val="center"/>
              <w:rPr>
                <w:rFonts w:asciiTheme="minorHAnsi" w:hAnsiTheme="minorHAnsi" w:cstheme="minorHAnsi"/>
                <w:szCs w:val="22"/>
              </w:rPr>
            </w:pPr>
          </w:p>
          <w:p w14:paraId="19ED961D" w14:textId="4AA48D3C" w:rsidR="00FF0433" w:rsidRDefault="00FF0433" w:rsidP="006254F1">
            <w:pPr>
              <w:textAlignment w:val="center"/>
              <w:rPr>
                <w:rFonts w:asciiTheme="minorHAnsi" w:hAnsiTheme="minorHAnsi" w:cstheme="minorHAnsi"/>
                <w:szCs w:val="22"/>
              </w:rPr>
            </w:pPr>
          </w:p>
          <w:p w14:paraId="25CB0134" w14:textId="77F9E986" w:rsidR="00FF0433" w:rsidRDefault="00FF0433" w:rsidP="006254F1">
            <w:pPr>
              <w:textAlignment w:val="center"/>
              <w:rPr>
                <w:rFonts w:asciiTheme="minorHAnsi" w:hAnsiTheme="minorHAnsi" w:cstheme="minorHAnsi"/>
                <w:szCs w:val="22"/>
              </w:rPr>
            </w:pPr>
          </w:p>
          <w:p w14:paraId="4980BE61" w14:textId="6B145D16" w:rsidR="00FF0433" w:rsidRDefault="00FF0433" w:rsidP="006254F1">
            <w:pPr>
              <w:textAlignment w:val="center"/>
              <w:rPr>
                <w:rFonts w:asciiTheme="minorHAnsi" w:hAnsiTheme="minorHAnsi" w:cstheme="minorHAnsi"/>
                <w:szCs w:val="22"/>
              </w:rPr>
            </w:pPr>
          </w:p>
          <w:p w14:paraId="07440AA2" w14:textId="5858A338" w:rsidR="00FF0433" w:rsidRDefault="00FF0433" w:rsidP="006254F1">
            <w:pPr>
              <w:textAlignment w:val="center"/>
              <w:rPr>
                <w:rFonts w:asciiTheme="minorHAnsi" w:hAnsiTheme="minorHAnsi" w:cstheme="minorHAnsi"/>
                <w:szCs w:val="22"/>
              </w:rPr>
            </w:pPr>
          </w:p>
          <w:p w14:paraId="5B7A884A" w14:textId="06CB5CC6" w:rsidR="00FF0433" w:rsidRDefault="00FF0433" w:rsidP="006254F1">
            <w:pPr>
              <w:textAlignment w:val="center"/>
              <w:rPr>
                <w:rFonts w:asciiTheme="minorHAnsi" w:hAnsiTheme="minorHAnsi" w:cstheme="minorHAnsi"/>
                <w:szCs w:val="22"/>
              </w:rPr>
            </w:pPr>
          </w:p>
          <w:p w14:paraId="42B2BBE5" w14:textId="5DDF2139" w:rsidR="00FF0433" w:rsidRDefault="00FF0433" w:rsidP="006254F1">
            <w:pPr>
              <w:textAlignment w:val="center"/>
              <w:rPr>
                <w:rFonts w:asciiTheme="minorHAnsi" w:hAnsiTheme="minorHAnsi" w:cstheme="minorHAnsi"/>
                <w:szCs w:val="22"/>
              </w:rPr>
            </w:pPr>
          </w:p>
          <w:p w14:paraId="540A6A29" w14:textId="2E979AA9" w:rsidR="00FF0433" w:rsidRDefault="00FF0433" w:rsidP="006254F1">
            <w:pPr>
              <w:textAlignment w:val="center"/>
              <w:rPr>
                <w:rFonts w:asciiTheme="minorHAnsi" w:hAnsiTheme="minorHAnsi" w:cstheme="minorHAnsi"/>
                <w:szCs w:val="22"/>
              </w:rPr>
            </w:pPr>
          </w:p>
          <w:p w14:paraId="0915113A" w14:textId="08428AA8" w:rsidR="00FF0433" w:rsidRDefault="00FF0433" w:rsidP="006254F1">
            <w:pPr>
              <w:textAlignment w:val="center"/>
              <w:rPr>
                <w:rFonts w:asciiTheme="minorHAnsi" w:hAnsiTheme="minorHAnsi" w:cstheme="minorHAnsi"/>
                <w:szCs w:val="22"/>
              </w:rPr>
            </w:pPr>
          </w:p>
          <w:p w14:paraId="7BCE056D" w14:textId="29B321DB" w:rsidR="00FF0433" w:rsidRDefault="00FF0433" w:rsidP="006254F1">
            <w:pPr>
              <w:textAlignment w:val="center"/>
              <w:rPr>
                <w:rFonts w:asciiTheme="minorHAnsi" w:hAnsiTheme="minorHAnsi" w:cstheme="minorHAnsi"/>
                <w:szCs w:val="22"/>
              </w:rPr>
            </w:pPr>
          </w:p>
          <w:p w14:paraId="5826A0C1" w14:textId="5CF1EFEB" w:rsidR="00FF0433" w:rsidRDefault="00FF0433" w:rsidP="006254F1">
            <w:pPr>
              <w:textAlignment w:val="center"/>
              <w:rPr>
                <w:rFonts w:asciiTheme="minorHAnsi" w:hAnsiTheme="minorHAnsi" w:cstheme="minorHAnsi"/>
                <w:szCs w:val="22"/>
              </w:rPr>
            </w:pPr>
          </w:p>
          <w:p w14:paraId="488DE21D" w14:textId="062840EA" w:rsidR="00FF0433" w:rsidRDefault="00FF0433" w:rsidP="006254F1">
            <w:pPr>
              <w:textAlignment w:val="center"/>
              <w:rPr>
                <w:rFonts w:asciiTheme="minorHAnsi" w:hAnsiTheme="minorHAnsi" w:cstheme="minorHAnsi"/>
                <w:szCs w:val="22"/>
              </w:rPr>
            </w:pPr>
          </w:p>
          <w:p w14:paraId="514F0455" w14:textId="5F661AFA" w:rsidR="00FF0433" w:rsidRDefault="00FF0433" w:rsidP="006254F1">
            <w:pPr>
              <w:textAlignment w:val="center"/>
              <w:rPr>
                <w:rFonts w:asciiTheme="minorHAnsi" w:hAnsiTheme="minorHAnsi" w:cstheme="minorHAnsi"/>
                <w:szCs w:val="22"/>
              </w:rPr>
            </w:pPr>
          </w:p>
          <w:p w14:paraId="6B25CA73" w14:textId="23D4919E" w:rsidR="00FF0433" w:rsidRDefault="00FF0433" w:rsidP="006254F1">
            <w:pPr>
              <w:textAlignment w:val="center"/>
              <w:rPr>
                <w:rFonts w:asciiTheme="minorHAnsi" w:hAnsiTheme="minorHAnsi" w:cstheme="minorHAnsi"/>
                <w:szCs w:val="22"/>
              </w:rPr>
            </w:pPr>
          </w:p>
          <w:p w14:paraId="2CE32D58" w14:textId="224F65BB" w:rsidR="00FF0433" w:rsidRDefault="00FF0433" w:rsidP="006254F1">
            <w:pPr>
              <w:textAlignment w:val="center"/>
              <w:rPr>
                <w:rFonts w:asciiTheme="minorHAnsi" w:hAnsiTheme="minorHAnsi" w:cstheme="minorHAnsi"/>
                <w:szCs w:val="22"/>
              </w:rPr>
            </w:pPr>
          </w:p>
          <w:p w14:paraId="5AFE8BD3" w14:textId="72471622" w:rsidR="00FF0433" w:rsidRDefault="00FF0433" w:rsidP="006254F1">
            <w:pPr>
              <w:textAlignment w:val="center"/>
              <w:rPr>
                <w:rFonts w:asciiTheme="minorHAnsi" w:hAnsiTheme="minorHAnsi" w:cstheme="minorHAnsi"/>
                <w:szCs w:val="22"/>
              </w:rPr>
            </w:pPr>
          </w:p>
          <w:p w14:paraId="2C29198D" w14:textId="3FC61229" w:rsidR="00FF0433" w:rsidRDefault="00FF0433" w:rsidP="006254F1">
            <w:pPr>
              <w:textAlignment w:val="center"/>
              <w:rPr>
                <w:rFonts w:asciiTheme="minorHAnsi" w:hAnsiTheme="minorHAnsi" w:cstheme="minorHAnsi"/>
                <w:szCs w:val="22"/>
              </w:rPr>
            </w:pPr>
          </w:p>
          <w:p w14:paraId="2CB383DD" w14:textId="7DD68E5F" w:rsidR="00FF0433" w:rsidRDefault="00FF0433" w:rsidP="006254F1">
            <w:pPr>
              <w:textAlignment w:val="center"/>
              <w:rPr>
                <w:rFonts w:asciiTheme="minorHAnsi" w:hAnsiTheme="minorHAnsi" w:cstheme="minorHAnsi"/>
                <w:szCs w:val="22"/>
              </w:rPr>
            </w:pPr>
          </w:p>
          <w:p w14:paraId="2B20D197" w14:textId="25156A18" w:rsidR="00FF0433" w:rsidRDefault="00FF0433" w:rsidP="006254F1">
            <w:pPr>
              <w:textAlignment w:val="center"/>
              <w:rPr>
                <w:rFonts w:asciiTheme="minorHAnsi" w:hAnsiTheme="minorHAnsi" w:cstheme="minorHAnsi"/>
                <w:szCs w:val="22"/>
              </w:rPr>
            </w:pPr>
          </w:p>
          <w:p w14:paraId="4193E533" w14:textId="61CC9E22" w:rsidR="00FF0433" w:rsidRDefault="00FF0433" w:rsidP="006254F1">
            <w:pPr>
              <w:textAlignment w:val="center"/>
              <w:rPr>
                <w:rFonts w:asciiTheme="minorHAnsi" w:hAnsiTheme="minorHAnsi" w:cstheme="minorHAnsi"/>
                <w:szCs w:val="22"/>
              </w:rPr>
            </w:pPr>
          </w:p>
          <w:p w14:paraId="01DB5892" w14:textId="56E180D3" w:rsidR="00FF0433" w:rsidRDefault="00FF0433" w:rsidP="006254F1">
            <w:pPr>
              <w:textAlignment w:val="center"/>
              <w:rPr>
                <w:rFonts w:asciiTheme="minorHAnsi" w:hAnsiTheme="minorHAnsi" w:cstheme="minorHAnsi"/>
                <w:szCs w:val="22"/>
              </w:rPr>
            </w:pPr>
          </w:p>
          <w:p w14:paraId="241809CE" w14:textId="493CE493" w:rsidR="00FF0433" w:rsidRDefault="00FF0433" w:rsidP="006254F1">
            <w:pPr>
              <w:textAlignment w:val="center"/>
              <w:rPr>
                <w:rFonts w:asciiTheme="minorHAnsi" w:hAnsiTheme="minorHAnsi" w:cstheme="minorHAnsi"/>
                <w:szCs w:val="22"/>
              </w:rPr>
            </w:pPr>
          </w:p>
          <w:p w14:paraId="4019B2D8" w14:textId="34EEE156" w:rsidR="00FF0433" w:rsidRDefault="00FF0433" w:rsidP="006254F1">
            <w:pPr>
              <w:textAlignment w:val="center"/>
              <w:rPr>
                <w:rFonts w:asciiTheme="minorHAnsi" w:hAnsiTheme="minorHAnsi" w:cstheme="minorHAnsi"/>
                <w:szCs w:val="22"/>
              </w:rPr>
            </w:pPr>
          </w:p>
          <w:p w14:paraId="4B47640D" w14:textId="0CD62F53" w:rsidR="00FF0433" w:rsidRDefault="00FF0433" w:rsidP="006254F1">
            <w:pPr>
              <w:textAlignment w:val="center"/>
              <w:rPr>
                <w:rFonts w:asciiTheme="minorHAnsi" w:hAnsiTheme="minorHAnsi" w:cstheme="minorHAnsi"/>
                <w:szCs w:val="22"/>
              </w:rPr>
            </w:pPr>
          </w:p>
          <w:p w14:paraId="0FE24C83" w14:textId="779DEA65" w:rsidR="00FF0433" w:rsidRDefault="00FF0433" w:rsidP="006254F1">
            <w:pPr>
              <w:textAlignment w:val="center"/>
              <w:rPr>
                <w:rFonts w:asciiTheme="minorHAnsi" w:hAnsiTheme="minorHAnsi" w:cstheme="minorHAnsi"/>
                <w:szCs w:val="22"/>
              </w:rPr>
            </w:pPr>
          </w:p>
          <w:p w14:paraId="0036165D" w14:textId="36049007" w:rsidR="00FF0433" w:rsidRDefault="00FF0433" w:rsidP="006254F1">
            <w:pPr>
              <w:textAlignment w:val="center"/>
              <w:rPr>
                <w:rFonts w:asciiTheme="minorHAnsi" w:hAnsiTheme="minorHAnsi" w:cstheme="minorHAnsi"/>
                <w:szCs w:val="22"/>
              </w:rPr>
            </w:pPr>
          </w:p>
          <w:p w14:paraId="681636C2" w14:textId="373F8D04" w:rsidR="00FF0433" w:rsidRDefault="00FF0433" w:rsidP="006254F1">
            <w:pPr>
              <w:textAlignment w:val="center"/>
              <w:rPr>
                <w:rFonts w:asciiTheme="minorHAnsi" w:hAnsiTheme="minorHAnsi" w:cstheme="minorHAnsi"/>
                <w:szCs w:val="22"/>
              </w:rPr>
            </w:pPr>
          </w:p>
          <w:p w14:paraId="1C119272" w14:textId="692BD788" w:rsidR="00FF0433" w:rsidRDefault="00FF0433" w:rsidP="006254F1">
            <w:pPr>
              <w:textAlignment w:val="center"/>
              <w:rPr>
                <w:rFonts w:asciiTheme="minorHAnsi" w:hAnsiTheme="minorHAnsi" w:cstheme="minorHAnsi"/>
                <w:szCs w:val="22"/>
              </w:rPr>
            </w:pPr>
          </w:p>
          <w:p w14:paraId="51F87E7B" w14:textId="45191B1C" w:rsidR="00FF0433" w:rsidRDefault="00FF0433" w:rsidP="006254F1">
            <w:pPr>
              <w:textAlignment w:val="center"/>
              <w:rPr>
                <w:rFonts w:asciiTheme="minorHAnsi" w:hAnsiTheme="minorHAnsi" w:cstheme="minorHAnsi"/>
                <w:szCs w:val="22"/>
              </w:rPr>
            </w:pPr>
          </w:p>
          <w:p w14:paraId="6F31E69F" w14:textId="68695FB7" w:rsidR="00FF0433" w:rsidRDefault="00FF0433" w:rsidP="006254F1">
            <w:pPr>
              <w:textAlignment w:val="center"/>
              <w:rPr>
                <w:rFonts w:asciiTheme="minorHAnsi" w:hAnsiTheme="minorHAnsi" w:cstheme="minorHAnsi"/>
                <w:szCs w:val="22"/>
              </w:rPr>
            </w:pPr>
          </w:p>
          <w:p w14:paraId="2D89D65C" w14:textId="1BF149F6" w:rsidR="00FF0433" w:rsidRDefault="00FF0433" w:rsidP="006254F1">
            <w:pPr>
              <w:textAlignment w:val="center"/>
              <w:rPr>
                <w:rFonts w:asciiTheme="minorHAnsi" w:hAnsiTheme="minorHAnsi" w:cstheme="minorHAnsi"/>
                <w:szCs w:val="22"/>
              </w:rPr>
            </w:pPr>
          </w:p>
          <w:p w14:paraId="12AF213C" w14:textId="639ABD7B" w:rsidR="00FF0433" w:rsidRDefault="00FF0433" w:rsidP="006254F1">
            <w:pPr>
              <w:textAlignment w:val="center"/>
              <w:rPr>
                <w:rFonts w:asciiTheme="minorHAnsi" w:hAnsiTheme="minorHAnsi" w:cstheme="minorHAnsi"/>
                <w:szCs w:val="22"/>
              </w:rPr>
            </w:pPr>
          </w:p>
          <w:p w14:paraId="42640AD9" w14:textId="130107A4" w:rsidR="00FF0433" w:rsidRDefault="00FF0433" w:rsidP="006254F1">
            <w:pPr>
              <w:textAlignment w:val="center"/>
              <w:rPr>
                <w:rFonts w:asciiTheme="minorHAnsi" w:hAnsiTheme="minorHAnsi" w:cstheme="minorHAnsi"/>
                <w:szCs w:val="22"/>
              </w:rPr>
            </w:pPr>
          </w:p>
          <w:p w14:paraId="298EEC21" w14:textId="6B0587C0" w:rsidR="00FF0433" w:rsidRDefault="00FF0433" w:rsidP="006254F1">
            <w:pPr>
              <w:textAlignment w:val="center"/>
              <w:rPr>
                <w:rFonts w:asciiTheme="minorHAnsi" w:hAnsiTheme="minorHAnsi" w:cstheme="minorHAnsi"/>
                <w:szCs w:val="22"/>
              </w:rPr>
            </w:pPr>
          </w:p>
          <w:p w14:paraId="4E35C1D1" w14:textId="7F594C82" w:rsidR="00FF0433" w:rsidRDefault="00FF0433" w:rsidP="006254F1">
            <w:pPr>
              <w:textAlignment w:val="center"/>
              <w:rPr>
                <w:rFonts w:asciiTheme="minorHAnsi" w:hAnsiTheme="minorHAnsi" w:cstheme="minorHAnsi"/>
                <w:szCs w:val="22"/>
              </w:rPr>
            </w:pPr>
          </w:p>
          <w:p w14:paraId="1FD91269" w14:textId="65A4114C" w:rsidR="00FF0433" w:rsidRDefault="00FF0433" w:rsidP="006254F1">
            <w:pPr>
              <w:textAlignment w:val="center"/>
              <w:rPr>
                <w:rFonts w:asciiTheme="minorHAnsi" w:hAnsiTheme="minorHAnsi" w:cstheme="minorHAnsi"/>
                <w:szCs w:val="22"/>
              </w:rPr>
            </w:pPr>
          </w:p>
          <w:p w14:paraId="62387191" w14:textId="2A69A32A" w:rsidR="00FF0433" w:rsidRDefault="00FF0433" w:rsidP="006254F1">
            <w:pPr>
              <w:textAlignment w:val="center"/>
              <w:rPr>
                <w:rFonts w:asciiTheme="minorHAnsi" w:hAnsiTheme="minorHAnsi" w:cstheme="minorHAnsi"/>
                <w:szCs w:val="22"/>
              </w:rPr>
            </w:pPr>
          </w:p>
          <w:p w14:paraId="31A553C8" w14:textId="2E8BEB1C" w:rsidR="00FF0433" w:rsidRDefault="00FF0433" w:rsidP="006254F1">
            <w:pPr>
              <w:textAlignment w:val="center"/>
              <w:rPr>
                <w:rFonts w:asciiTheme="minorHAnsi" w:hAnsiTheme="minorHAnsi" w:cstheme="minorHAnsi"/>
                <w:szCs w:val="22"/>
              </w:rPr>
            </w:pPr>
          </w:p>
          <w:p w14:paraId="48C767A4" w14:textId="24DFC995" w:rsidR="00FF0433" w:rsidRDefault="00FF0433" w:rsidP="006254F1">
            <w:pPr>
              <w:textAlignment w:val="center"/>
              <w:rPr>
                <w:rFonts w:asciiTheme="minorHAnsi" w:hAnsiTheme="minorHAnsi" w:cstheme="minorHAnsi"/>
                <w:szCs w:val="22"/>
              </w:rPr>
            </w:pPr>
          </w:p>
          <w:p w14:paraId="38452C26" w14:textId="50BB9189" w:rsidR="00FF0433" w:rsidRDefault="00FF0433" w:rsidP="006254F1">
            <w:pPr>
              <w:textAlignment w:val="center"/>
              <w:rPr>
                <w:rFonts w:asciiTheme="minorHAnsi" w:hAnsiTheme="minorHAnsi" w:cstheme="minorHAnsi"/>
                <w:szCs w:val="22"/>
              </w:rPr>
            </w:pPr>
          </w:p>
          <w:p w14:paraId="46CB058B" w14:textId="75A077FD" w:rsidR="00FF0433" w:rsidRDefault="00FF0433" w:rsidP="006254F1">
            <w:pPr>
              <w:textAlignment w:val="center"/>
              <w:rPr>
                <w:rFonts w:asciiTheme="minorHAnsi" w:hAnsiTheme="minorHAnsi" w:cstheme="minorHAnsi"/>
                <w:szCs w:val="22"/>
              </w:rPr>
            </w:pPr>
          </w:p>
          <w:p w14:paraId="28282497" w14:textId="27107C1D" w:rsidR="00FF0433" w:rsidRDefault="00FF0433" w:rsidP="006254F1">
            <w:pPr>
              <w:textAlignment w:val="center"/>
              <w:rPr>
                <w:rFonts w:asciiTheme="minorHAnsi" w:hAnsiTheme="minorHAnsi" w:cstheme="minorHAnsi"/>
                <w:szCs w:val="22"/>
              </w:rPr>
            </w:pPr>
          </w:p>
          <w:p w14:paraId="3E763469" w14:textId="57C56BBF" w:rsidR="00FF0433" w:rsidRDefault="00FF0433" w:rsidP="006254F1">
            <w:pPr>
              <w:textAlignment w:val="center"/>
              <w:rPr>
                <w:rFonts w:asciiTheme="minorHAnsi" w:hAnsiTheme="minorHAnsi" w:cstheme="minorHAnsi"/>
                <w:szCs w:val="22"/>
              </w:rPr>
            </w:pPr>
          </w:p>
          <w:p w14:paraId="4BC362CA" w14:textId="21B1C882" w:rsidR="00FF0433" w:rsidRDefault="00FF0433" w:rsidP="006254F1">
            <w:pPr>
              <w:textAlignment w:val="center"/>
              <w:rPr>
                <w:rFonts w:asciiTheme="minorHAnsi" w:hAnsiTheme="minorHAnsi" w:cstheme="minorHAnsi"/>
                <w:szCs w:val="22"/>
              </w:rPr>
            </w:pPr>
          </w:p>
          <w:p w14:paraId="3C65F6FF" w14:textId="2EC17153" w:rsidR="00FF0433" w:rsidRDefault="00FF0433" w:rsidP="006254F1">
            <w:pPr>
              <w:textAlignment w:val="center"/>
              <w:rPr>
                <w:rFonts w:asciiTheme="minorHAnsi" w:hAnsiTheme="minorHAnsi" w:cstheme="minorHAnsi"/>
                <w:szCs w:val="22"/>
              </w:rPr>
            </w:pPr>
          </w:p>
          <w:p w14:paraId="4E254B14" w14:textId="07BE1483" w:rsidR="00FF0433" w:rsidRDefault="00FF0433" w:rsidP="006254F1">
            <w:pPr>
              <w:textAlignment w:val="center"/>
              <w:rPr>
                <w:rFonts w:asciiTheme="minorHAnsi" w:hAnsiTheme="minorHAnsi" w:cstheme="minorHAnsi"/>
                <w:szCs w:val="22"/>
              </w:rPr>
            </w:pPr>
          </w:p>
          <w:p w14:paraId="22259BB1" w14:textId="17D28E53" w:rsidR="00FF0433" w:rsidRDefault="00FF0433" w:rsidP="006254F1">
            <w:pPr>
              <w:textAlignment w:val="center"/>
              <w:rPr>
                <w:rFonts w:asciiTheme="minorHAnsi" w:hAnsiTheme="minorHAnsi" w:cstheme="minorHAnsi"/>
                <w:szCs w:val="22"/>
              </w:rPr>
            </w:pPr>
          </w:p>
          <w:p w14:paraId="03AAC266" w14:textId="48F07807" w:rsidR="00FF0433" w:rsidRDefault="00FF0433" w:rsidP="006254F1">
            <w:pPr>
              <w:textAlignment w:val="center"/>
              <w:rPr>
                <w:rFonts w:asciiTheme="minorHAnsi" w:hAnsiTheme="minorHAnsi" w:cstheme="minorHAnsi"/>
                <w:szCs w:val="22"/>
              </w:rPr>
            </w:pPr>
          </w:p>
          <w:p w14:paraId="4C398E7E" w14:textId="77777777" w:rsidR="00FF0433" w:rsidRDefault="00FF0433" w:rsidP="006254F1">
            <w:pPr>
              <w:textAlignment w:val="center"/>
              <w:rPr>
                <w:rFonts w:asciiTheme="minorHAnsi" w:hAnsiTheme="minorHAnsi" w:cstheme="minorHAnsi"/>
                <w:szCs w:val="22"/>
              </w:rPr>
            </w:pPr>
          </w:p>
          <w:p w14:paraId="33ADBC39" w14:textId="77777777" w:rsidR="006254F1" w:rsidRDefault="006254F1" w:rsidP="006254F1">
            <w:pPr>
              <w:textAlignment w:val="center"/>
              <w:rPr>
                <w:rFonts w:asciiTheme="minorHAnsi" w:hAnsiTheme="minorHAnsi" w:cstheme="minorHAnsi"/>
                <w:color w:val="000000"/>
                <w:szCs w:val="22"/>
              </w:rPr>
            </w:pPr>
            <w:r w:rsidRPr="00CE5A6E">
              <w:rPr>
                <w:rFonts w:asciiTheme="minorHAnsi" w:hAnsiTheme="minorHAnsi" w:cstheme="minorHAnsi"/>
                <w:szCs w:val="22"/>
              </w:rPr>
              <w:t>By June 30, 20</w:t>
            </w:r>
            <w:r w:rsidRPr="00CE5A6E">
              <w:rPr>
                <w:rFonts w:asciiTheme="minorHAnsi" w:hAnsiTheme="minorHAnsi" w:cstheme="minorHAnsi"/>
                <w:color w:val="000000"/>
                <w:szCs w:val="22"/>
              </w:rPr>
              <w:t>22, the number of students in Grades 4 to 12 reporting high levels of anxiety will reduce by 2% from spring 2021 data.</w:t>
            </w:r>
          </w:p>
          <w:p w14:paraId="36B7E1C7" w14:textId="77777777" w:rsidR="00BD491D" w:rsidRDefault="00BD491D" w:rsidP="006254F1">
            <w:pPr>
              <w:textAlignment w:val="center"/>
              <w:rPr>
                <w:rFonts w:asciiTheme="minorHAnsi" w:hAnsiTheme="minorHAnsi" w:cstheme="minorHAnsi"/>
                <w:color w:val="000000"/>
                <w:szCs w:val="22"/>
              </w:rPr>
            </w:pPr>
          </w:p>
          <w:p w14:paraId="6529D3F0" w14:textId="77777777" w:rsidR="00BD491D" w:rsidRDefault="00BD491D" w:rsidP="006254F1">
            <w:pPr>
              <w:textAlignment w:val="center"/>
              <w:rPr>
                <w:rFonts w:asciiTheme="minorHAnsi" w:hAnsiTheme="minorHAnsi" w:cstheme="minorHAnsi"/>
                <w:color w:val="000000"/>
                <w:szCs w:val="22"/>
              </w:rPr>
            </w:pPr>
          </w:p>
          <w:p w14:paraId="76D4F18E" w14:textId="77777777" w:rsidR="00BD491D" w:rsidRDefault="00BD491D" w:rsidP="006254F1">
            <w:pPr>
              <w:textAlignment w:val="center"/>
              <w:rPr>
                <w:rFonts w:asciiTheme="minorHAnsi" w:hAnsiTheme="minorHAnsi" w:cstheme="minorHAnsi"/>
                <w:color w:val="000000"/>
                <w:szCs w:val="22"/>
              </w:rPr>
            </w:pPr>
          </w:p>
          <w:p w14:paraId="5FF9531C" w14:textId="77777777" w:rsidR="00BD491D" w:rsidRDefault="00BD491D" w:rsidP="006254F1">
            <w:pPr>
              <w:textAlignment w:val="center"/>
              <w:rPr>
                <w:rFonts w:asciiTheme="minorHAnsi" w:hAnsiTheme="minorHAnsi" w:cstheme="minorHAnsi"/>
                <w:color w:val="000000"/>
                <w:szCs w:val="22"/>
              </w:rPr>
            </w:pPr>
          </w:p>
          <w:p w14:paraId="54FE0A02" w14:textId="77777777" w:rsidR="00BD491D" w:rsidRDefault="00BD491D" w:rsidP="006254F1">
            <w:pPr>
              <w:textAlignment w:val="center"/>
              <w:rPr>
                <w:rFonts w:asciiTheme="minorHAnsi" w:hAnsiTheme="minorHAnsi" w:cstheme="minorHAnsi"/>
                <w:color w:val="000000"/>
                <w:szCs w:val="22"/>
              </w:rPr>
            </w:pPr>
          </w:p>
          <w:p w14:paraId="21203774" w14:textId="77777777" w:rsidR="00BD491D" w:rsidRDefault="00BD491D" w:rsidP="006254F1">
            <w:pPr>
              <w:textAlignment w:val="center"/>
              <w:rPr>
                <w:rFonts w:asciiTheme="minorHAnsi" w:hAnsiTheme="minorHAnsi" w:cstheme="minorHAnsi"/>
                <w:color w:val="000000"/>
                <w:szCs w:val="22"/>
              </w:rPr>
            </w:pPr>
          </w:p>
          <w:p w14:paraId="4357E991" w14:textId="77777777" w:rsidR="00BD491D" w:rsidRDefault="00BD491D" w:rsidP="006254F1">
            <w:pPr>
              <w:textAlignment w:val="center"/>
              <w:rPr>
                <w:rFonts w:asciiTheme="minorHAnsi" w:hAnsiTheme="minorHAnsi" w:cstheme="minorHAnsi"/>
                <w:color w:val="000000"/>
                <w:szCs w:val="22"/>
              </w:rPr>
            </w:pPr>
          </w:p>
          <w:p w14:paraId="35C1D97D" w14:textId="77777777" w:rsidR="00BD491D" w:rsidRDefault="00BD491D" w:rsidP="006254F1">
            <w:pPr>
              <w:textAlignment w:val="center"/>
              <w:rPr>
                <w:rFonts w:asciiTheme="minorHAnsi" w:hAnsiTheme="minorHAnsi" w:cstheme="minorHAnsi"/>
                <w:color w:val="000000"/>
                <w:szCs w:val="22"/>
              </w:rPr>
            </w:pPr>
          </w:p>
          <w:p w14:paraId="5F272A25" w14:textId="77777777" w:rsidR="00BD491D" w:rsidRDefault="00BD491D" w:rsidP="006254F1">
            <w:pPr>
              <w:textAlignment w:val="center"/>
              <w:rPr>
                <w:rFonts w:asciiTheme="minorHAnsi" w:hAnsiTheme="minorHAnsi" w:cstheme="minorHAnsi"/>
                <w:color w:val="000000"/>
                <w:szCs w:val="22"/>
              </w:rPr>
            </w:pPr>
          </w:p>
          <w:p w14:paraId="23803012" w14:textId="77777777" w:rsidR="00BD491D" w:rsidRDefault="00BD491D" w:rsidP="006254F1">
            <w:pPr>
              <w:textAlignment w:val="center"/>
              <w:rPr>
                <w:rFonts w:asciiTheme="minorHAnsi" w:hAnsiTheme="minorHAnsi" w:cstheme="minorHAnsi"/>
                <w:color w:val="000000"/>
                <w:szCs w:val="22"/>
              </w:rPr>
            </w:pPr>
          </w:p>
          <w:p w14:paraId="0C5DA370" w14:textId="77777777" w:rsidR="00BD491D" w:rsidRDefault="00BD491D" w:rsidP="006254F1">
            <w:pPr>
              <w:textAlignment w:val="center"/>
              <w:rPr>
                <w:rFonts w:asciiTheme="minorHAnsi" w:hAnsiTheme="minorHAnsi" w:cstheme="minorHAnsi"/>
                <w:color w:val="000000"/>
                <w:szCs w:val="22"/>
              </w:rPr>
            </w:pPr>
          </w:p>
          <w:p w14:paraId="4A8E529A" w14:textId="77777777" w:rsidR="00BD491D" w:rsidRDefault="00BD491D" w:rsidP="006254F1">
            <w:pPr>
              <w:textAlignment w:val="center"/>
              <w:rPr>
                <w:rFonts w:asciiTheme="minorHAnsi" w:hAnsiTheme="minorHAnsi" w:cstheme="minorHAnsi"/>
                <w:color w:val="000000"/>
                <w:szCs w:val="22"/>
              </w:rPr>
            </w:pPr>
          </w:p>
          <w:p w14:paraId="14588698" w14:textId="77777777" w:rsidR="00BD491D" w:rsidRDefault="00BD491D" w:rsidP="006254F1">
            <w:pPr>
              <w:textAlignment w:val="center"/>
              <w:rPr>
                <w:rFonts w:asciiTheme="minorHAnsi" w:hAnsiTheme="minorHAnsi" w:cstheme="minorHAnsi"/>
                <w:color w:val="000000"/>
                <w:szCs w:val="22"/>
              </w:rPr>
            </w:pPr>
          </w:p>
          <w:p w14:paraId="0B7EB05B" w14:textId="77777777" w:rsidR="00BD491D" w:rsidRDefault="00BD491D" w:rsidP="006254F1">
            <w:pPr>
              <w:textAlignment w:val="center"/>
              <w:rPr>
                <w:rFonts w:asciiTheme="minorHAnsi" w:hAnsiTheme="minorHAnsi" w:cstheme="minorHAnsi"/>
                <w:color w:val="000000"/>
                <w:szCs w:val="22"/>
              </w:rPr>
            </w:pPr>
          </w:p>
          <w:p w14:paraId="394C598C" w14:textId="77777777" w:rsidR="00BD491D" w:rsidRDefault="00BD491D" w:rsidP="006254F1">
            <w:pPr>
              <w:textAlignment w:val="center"/>
              <w:rPr>
                <w:rFonts w:asciiTheme="minorHAnsi" w:hAnsiTheme="minorHAnsi" w:cstheme="minorHAnsi"/>
                <w:color w:val="000000"/>
                <w:szCs w:val="22"/>
              </w:rPr>
            </w:pPr>
          </w:p>
          <w:p w14:paraId="3DB8C7E4" w14:textId="77777777" w:rsidR="00BD491D" w:rsidRDefault="00BD491D" w:rsidP="006254F1">
            <w:pPr>
              <w:textAlignment w:val="center"/>
              <w:rPr>
                <w:rFonts w:asciiTheme="minorHAnsi" w:hAnsiTheme="minorHAnsi" w:cstheme="minorHAnsi"/>
                <w:color w:val="000000"/>
                <w:szCs w:val="22"/>
              </w:rPr>
            </w:pPr>
          </w:p>
          <w:p w14:paraId="4CDB46EF" w14:textId="77777777" w:rsidR="00BD491D" w:rsidRDefault="00BD491D" w:rsidP="006254F1">
            <w:pPr>
              <w:textAlignment w:val="center"/>
              <w:rPr>
                <w:rFonts w:asciiTheme="minorHAnsi" w:hAnsiTheme="minorHAnsi" w:cstheme="minorHAnsi"/>
                <w:color w:val="000000"/>
                <w:szCs w:val="22"/>
              </w:rPr>
            </w:pPr>
          </w:p>
          <w:p w14:paraId="2BED6C27" w14:textId="77777777" w:rsidR="00BD491D" w:rsidRDefault="00BD491D" w:rsidP="006254F1">
            <w:pPr>
              <w:textAlignment w:val="center"/>
              <w:rPr>
                <w:rFonts w:asciiTheme="minorHAnsi" w:hAnsiTheme="minorHAnsi" w:cstheme="minorHAnsi"/>
                <w:color w:val="000000"/>
                <w:szCs w:val="22"/>
              </w:rPr>
            </w:pPr>
          </w:p>
          <w:p w14:paraId="0F69EB6C" w14:textId="77777777" w:rsidR="00BD491D" w:rsidRDefault="00BD491D" w:rsidP="006254F1">
            <w:pPr>
              <w:textAlignment w:val="center"/>
              <w:rPr>
                <w:rFonts w:asciiTheme="minorHAnsi" w:hAnsiTheme="minorHAnsi" w:cstheme="minorHAnsi"/>
                <w:color w:val="000000"/>
                <w:szCs w:val="22"/>
              </w:rPr>
            </w:pPr>
          </w:p>
          <w:p w14:paraId="607BAD8C" w14:textId="77777777" w:rsidR="00BD491D" w:rsidRDefault="00BD491D" w:rsidP="006254F1">
            <w:pPr>
              <w:textAlignment w:val="center"/>
              <w:rPr>
                <w:rFonts w:asciiTheme="minorHAnsi" w:hAnsiTheme="minorHAnsi" w:cstheme="minorHAnsi"/>
                <w:color w:val="000000"/>
                <w:szCs w:val="22"/>
              </w:rPr>
            </w:pPr>
          </w:p>
          <w:p w14:paraId="1E9AFF41" w14:textId="77777777" w:rsidR="00BD491D" w:rsidRDefault="00BD491D" w:rsidP="006254F1">
            <w:pPr>
              <w:textAlignment w:val="center"/>
              <w:rPr>
                <w:rFonts w:asciiTheme="minorHAnsi" w:hAnsiTheme="minorHAnsi" w:cstheme="minorHAnsi"/>
                <w:color w:val="000000"/>
                <w:szCs w:val="22"/>
              </w:rPr>
            </w:pPr>
          </w:p>
          <w:p w14:paraId="7F8AB5A9" w14:textId="77777777" w:rsidR="00BD491D" w:rsidRDefault="00BD491D" w:rsidP="006254F1">
            <w:pPr>
              <w:textAlignment w:val="center"/>
              <w:rPr>
                <w:rFonts w:asciiTheme="minorHAnsi" w:hAnsiTheme="minorHAnsi" w:cstheme="minorHAnsi"/>
                <w:color w:val="000000"/>
                <w:szCs w:val="22"/>
              </w:rPr>
            </w:pPr>
          </w:p>
          <w:p w14:paraId="3D6414EB" w14:textId="77777777" w:rsidR="00BD491D" w:rsidRDefault="00BD491D" w:rsidP="006254F1">
            <w:pPr>
              <w:textAlignment w:val="center"/>
              <w:rPr>
                <w:rFonts w:asciiTheme="minorHAnsi" w:hAnsiTheme="minorHAnsi" w:cstheme="minorHAnsi"/>
                <w:color w:val="000000"/>
                <w:szCs w:val="22"/>
              </w:rPr>
            </w:pPr>
          </w:p>
          <w:p w14:paraId="1F23F8E8" w14:textId="77777777" w:rsidR="00BD491D" w:rsidRDefault="00BD491D" w:rsidP="006254F1">
            <w:pPr>
              <w:textAlignment w:val="center"/>
              <w:rPr>
                <w:rFonts w:asciiTheme="minorHAnsi" w:hAnsiTheme="minorHAnsi" w:cstheme="minorHAnsi"/>
                <w:color w:val="000000"/>
                <w:szCs w:val="22"/>
              </w:rPr>
            </w:pPr>
          </w:p>
          <w:p w14:paraId="1122AEBF" w14:textId="77777777" w:rsidR="00BD491D" w:rsidRDefault="00BD491D" w:rsidP="006254F1">
            <w:pPr>
              <w:textAlignment w:val="center"/>
              <w:rPr>
                <w:rFonts w:asciiTheme="minorHAnsi" w:hAnsiTheme="minorHAnsi" w:cstheme="minorHAnsi"/>
                <w:color w:val="000000"/>
                <w:szCs w:val="22"/>
              </w:rPr>
            </w:pPr>
          </w:p>
          <w:p w14:paraId="7C15F791" w14:textId="77777777" w:rsidR="00BD491D" w:rsidRDefault="00BD491D" w:rsidP="006254F1">
            <w:pPr>
              <w:textAlignment w:val="center"/>
              <w:rPr>
                <w:rFonts w:asciiTheme="minorHAnsi" w:hAnsiTheme="minorHAnsi" w:cstheme="minorHAnsi"/>
                <w:color w:val="000000"/>
                <w:szCs w:val="22"/>
              </w:rPr>
            </w:pPr>
          </w:p>
          <w:p w14:paraId="0A196079" w14:textId="77777777" w:rsidR="00BD491D" w:rsidRDefault="00BD491D" w:rsidP="006254F1">
            <w:pPr>
              <w:textAlignment w:val="center"/>
              <w:rPr>
                <w:rFonts w:asciiTheme="minorHAnsi" w:hAnsiTheme="minorHAnsi" w:cstheme="minorHAnsi"/>
                <w:color w:val="000000"/>
                <w:szCs w:val="22"/>
              </w:rPr>
            </w:pPr>
          </w:p>
          <w:p w14:paraId="55395849" w14:textId="77777777" w:rsidR="00BD491D" w:rsidRDefault="00BD491D" w:rsidP="006254F1">
            <w:pPr>
              <w:textAlignment w:val="center"/>
              <w:rPr>
                <w:rFonts w:asciiTheme="minorHAnsi" w:hAnsiTheme="minorHAnsi" w:cstheme="minorHAnsi"/>
                <w:color w:val="000000"/>
                <w:szCs w:val="22"/>
              </w:rPr>
            </w:pPr>
          </w:p>
          <w:p w14:paraId="63880BC8" w14:textId="77777777" w:rsidR="00BD491D" w:rsidRDefault="00BD491D" w:rsidP="006254F1">
            <w:pPr>
              <w:textAlignment w:val="center"/>
              <w:rPr>
                <w:rFonts w:asciiTheme="minorHAnsi" w:hAnsiTheme="minorHAnsi" w:cstheme="minorHAnsi"/>
                <w:color w:val="000000"/>
                <w:szCs w:val="22"/>
              </w:rPr>
            </w:pPr>
          </w:p>
          <w:p w14:paraId="213F7600" w14:textId="77777777" w:rsidR="00BD491D" w:rsidRDefault="00BD491D" w:rsidP="006254F1">
            <w:pPr>
              <w:textAlignment w:val="center"/>
              <w:rPr>
                <w:rFonts w:asciiTheme="minorHAnsi" w:hAnsiTheme="minorHAnsi" w:cstheme="minorHAnsi"/>
                <w:color w:val="000000"/>
                <w:szCs w:val="22"/>
              </w:rPr>
            </w:pPr>
          </w:p>
          <w:p w14:paraId="50624571" w14:textId="77777777" w:rsidR="00BD491D" w:rsidRDefault="00BD491D" w:rsidP="006254F1">
            <w:pPr>
              <w:textAlignment w:val="center"/>
              <w:rPr>
                <w:rFonts w:asciiTheme="minorHAnsi" w:hAnsiTheme="minorHAnsi" w:cstheme="minorHAnsi"/>
                <w:color w:val="000000"/>
                <w:szCs w:val="22"/>
              </w:rPr>
            </w:pPr>
          </w:p>
          <w:p w14:paraId="040F256C" w14:textId="77777777" w:rsidR="00BD491D" w:rsidRDefault="00BD491D" w:rsidP="006254F1">
            <w:pPr>
              <w:textAlignment w:val="center"/>
              <w:rPr>
                <w:rFonts w:asciiTheme="minorHAnsi" w:hAnsiTheme="minorHAnsi" w:cstheme="minorHAnsi"/>
                <w:color w:val="000000"/>
                <w:szCs w:val="22"/>
              </w:rPr>
            </w:pPr>
          </w:p>
          <w:p w14:paraId="34B55DD4" w14:textId="77777777" w:rsidR="00BD491D" w:rsidRDefault="00BD491D" w:rsidP="006254F1">
            <w:pPr>
              <w:textAlignment w:val="center"/>
              <w:rPr>
                <w:rFonts w:asciiTheme="minorHAnsi" w:hAnsiTheme="minorHAnsi" w:cstheme="minorHAnsi"/>
                <w:color w:val="000000"/>
                <w:szCs w:val="22"/>
              </w:rPr>
            </w:pPr>
          </w:p>
          <w:p w14:paraId="4392DD7E" w14:textId="77777777" w:rsidR="00BD491D" w:rsidRDefault="00BD491D" w:rsidP="006254F1">
            <w:pPr>
              <w:textAlignment w:val="center"/>
              <w:rPr>
                <w:rFonts w:asciiTheme="minorHAnsi" w:hAnsiTheme="minorHAnsi" w:cstheme="minorHAnsi"/>
                <w:color w:val="000000"/>
                <w:szCs w:val="22"/>
              </w:rPr>
            </w:pPr>
          </w:p>
          <w:p w14:paraId="07F762F4" w14:textId="77777777" w:rsidR="00BD491D" w:rsidRDefault="00BD491D" w:rsidP="006254F1">
            <w:pPr>
              <w:textAlignment w:val="center"/>
              <w:rPr>
                <w:rFonts w:asciiTheme="minorHAnsi" w:hAnsiTheme="minorHAnsi" w:cstheme="minorHAnsi"/>
                <w:color w:val="000000"/>
                <w:szCs w:val="22"/>
              </w:rPr>
            </w:pPr>
          </w:p>
          <w:p w14:paraId="5156D788" w14:textId="77777777" w:rsidR="00BD491D" w:rsidRDefault="00BD491D" w:rsidP="006254F1">
            <w:pPr>
              <w:textAlignment w:val="center"/>
              <w:rPr>
                <w:rFonts w:asciiTheme="minorHAnsi" w:hAnsiTheme="minorHAnsi" w:cstheme="minorHAnsi"/>
                <w:color w:val="000000"/>
                <w:szCs w:val="22"/>
              </w:rPr>
            </w:pPr>
          </w:p>
          <w:p w14:paraId="490532DA" w14:textId="77777777" w:rsidR="00BD491D" w:rsidRDefault="00BD491D" w:rsidP="006254F1">
            <w:pPr>
              <w:textAlignment w:val="center"/>
              <w:rPr>
                <w:rFonts w:asciiTheme="minorHAnsi" w:hAnsiTheme="minorHAnsi" w:cstheme="minorHAnsi"/>
                <w:color w:val="000000"/>
                <w:szCs w:val="22"/>
              </w:rPr>
            </w:pPr>
          </w:p>
          <w:p w14:paraId="33095853" w14:textId="77777777" w:rsidR="00BD491D" w:rsidRDefault="00BD491D" w:rsidP="006254F1">
            <w:pPr>
              <w:textAlignment w:val="center"/>
              <w:rPr>
                <w:rFonts w:asciiTheme="minorHAnsi" w:hAnsiTheme="minorHAnsi" w:cstheme="minorHAnsi"/>
                <w:color w:val="000000"/>
                <w:szCs w:val="22"/>
              </w:rPr>
            </w:pPr>
          </w:p>
          <w:p w14:paraId="53F6C569" w14:textId="77777777" w:rsidR="00BD491D" w:rsidRDefault="00BD491D" w:rsidP="006254F1">
            <w:pPr>
              <w:textAlignment w:val="center"/>
              <w:rPr>
                <w:rFonts w:asciiTheme="minorHAnsi" w:hAnsiTheme="minorHAnsi" w:cstheme="minorHAnsi"/>
                <w:color w:val="000000"/>
                <w:szCs w:val="22"/>
              </w:rPr>
            </w:pPr>
          </w:p>
          <w:p w14:paraId="4BF54B6C" w14:textId="77777777" w:rsidR="00BD491D" w:rsidRDefault="00BD491D" w:rsidP="006254F1">
            <w:pPr>
              <w:textAlignment w:val="center"/>
              <w:rPr>
                <w:rFonts w:asciiTheme="minorHAnsi" w:hAnsiTheme="minorHAnsi" w:cstheme="minorHAnsi"/>
                <w:color w:val="000000"/>
                <w:szCs w:val="22"/>
              </w:rPr>
            </w:pPr>
          </w:p>
          <w:p w14:paraId="763083D4" w14:textId="77777777" w:rsidR="00BD491D" w:rsidRDefault="00BD491D" w:rsidP="006254F1">
            <w:pPr>
              <w:textAlignment w:val="center"/>
              <w:rPr>
                <w:rFonts w:asciiTheme="minorHAnsi" w:hAnsiTheme="minorHAnsi" w:cstheme="minorHAnsi"/>
                <w:color w:val="000000"/>
                <w:szCs w:val="22"/>
              </w:rPr>
            </w:pPr>
          </w:p>
          <w:p w14:paraId="77E93329" w14:textId="77777777" w:rsidR="00BD491D" w:rsidRDefault="00BD491D" w:rsidP="006254F1">
            <w:pPr>
              <w:textAlignment w:val="center"/>
              <w:rPr>
                <w:rFonts w:asciiTheme="minorHAnsi" w:hAnsiTheme="minorHAnsi" w:cstheme="minorHAnsi"/>
                <w:color w:val="000000"/>
                <w:szCs w:val="22"/>
              </w:rPr>
            </w:pPr>
          </w:p>
          <w:p w14:paraId="2285D7F9" w14:textId="77777777" w:rsidR="00BD491D" w:rsidRDefault="00BD491D" w:rsidP="006254F1">
            <w:pPr>
              <w:textAlignment w:val="center"/>
              <w:rPr>
                <w:rFonts w:asciiTheme="minorHAnsi" w:hAnsiTheme="minorHAnsi" w:cstheme="minorHAnsi"/>
                <w:color w:val="000000"/>
                <w:szCs w:val="22"/>
              </w:rPr>
            </w:pPr>
          </w:p>
          <w:p w14:paraId="3D53A059" w14:textId="77777777" w:rsidR="00BD491D" w:rsidRDefault="00BD491D" w:rsidP="006254F1">
            <w:pPr>
              <w:textAlignment w:val="center"/>
              <w:rPr>
                <w:rFonts w:asciiTheme="minorHAnsi" w:hAnsiTheme="minorHAnsi" w:cstheme="minorHAnsi"/>
                <w:color w:val="000000"/>
                <w:szCs w:val="22"/>
              </w:rPr>
            </w:pPr>
          </w:p>
          <w:p w14:paraId="1BC44B0C" w14:textId="77777777" w:rsidR="00BD491D" w:rsidRDefault="00BD491D" w:rsidP="006254F1">
            <w:pPr>
              <w:textAlignment w:val="center"/>
              <w:rPr>
                <w:rFonts w:asciiTheme="minorHAnsi" w:hAnsiTheme="minorHAnsi" w:cstheme="minorHAnsi"/>
                <w:color w:val="000000"/>
                <w:szCs w:val="22"/>
              </w:rPr>
            </w:pPr>
          </w:p>
          <w:p w14:paraId="42EB935F" w14:textId="77777777" w:rsidR="00BD491D" w:rsidRDefault="00BD491D" w:rsidP="006254F1">
            <w:pPr>
              <w:textAlignment w:val="center"/>
              <w:rPr>
                <w:rFonts w:asciiTheme="minorHAnsi" w:hAnsiTheme="minorHAnsi" w:cstheme="minorHAnsi"/>
                <w:color w:val="000000"/>
                <w:szCs w:val="22"/>
              </w:rPr>
            </w:pPr>
          </w:p>
          <w:p w14:paraId="1E31062B" w14:textId="77777777" w:rsidR="00BD491D" w:rsidRDefault="00BD491D" w:rsidP="006254F1">
            <w:pPr>
              <w:textAlignment w:val="center"/>
              <w:rPr>
                <w:rFonts w:asciiTheme="minorHAnsi" w:hAnsiTheme="minorHAnsi" w:cstheme="minorHAnsi"/>
                <w:color w:val="000000"/>
                <w:szCs w:val="22"/>
              </w:rPr>
            </w:pPr>
          </w:p>
          <w:p w14:paraId="2C76A954" w14:textId="77777777" w:rsidR="00BD491D" w:rsidRDefault="00BD491D" w:rsidP="006254F1">
            <w:pPr>
              <w:textAlignment w:val="center"/>
              <w:rPr>
                <w:rFonts w:asciiTheme="minorHAnsi" w:hAnsiTheme="minorHAnsi" w:cstheme="minorHAnsi"/>
                <w:color w:val="000000"/>
                <w:szCs w:val="22"/>
              </w:rPr>
            </w:pPr>
          </w:p>
          <w:p w14:paraId="5197DBE1" w14:textId="77777777" w:rsidR="00BD491D" w:rsidRDefault="00BD491D" w:rsidP="006254F1">
            <w:pPr>
              <w:textAlignment w:val="center"/>
              <w:rPr>
                <w:rFonts w:asciiTheme="minorHAnsi" w:hAnsiTheme="minorHAnsi" w:cstheme="minorHAnsi"/>
                <w:color w:val="000000"/>
                <w:szCs w:val="22"/>
              </w:rPr>
            </w:pPr>
          </w:p>
          <w:p w14:paraId="7A63128F" w14:textId="77777777" w:rsidR="00BD491D" w:rsidRDefault="00BD491D" w:rsidP="006254F1">
            <w:pPr>
              <w:textAlignment w:val="center"/>
              <w:rPr>
                <w:rFonts w:asciiTheme="minorHAnsi" w:hAnsiTheme="minorHAnsi" w:cstheme="minorHAnsi"/>
                <w:color w:val="000000"/>
                <w:szCs w:val="22"/>
              </w:rPr>
            </w:pPr>
          </w:p>
          <w:p w14:paraId="3B5534DA" w14:textId="77777777" w:rsidR="00BD491D" w:rsidRDefault="00BD491D" w:rsidP="006254F1">
            <w:pPr>
              <w:textAlignment w:val="center"/>
              <w:rPr>
                <w:rFonts w:asciiTheme="minorHAnsi" w:hAnsiTheme="minorHAnsi" w:cstheme="minorHAnsi"/>
                <w:color w:val="000000"/>
                <w:szCs w:val="22"/>
              </w:rPr>
            </w:pPr>
          </w:p>
          <w:p w14:paraId="045A7E8F" w14:textId="77777777" w:rsidR="00BD491D" w:rsidRDefault="00BD491D" w:rsidP="006254F1">
            <w:pPr>
              <w:textAlignment w:val="center"/>
              <w:rPr>
                <w:rFonts w:asciiTheme="minorHAnsi" w:hAnsiTheme="minorHAnsi" w:cstheme="minorHAnsi"/>
                <w:color w:val="000000"/>
                <w:szCs w:val="22"/>
              </w:rPr>
            </w:pPr>
          </w:p>
          <w:p w14:paraId="4436E9DD" w14:textId="77777777" w:rsidR="00BD491D" w:rsidRDefault="00BD491D" w:rsidP="006254F1">
            <w:pPr>
              <w:textAlignment w:val="center"/>
              <w:rPr>
                <w:rFonts w:asciiTheme="minorHAnsi" w:hAnsiTheme="minorHAnsi" w:cstheme="minorHAnsi"/>
                <w:color w:val="000000"/>
                <w:szCs w:val="22"/>
              </w:rPr>
            </w:pPr>
          </w:p>
          <w:p w14:paraId="3DBF45E9" w14:textId="77777777" w:rsidR="00BD491D" w:rsidRDefault="00BD491D" w:rsidP="006254F1">
            <w:pPr>
              <w:textAlignment w:val="center"/>
              <w:rPr>
                <w:rFonts w:asciiTheme="minorHAnsi" w:hAnsiTheme="minorHAnsi" w:cstheme="minorHAnsi"/>
                <w:color w:val="000000"/>
                <w:szCs w:val="22"/>
              </w:rPr>
            </w:pPr>
          </w:p>
          <w:p w14:paraId="3CC43DD5" w14:textId="77777777" w:rsidR="00BD491D" w:rsidRDefault="00BD491D" w:rsidP="006254F1">
            <w:pPr>
              <w:textAlignment w:val="center"/>
              <w:rPr>
                <w:rFonts w:asciiTheme="minorHAnsi" w:hAnsiTheme="minorHAnsi" w:cstheme="minorHAnsi"/>
                <w:color w:val="000000"/>
                <w:szCs w:val="22"/>
              </w:rPr>
            </w:pPr>
          </w:p>
          <w:p w14:paraId="3BC49438" w14:textId="77777777" w:rsidR="00BD491D" w:rsidRDefault="00BD491D" w:rsidP="006254F1">
            <w:pPr>
              <w:textAlignment w:val="center"/>
              <w:rPr>
                <w:rFonts w:asciiTheme="minorHAnsi" w:hAnsiTheme="minorHAnsi" w:cstheme="minorHAnsi"/>
                <w:color w:val="000000"/>
                <w:szCs w:val="22"/>
              </w:rPr>
            </w:pPr>
          </w:p>
          <w:p w14:paraId="14E34802" w14:textId="77777777" w:rsidR="00BD491D" w:rsidRDefault="00BD491D" w:rsidP="006254F1">
            <w:pPr>
              <w:textAlignment w:val="center"/>
              <w:rPr>
                <w:rFonts w:asciiTheme="minorHAnsi" w:hAnsiTheme="minorHAnsi" w:cstheme="minorHAnsi"/>
                <w:color w:val="000000"/>
                <w:szCs w:val="22"/>
              </w:rPr>
            </w:pPr>
          </w:p>
          <w:p w14:paraId="45EDB5A2" w14:textId="77777777" w:rsidR="00BD491D" w:rsidRDefault="00BD491D" w:rsidP="006254F1">
            <w:pPr>
              <w:textAlignment w:val="center"/>
              <w:rPr>
                <w:rFonts w:asciiTheme="minorHAnsi" w:hAnsiTheme="minorHAnsi" w:cstheme="minorHAnsi"/>
                <w:color w:val="000000"/>
                <w:szCs w:val="22"/>
              </w:rPr>
            </w:pPr>
          </w:p>
          <w:p w14:paraId="6CA50997" w14:textId="77777777" w:rsidR="00BD491D" w:rsidRDefault="00BD491D" w:rsidP="006254F1">
            <w:pPr>
              <w:textAlignment w:val="center"/>
              <w:rPr>
                <w:rFonts w:asciiTheme="minorHAnsi" w:hAnsiTheme="minorHAnsi" w:cstheme="minorHAnsi"/>
                <w:color w:val="000000"/>
                <w:szCs w:val="22"/>
              </w:rPr>
            </w:pPr>
          </w:p>
          <w:p w14:paraId="1A737DFA" w14:textId="77777777" w:rsidR="00BD491D" w:rsidRDefault="00BD491D" w:rsidP="006254F1">
            <w:pPr>
              <w:textAlignment w:val="center"/>
              <w:rPr>
                <w:rFonts w:asciiTheme="minorHAnsi" w:hAnsiTheme="minorHAnsi" w:cstheme="minorHAnsi"/>
                <w:color w:val="000000"/>
                <w:szCs w:val="22"/>
              </w:rPr>
            </w:pPr>
          </w:p>
          <w:p w14:paraId="3DBF4B87" w14:textId="77777777" w:rsidR="00BD491D" w:rsidRDefault="00BD491D" w:rsidP="006254F1">
            <w:pPr>
              <w:textAlignment w:val="center"/>
              <w:rPr>
                <w:rFonts w:asciiTheme="minorHAnsi" w:hAnsiTheme="minorHAnsi" w:cstheme="minorHAnsi"/>
                <w:color w:val="000000"/>
                <w:szCs w:val="22"/>
              </w:rPr>
            </w:pPr>
          </w:p>
          <w:p w14:paraId="06CD9888" w14:textId="77777777" w:rsidR="00BD491D" w:rsidRDefault="00BD491D" w:rsidP="006254F1">
            <w:pPr>
              <w:textAlignment w:val="center"/>
              <w:rPr>
                <w:rFonts w:asciiTheme="minorHAnsi" w:hAnsiTheme="minorHAnsi" w:cstheme="minorHAnsi"/>
                <w:color w:val="000000"/>
                <w:szCs w:val="22"/>
              </w:rPr>
            </w:pPr>
          </w:p>
          <w:p w14:paraId="67F789F6" w14:textId="77777777" w:rsidR="00BD491D" w:rsidRDefault="00BD491D" w:rsidP="006254F1">
            <w:pPr>
              <w:textAlignment w:val="center"/>
              <w:rPr>
                <w:rFonts w:asciiTheme="minorHAnsi" w:hAnsiTheme="minorHAnsi" w:cstheme="minorHAnsi"/>
                <w:color w:val="000000"/>
                <w:szCs w:val="22"/>
              </w:rPr>
            </w:pPr>
          </w:p>
          <w:p w14:paraId="7896AEDA" w14:textId="77777777" w:rsidR="00BD491D" w:rsidRDefault="00BD491D" w:rsidP="006254F1">
            <w:pPr>
              <w:textAlignment w:val="center"/>
              <w:rPr>
                <w:rFonts w:asciiTheme="minorHAnsi" w:hAnsiTheme="minorHAnsi" w:cstheme="minorHAnsi"/>
                <w:color w:val="000000"/>
                <w:szCs w:val="22"/>
              </w:rPr>
            </w:pPr>
          </w:p>
          <w:p w14:paraId="7D19C2FE" w14:textId="77777777" w:rsidR="00BD491D" w:rsidRDefault="00BD491D" w:rsidP="006254F1">
            <w:pPr>
              <w:textAlignment w:val="center"/>
              <w:rPr>
                <w:rFonts w:asciiTheme="minorHAnsi" w:hAnsiTheme="minorHAnsi" w:cstheme="minorHAnsi"/>
                <w:color w:val="000000"/>
                <w:szCs w:val="22"/>
              </w:rPr>
            </w:pPr>
          </w:p>
          <w:p w14:paraId="0CC718C3" w14:textId="77777777" w:rsidR="00BD491D" w:rsidRDefault="00BD491D" w:rsidP="006254F1">
            <w:pPr>
              <w:textAlignment w:val="center"/>
              <w:rPr>
                <w:rFonts w:asciiTheme="minorHAnsi" w:hAnsiTheme="minorHAnsi" w:cstheme="minorHAnsi"/>
                <w:color w:val="000000"/>
                <w:szCs w:val="22"/>
              </w:rPr>
            </w:pPr>
          </w:p>
          <w:p w14:paraId="2123150E" w14:textId="77777777" w:rsidR="00BD491D" w:rsidRDefault="00BD491D" w:rsidP="006254F1">
            <w:pPr>
              <w:textAlignment w:val="center"/>
              <w:rPr>
                <w:rFonts w:asciiTheme="minorHAnsi" w:hAnsiTheme="minorHAnsi" w:cstheme="minorHAnsi"/>
                <w:color w:val="000000"/>
                <w:szCs w:val="22"/>
              </w:rPr>
            </w:pPr>
          </w:p>
          <w:p w14:paraId="39C8489D" w14:textId="77777777" w:rsidR="00BD491D" w:rsidRDefault="00BD491D" w:rsidP="006254F1">
            <w:pPr>
              <w:textAlignment w:val="center"/>
              <w:rPr>
                <w:rFonts w:asciiTheme="minorHAnsi" w:hAnsiTheme="minorHAnsi" w:cstheme="minorHAnsi"/>
                <w:color w:val="000000"/>
                <w:szCs w:val="22"/>
              </w:rPr>
            </w:pPr>
          </w:p>
          <w:p w14:paraId="4DA1127E" w14:textId="77777777" w:rsidR="00BD491D" w:rsidRDefault="00BD491D" w:rsidP="006254F1">
            <w:pPr>
              <w:textAlignment w:val="center"/>
              <w:rPr>
                <w:rFonts w:asciiTheme="minorHAnsi" w:hAnsiTheme="minorHAnsi" w:cstheme="minorHAnsi"/>
                <w:color w:val="000000"/>
                <w:szCs w:val="22"/>
              </w:rPr>
            </w:pPr>
          </w:p>
          <w:p w14:paraId="75C15A21" w14:textId="77777777" w:rsidR="00BD491D" w:rsidRDefault="00BD491D" w:rsidP="006254F1">
            <w:pPr>
              <w:textAlignment w:val="center"/>
              <w:rPr>
                <w:rFonts w:asciiTheme="minorHAnsi" w:hAnsiTheme="minorHAnsi" w:cstheme="minorHAnsi"/>
                <w:color w:val="000000"/>
                <w:szCs w:val="22"/>
              </w:rPr>
            </w:pPr>
          </w:p>
          <w:p w14:paraId="72A77610" w14:textId="77777777" w:rsidR="00BD491D" w:rsidRDefault="00BD491D" w:rsidP="006254F1">
            <w:pPr>
              <w:textAlignment w:val="center"/>
              <w:rPr>
                <w:rFonts w:asciiTheme="minorHAnsi" w:hAnsiTheme="minorHAnsi" w:cstheme="minorHAnsi"/>
                <w:color w:val="000000"/>
                <w:szCs w:val="22"/>
              </w:rPr>
            </w:pPr>
          </w:p>
          <w:p w14:paraId="6866562A" w14:textId="77777777" w:rsidR="00BD491D" w:rsidRDefault="00BD491D" w:rsidP="006254F1">
            <w:pPr>
              <w:textAlignment w:val="center"/>
              <w:rPr>
                <w:rFonts w:asciiTheme="minorHAnsi" w:hAnsiTheme="minorHAnsi" w:cstheme="minorHAnsi"/>
                <w:color w:val="000000"/>
                <w:szCs w:val="22"/>
              </w:rPr>
            </w:pPr>
          </w:p>
          <w:p w14:paraId="7A740F91" w14:textId="77777777" w:rsidR="00BD491D" w:rsidRDefault="00BD491D" w:rsidP="006254F1">
            <w:pPr>
              <w:textAlignment w:val="center"/>
              <w:rPr>
                <w:rFonts w:asciiTheme="minorHAnsi" w:hAnsiTheme="minorHAnsi" w:cstheme="minorHAnsi"/>
                <w:color w:val="000000"/>
                <w:szCs w:val="22"/>
              </w:rPr>
            </w:pPr>
          </w:p>
          <w:p w14:paraId="23084902" w14:textId="77777777" w:rsidR="00BD491D" w:rsidRDefault="00BD491D" w:rsidP="006254F1">
            <w:pPr>
              <w:textAlignment w:val="center"/>
              <w:rPr>
                <w:rFonts w:asciiTheme="minorHAnsi" w:hAnsiTheme="minorHAnsi" w:cstheme="minorHAnsi"/>
                <w:color w:val="000000"/>
                <w:szCs w:val="22"/>
              </w:rPr>
            </w:pPr>
          </w:p>
          <w:p w14:paraId="75E2EEA7" w14:textId="77777777" w:rsidR="00BD491D" w:rsidRDefault="00BD491D" w:rsidP="006254F1">
            <w:pPr>
              <w:textAlignment w:val="center"/>
              <w:rPr>
                <w:rFonts w:asciiTheme="minorHAnsi" w:hAnsiTheme="minorHAnsi" w:cstheme="minorHAnsi"/>
                <w:color w:val="000000"/>
                <w:szCs w:val="22"/>
              </w:rPr>
            </w:pPr>
          </w:p>
          <w:p w14:paraId="43D45614" w14:textId="77777777" w:rsidR="00BD491D" w:rsidRDefault="00BD491D" w:rsidP="006254F1">
            <w:pPr>
              <w:textAlignment w:val="center"/>
              <w:rPr>
                <w:rFonts w:asciiTheme="minorHAnsi" w:hAnsiTheme="minorHAnsi" w:cstheme="minorHAnsi"/>
                <w:color w:val="000000"/>
                <w:szCs w:val="22"/>
              </w:rPr>
            </w:pPr>
          </w:p>
          <w:p w14:paraId="777AECC8" w14:textId="77777777" w:rsidR="00BD491D" w:rsidRDefault="00BD491D" w:rsidP="006254F1">
            <w:pPr>
              <w:textAlignment w:val="center"/>
              <w:rPr>
                <w:rFonts w:asciiTheme="minorHAnsi" w:hAnsiTheme="minorHAnsi" w:cstheme="minorHAnsi"/>
                <w:color w:val="000000"/>
                <w:szCs w:val="22"/>
              </w:rPr>
            </w:pPr>
          </w:p>
          <w:p w14:paraId="7D81974A" w14:textId="77777777" w:rsidR="00BD491D" w:rsidRDefault="00BD491D" w:rsidP="006254F1">
            <w:pPr>
              <w:textAlignment w:val="center"/>
              <w:rPr>
                <w:rFonts w:asciiTheme="minorHAnsi" w:hAnsiTheme="minorHAnsi" w:cstheme="minorHAnsi"/>
                <w:color w:val="000000"/>
                <w:szCs w:val="22"/>
              </w:rPr>
            </w:pPr>
          </w:p>
          <w:p w14:paraId="66B724D6" w14:textId="77777777" w:rsidR="00BD491D" w:rsidRDefault="00BD491D" w:rsidP="006254F1">
            <w:pPr>
              <w:textAlignment w:val="center"/>
              <w:rPr>
                <w:rFonts w:asciiTheme="minorHAnsi" w:hAnsiTheme="minorHAnsi" w:cstheme="minorHAnsi"/>
                <w:color w:val="000000"/>
                <w:szCs w:val="22"/>
              </w:rPr>
            </w:pPr>
          </w:p>
          <w:p w14:paraId="61C90E58" w14:textId="77777777" w:rsidR="00BD491D" w:rsidRDefault="00BD491D" w:rsidP="006254F1">
            <w:pPr>
              <w:textAlignment w:val="center"/>
              <w:rPr>
                <w:rFonts w:asciiTheme="minorHAnsi" w:hAnsiTheme="minorHAnsi" w:cstheme="minorHAnsi"/>
                <w:color w:val="000000"/>
                <w:szCs w:val="22"/>
              </w:rPr>
            </w:pPr>
          </w:p>
          <w:p w14:paraId="7BA73D28" w14:textId="77777777" w:rsidR="00BD491D" w:rsidRDefault="00BD491D" w:rsidP="006254F1">
            <w:pPr>
              <w:textAlignment w:val="center"/>
              <w:rPr>
                <w:rFonts w:asciiTheme="minorHAnsi" w:hAnsiTheme="minorHAnsi" w:cstheme="minorHAnsi"/>
                <w:color w:val="000000"/>
                <w:szCs w:val="22"/>
              </w:rPr>
            </w:pPr>
          </w:p>
          <w:p w14:paraId="54EA1FBB" w14:textId="77777777" w:rsidR="00BD491D" w:rsidRDefault="00BD491D" w:rsidP="006254F1">
            <w:pPr>
              <w:textAlignment w:val="center"/>
              <w:rPr>
                <w:rFonts w:asciiTheme="minorHAnsi" w:hAnsiTheme="minorHAnsi" w:cstheme="minorHAnsi"/>
                <w:color w:val="000000"/>
                <w:szCs w:val="22"/>
              </w:rPr>
            </w:pPr>
          </w:p>
          <w:p w14:paraId="3253DAC3" w14:textId="77777777" w:rsidR="00BD491D" w:rsidRDefault="00BD491D" w:rsidP="006254F1">
            <w:pPr>
              <w:textAlignment w:val="center"/>
              <w:rPr>
                <w:rFonts w:asciiTheme="minorHAnsi" w:hAnsiTheme="minorHAnsi" w:cstheme="minorHAnsi"/>
                <w:color w:val="000000"/>
                <w:szCs w:val="22"/>
              </w:rPr>
            </w:pPr>
          </w:p>
          <w:p w14:paraId="4A1476AF" w14:textId="77777777" w:rsidR="00BD491D" w:rsidRDefault="00BD491D" w:rsidP="006254F1">
            <w:pPr>
              <w:textAlignment w:val="center"/>
              <w:rPr>
                <w:rFonts w:asciiTheme="minorHAnsi" w:hAnsiTheme="minorHAnsi" w:cstheme="minorHAnsi"/>
                <w:color w:val="000000"/>
                <w:szCs w:val="22"/>
              </w:rPr>
            </w:pPr>
          </w:p>
          <w:p w14:paraId="153DD673" w14:textId="77777777" w:rsidR="00BD491D" w:rsidRDefault="00BD491D" w:rsidP="006254F1">
            <w:pPr>
              <w:textAlignment w:val="center"/>
              <w:rPr>
                <w:rFonts w:asciiTheme="minorHAnsi" w:hAnsiTheme="minorHAnsi" w:cstheme="minorHAnsi"/>
                <w:color w:val="000000"/>
                <w:szCs w:val="22"/>
              </w:rPr>
            </w:pPr>
          </w:p>
          <w:p w14:paraId="6565C380" w14:textId="77777777" w:rsidR="00BD491D" w:rsidRDefault="00BD491D" w:rsidP="006254F1">
            <w:pPr>
              <w:textAlignment w:val="center"/>
              <w:rPr>
                <w:rFonts w:asciiTheme="minorHAnsi" w:hAnsiTheme="minorHAnsi" w:cstheme="minorHAnsi"/>
                <w:color w:val="000000"/>
                <w:szCs w:val="22"/>
              </w:rPr>
            </w:pPr>
          </w:p>
          <w:p w14:paraId="71DE0BC1" w14:textId="77777777" w:rsidR="00BD491D" w:rsidRDefault="00BD491D" w:rsidP="006254F1">
            <w:pPr>
              <w:textAlignment w:val="center"/>
              <w:rPr>
                <w:rFonts w:asciiTheme="minorHAnsi" w:hAnsiTheme="minorHAnsi" w:cstheme="minorHAnsi"/>
                <w:color w:val="000000"/>
                <w:szCs w:val="22"/>
              </w:rPr>
            </w:pPr>
          </w:p>
          <w:p w14:paraId="3D752CBA" w14:textId="77777777" w:rsidR="00BD491D" w:rsidRDefault="00BD491D" w:rsidP="006254F1">
            <w:pPr>
              <w:textAlignment w:val="center"/>
              <w:rPr>
                <w:rFonts w:asciiTheme="minorHAnsi" w:hAnsiTheme="minorHAnsi" w:cstheme="minorHAnsi"/>
                <w:color w:val="000000"/>
                <w:szCs w:val="22"/>
              </w:rPr>
            </w:pPr>
          </w:p>
          <w:p w14:paraId="1A15D79D" w14:textId="77777777" w:rsidR="00BD491D" w:rsidRDefault="00BD491D" w:rsidP="006254F1">
            <w:pPr>
              <w:textAlignment w:val="center"/>
              <w:rPr>
                <w:rFonts w:asciiTheme="minorHAnsi" w:hAnsiTheme="minorHAnsi" w:cstheme="minorHAnsi"/>
                <w:color w:val="000000"/>
                <w:szCs w:val="22"/>
              </w:rPr>
            </w:pPr>
          </w:p>
          <w:p w14:paraId="5D7580DD" w14:textId="77777777" w:rsidR="00BD491D" w:rsidRDefault="00BD491D" w:rsidP="006254F1">
            <w:pPr>
              <w:textAlignment w:val="center"/>
              <w:rPr>
                <w:rFonts w:asciiTheme="minorHAnsi" w:hAnsiTheme="minorHAnsi" w:cstheme="minorHAnsi"/>
                <w:color w:val="000000"/>
                <w:szCs w:val="22"/>
              </w:rPr>
            </w:pPr>
          </w:p>
          <w:p w14:paraId="6D9E3D92" w14:textId="77777777" w:rsidR="00BD491D" w:rsidRDefault="00BD491D" w:rsidP="006254F1">
            <w:pPr>
              <w:textAlignment w:val="center"/>
              <w:rPr>
                <w:rFonts w:asciiTheme="minorHAnsi" w:hAnsiTheme="minorHAnsi" w:cstheme="minorHAnsi"/>
                <w:color w:val="000000"/>
                <w:szCs w:val="22"/>
              </w:rPr>
            </w:pPr>
          </w:p>
          <w:p w14:paraId="0AAB4711" w14:textId="77777777" w:rsidR="00BD491D" w:rsidRDefault="00BD491D" w:rsidP="006254F1">
            <w:pPr>
              <w:textAlignment w:val="center"/>
              <w:rPr>
                <w:rFonts w:asciiTheme="minorHAnsi" w:hAnsiTheme="minorHAnsi" w:cstheme="minorHAnsi"/>
                <w:color w:val="000000"/>
                <w:szCs w:val="22"/>
              </w:rPr>
            </w:pPr>
          </w:p>
          <w:p w14:paraId="02A9FAEB" w14:textId="77777777" w:rsidR="00BD491D" w:rsidRDefault="00BD491D" w:rsidP="006254F1">
            <w:pPr>
              <w:textAlignment w:val="center"/>
              <w:rPr>
                <w:rFonts w:asciiTheme="minorHAnsi" w:hAnsiTheme="minorHAnsi" w:cstheme="minorHAnsi"/>
                <w:color w:val="000000"/>
                <w:szCs w:val="22"/>
              </w:rPr>
            </w:pPr>
          </w:p>
          <w:p w14:paraId="32AF0A23" w14:textId="77777777" w:rsidR="00BD491D" w:rsidRDefault="00BD491D" w:rsidP="006254F1">
            <w:pPr>
              <w:textAlignment w:val="center"/>
              <w:rPr>
                <w:rFonts w:asciiTheme="minorHAnsi" w:hAnsiTheme="minorHAnsi" w:cstheme="minorHAnsi"/>
                <w:color w:val="000000"/>
                <w:szCs w:val="22"/>
              </w:rPr>
            </w:pPr>
          </w:p>
          <w:p w14:paraId="1BA8702D" w14:textId="77777777" w:rsidR="00BD491D" w:rsidRDefault="00BD491D" w:rsidP="006254F1">
            <w:pPr>
              <w:textAlignment w:val="center"/>
              <w:rPr>
                <w:rFonts w:asciiTheme="minorHAnsi" w:hAnsiTheme="minorHAnsi" w:cstheme="minorHAnsi"/>
                <w:color w:val="000000"/>
                <w:szCs w:val="22"/>
              </w:rPr>
            </w:pPr>
          </w:p>
          <w:p w14:paraId="7659F70D" w14:textId="77777777" w:rsidR="00BD491D" w:rsidRDefault="00BD491D" w:rsidP="006254F1">
            <w:pPr>
              <w:textAlignment w:val="center"/>
              <w:rPr>
                <w:rFonts w:asciiTheme="minorHAnsi" w:hAnsiTheme="minorHAnsi" w:cstheme="minorHAnsi"/>
                <w:color w:val="000000"/>
                <w:szCs w:val="22"/>
              </w:rPr>
            </w:pPr>
          </w:p>
          <w:p w14:paraId="48826F1A" w14:textId="77777777" w:rsidR="00BD491D" w:rsidRDefault="00BD491D" w:rsidP="006254F1">
            <w:pPr>
              <w:textAlignment w:val="center"/>
              <w:rPr>
                <w:rFonts w:asciiTheme="minorHAnsi" w:hAnsiTheme="minorHAnsi" w:cstheme="minorHAnsi"/>
                <w:color w:val="000000"/>
                <w:szCs w:val="22"/>
              </w:rPr>
            </w:pPr>
          </w:p>
          <w:p w14:paraId="7A1C7295" w14:textId="77777777" w:rsidR="00BD491D" w:rsidRDefault="00BD491D" w:rsidP="006254F1">
            <w:pPr>
              <w:textAlignment w:val="center"/>
              <w:rPr>
                <w:rFonts w:asciiTheme="minorHAnsi" w:hAnsiTheme="minorHAnsi" w:cstheme="minorHAnsi"/>
                <w:color w:val="000000"/>
                <w:szCs w:val="22"/>
              </w:rPr>
            </w:pPr>
          </w:p>
          <w:p w14:paraId="2248A740" w14:textId="77777777" w:rsidR="00BD491D" w:rsidRDefault="00BD491D" w:rsidP="006254F1">
            <w:pPr>
              <w:textAlignment w:val="center"/>
              <w:rPr>
                <w:rFonts w:asciiTheme="minorHAnsi" w:hAnsiTheme="minorHAnsi" w:cstheme="minorHAnsi"/>
                <w:color w:val="000000"/>
                <w:szCs w:val="22"/>
              </w:rPr>
            </w:pPr>
          </w:p>
          <w:p w14:paraId="6C3FA7F3" w14:textId="77777777" w:rsidR="00BD491D" w:rsidRDefault="00BD491D" w:rsidP="006254F1">
            <w:pPr>
              <w:textAlignment w:val="center"/>
              <w:rPr>
                <w:rFonts w:asciiTheme="minorHAnsi" w:hAnsiTheme="minorHAnsi" w:cstheme="minorHAnsi"/>
                <w:color w:val="000000"/>
                <w:szCs w:val="22"/>
              </w:rPr>
            </w:pPr>
          </w:p>
          <w:p w14:paraId="6647CA89" w14:textId="77777777" w:rsidR="00BD491D" w:rsidRDefault="00BD491D" w:rsidP="006254F1">
            <w:pPr>
              <w:textAlignment w:val="center"/>
              <w:rPr>
                <w:rFonts w:asciiTheme="minorHAnsi" w:hAnsiTheme="minorHAnsi" w:cstheme="minorHAnsi"/>
                <w:color w:val="000000"/>
                <w:szCs w:val="22"/>
              </w:rPr>
            </w:pPr>
          </w:p>
          <w:p w14:paraId="72B3809A" w14:textId="77777777" w:rsidR="00BD491D" w:rsidRDefault="00BD491D" w:rsidP="006254F1">
            <w:pPr>
              <w:textAlignment w:val="center"/>
              <w:rPr>
                <w:rFonts w:asciiTheme="minorHAnsi" w:hAnsiTheme="minorHAnsi" w:cstheme="minorHAnsi"/>
                <w:color w:val="000000"/>
                <w:szCs w:val="22"/>
              </w:rPr>
            </w:pPr>
          </w:p>
          <w:p w14:paraId="67757D76" w14:textId="77777777" w:rsidR="00BD491D" w:rsidRDefault="00BD491D" w:rsidP="006254F1">
            <w:pPr>
              <w:textAlignment w:val="center"/>
              <w:rPr>
                <w:rFonts w:asciiTheme="minorHAnsi" w:hAnsiTheme="minorHAnsi" w:cstheme="minorHAnsi"/>
                <w:color w:val="000000"/>
                <w:szCs w:val="22"/>
              </w:rPr>
            </w:pPr>
          </w:p>
          <w:p w14:paraId="3D8689EB" w14:textId="77777777" w:rsidR="00BD491D" w:rsidRDefault="00BD491D" w:rsidP="006254F1">
            <w:pPr>
              <w:textAlignment w:val="center"/>
              <w:rPr>
                <w:rFonts w:asciiTheme="minorHAnsi" w:hAnsiTheme="minorHAnsi" w:cstheme="minorHAnsi"/>
                <w:color w:val="000000"/>
                <w:szCs w:val="22"/>
              </w:rPr>
            </w:pPr>
          </w:p>
          <w:p w14:paraId="78FF8E75" w14:textId="77777777" w:rsidR="00BD491D" w:rsidRDefault="00BD491D" w:rsidP="006254F1">
            <w:pPr>
              <w:textAlignment w:val="center"/>
              <w:rPr>
                <w:rFonts w:asciiTheme="minorHAnsi" w:hAnsiTheme="minorHAnsi" w:cstheme="minorHAnsi"/>
                <w:color w:val="000000"/>
                <w:szCs w:val="22"/>
              </w:rPr>
            </w:pPr>
          </w:p>
          <w:p w14:paraId="18488168" w14:textId="77777777" w:rsidR="00BD491D" w:rsidRDefault="00BD491D" w:rsidP="006254F1">
            <w:pPr>
              <w:textAlignment w:val="center"/>
              <w:rPr>
                <w:rFonts w:asciiTheme="minorHAnsi" w:hAnsiTheme="minorHAnsi" w:cstheme="minorHAnsi"/>
                <w:color w:val="000000"/>
                <w:szCs w:val="22"/>
              </w:rPr>
            </w:pPr>
          </w:p>
          <w:p w14:paraId="7E3B0532" w14:textId="77777777" w:rsidR="00BD491D" w:rsidRDefault="00BD491D" w:rsidP="006254F1">
            <w:pPr>
              <w:textAlignment w:val="center"/>
              <w:rPr>
                <w:rFonts w:asciiTheme="minorHAnsi" w:hAnsiTheme="minorHAnsi" w:cstheme="minorHAnsi"/>
                <w:color w:val="000000"/>
                <w:szCs w:val="22"/>
              </w:rPr>
            </w:pPr>
          </w:p>
          <w:p w14:paraId="67E0C887" w14:textId="77777777" w:rsidR="00BD491D" w:rsidRDefault="00BD491D" w:rsidP="006254F1">
            <w:pPr>
              <w:textAlignment w:val="center"/>
              <w:rPr>
                <w:rFonts w:asciiTheme="minorHAnsi" w:hAnsiTheme="minorHAnsi" w:cstheme="minorHAnsi"/>
                <w:color w:val="000000"/>
                <w:szCs w:val="22"/>
              </w:rPr>
            </w:pPr>
          </w:p>
          <w:p w14:paraId="2DC1BCD3" w14:textId="39435A02" w:rsidR="00BD491D" w:rsidRPr="00CE5A6E" w:rsidRDefault="00BD491D" w:rsidP="006254F1">
            <w:pPr>
              <w:textAlignment w:val="center"/>
              <w:rPr>
                <w:rFonts w:asciiTheme="minorHAnsi" w:hAnsiTheme="minorHAnsi" w:cstheme="minorHAnsi"/>
                <w:color w:val="000000"/>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4B0EFC1B" w14:textId="77777777" w:rsidR="00F80679" w:rsidRDefault="00F80679" w:rsidP="00F80679">
            <w:pPr>
              <w:spacing w:after="5" w:line="249" w:lineRule="auto"/>
              <w:rPr>
                <w:rFonts w:ascii="Calibri" w:hAnsi="Calibri"/>
                <w:b/>
                <w:sz w:val="24"/>
                <w:szCs w:val="24"/>
              </w:rPr>
            </w:pPr>
            <w:r>
              <w:rPr>
                <w:rFonts w:ascii="Calibri" w:hAnsi="Calibri"/>
                <w:b/>
                <w:sz w:val="24"/>
                <w:szCs w:val="24"/>
              </w:rPr>
              <w:lastRenderedPageBreak/>
              <w:t>1. Capacity Building/Professional Development for CJES</w:t>
            </w:r>
          </w:p>
          <w:p w14:paraId="18EA6B48" w14:textId="77777777" w:rsidR="00F80679" w:rsidRDefault="00F80679" w:rsidP="00F80679">
            <w:pPr>
              <w:spacing w:after="5" w:line="249" w:lineRule="auto"/>
              <w:rPr>
                <w:rFonts w:ascii="Calibri" w:hAnsi="Calibri"/>
                <w:sz w:val="24"/>
                <w:szCs w:val="24"/>
              </w:rPr>
            </w:pPr>
          </w:p>
          <w:p w14:paraId="742269F7" w14:textId="77777777" w:rsidR="00F80679" w:rsidRDefault="00F80679" w:rsidP="00F80679">
            <w:pPr>
              <w:spacing w:after="5" w:line="249" w:lineRule="auto"/>
              <w:rPr>
                <w:rFonts w:ascii="Calibri" w:hAnsi="Calibri"/>
                <w:sz w:val="24"/>
                <w:szCs w:val="24"/>
              </w:rPr>
            </w:pPr>
            <w:r>
              <w:rPr>
                <w:rFonts w:ascii="Calibri" w:hAnsi="Calibri"/>
                <w:sz w:val="24"/>
                <w:szCs w:val="24"/>
              </w:rPr>
              <w:t>a.) Form a Math Committee at CJES and Give them a Budget to work with.</w:t>
            </w:r>
          </w:p>
          <w:p w14:paraId="67482D80" w14:textId="77777777" w:rsidR="00F80679" w:rsidRDefault="00F80679" w:rsidP="00F80679">
            <w:pPr>
              <w:spacing w:after="5" w:line="249" w:lineRule="auto"/>
              <w:rPr>
                <w:rFonts w:ascii="Calibri" w:hAnsi="Calibri"/>
                <w:sz w:val="24"/>
                <w:szCs w:val="24"/>
              </w:rPr>
            </w:pPr>
          </w:p>
          <w:p w14:paraId="5706829B" w14:textId="77777777" w:rsidR="00F80679" w:rsidRDefault="00F80679" w:rsidP="00F80679">
            <w:pPr>
              <w:spacing w:after="5" w:line="249" w:lineRule="auto"/>
              <w:rPr>
                <w:rFonts w:ascii="Calibri" w:hAnsi="Calibri"/>
                <w:b/>
                <w:sz w:val="24"/>
                <w:szCs w:val="24"/>
              </w:rPr>
            </w:pPr>
            <w:r>
              <w:rPr>
                <w:rFonts w:ascii="Calibri" w:hAnsi="Calibri"/>
                <w:b/>
                <w:sz w:val="24"/>
                <w:szCs w:val="24"/>
              </w:rPr>
              <w:t xml:space="preserve">2. Continue to Strengthen Tier 1 Math Instruction. </w:t>
            </w:r>
          </w:p>
          <w:p w14:paraId="2FCD5EDC" w14:textId="0F6A4C1D" w:rsidR="00F80679" w:rsidRDefault="00F80679" w:rsidP="00F80679">
            <w:pPr>
              <w:spacing w:after="5" w:line="249" w:lineRule="auto"/>
              <w:rPr>
                <w:rFonts w:ascii="Calibri" w:hAnsi="Calibri"/>
                <w:sz w:val="24"/>
                <w:szCs w:val="24"/>
              </w:rPr>
            </w:pPr>
            <w:r>
              <w:rPr>
                <w:rFonts w:ascii="Calibri" w:hAnsi="Calibri"/>
                <w:sz w:val="24"/>
                <w:szCs w:val="24"/>
              </w:rPr>
              <w:t xml:space="preserve">a.) </w:t>
            </w:r>
            <w:r w:rsidR="00155C1B">
              <w:rPr>
                <w:rFonts w:ascii="Calibri" w:hAnsi="Calibri"/>
                <w:sz w:val="24"/>
                <w:szCs w:val="24"/>
              </w:rPr>
              <w:t xml:space="preserve">Math Room to be organized to make it easier </w:t>
            </w:r>
            <w:r w:rsidR="00031EA4">
              <w:rPr>
                <w:rFonts w:ascii="Calibri" w:hAnsi="Calibri"/>
                <w:sz w:val="24"/>
                <w:szCs w:val="24"/>
              </w:rPr>
              <w:t>for teachers to have the resources they need</w:t>
            </w:r>
            <w:r>
              <w:rPr>
                <w:rFonts w:ascii="Calibri" w:hAnsi="Calibri"/>
                <w:sz w:val="24"/>
                <w:szCs w:val="24"/>
              </w:rPr>
              <w:t>.</w:t>
            </w:r>
          </w:p>
          <w:p w14:paraId="74BCDCA2" w14:textId="77777777" w:rsidR="00F80679" w:rsidRDefault="00F80679" w:rsidP="00F80679">
            <w:pPr>
              <w:spacing w:after="5" w:line="249" w:lineRule="auto"/>
              <w:rPr>
                <w:rFonts w:ascii="Calibri" w:hAnsi="Calibri"/>
                <w:sz w:val="24"/>
                <w:szCs w:val="24"/>
              </w:rPr>
            </w:pPr>
          </w:p>
          <w:p w14:paraId="6C940222" w14:textId="0DC5B056" w:rsidR="00031EA4" w:rsidRDefault="00031EA4" w:rsidP="00031EA4">
            <w:pPr>
              <w:pStyle w:val="ListParagraph"/>
              <w:numPr>
                <w:ilvl w:val="0"/>
                <w:numId w:val="23"/>
              </w:numPr>
              <w:spacing w:after="5" w:line="249" w:lineRule="auto"/>
              <w:ind w:left="350"/>
              <w:rPr>
                <w:rFonts w:ascii="Calibri" w:hAnsi="Calibri"/>
                <w:sz w:val="24"/>
                <w:szCs w:val="24"/>
              </w:rPr>
            </w:pPr>
            <w:r w:rsidRPr="00AB2EFC">
              <w:rPr>
                <w:rFonts w:ascii="Calibri" w:hAnsi="Calibri"/>
                <w:sz w:val="24"/>
                <w:szCs w:val="24"/>
              </w:rPr>
              <w:t>Math Committee will work to make sure manipulatives and materials for teachers are available.</w:t>
            </w:r>
          </w:p>
          <w:p w14:paraId="3B094F8F" w14:textId="5AFADFF2" w:rsidR="00F80679" w:rsidRPr="00286EC6" w:rsidRDefault="00F80679" w:rsidP="00F80679">
            <w:pPr>
              <w:spacing w:after="5" w:line="249" w:lineRule="auto"/>
              <w:rPr>
                <w:rFonts w:ascii="Calibri" w:hAnsi="Calibri"/>
                <w:sz w:val="24"/>
                <w:szCs w:val="24"/>
              </w:rPr>
            </w:pPr>
            <w:r>
              <w:rPr>
                <w:rFonts w:ascii="Calibri" w:hAnsi="Calibri"/>
                <w:sz w:val="24"/>
                <w:szCs w:val="24"/>
              </w:rPr>
              <w:t xml:space="preserve"> </w:t>
            </w:r>
          </w:p>
          <w:p w14:paraId="6F3E0101" w14:textId="500B2A34" w:rsidR="00F80679" w:rsidRPr="00071C3A" w:rsidRDefault="00F80679" w:rsidP="00F80679">
            <w:pPr>
              <w:pStyle w:val="ListParagraph"/>
              <w:numPr>
                <w:ilvl w:val="0"/>
                <w:numId w:val="23"/>
              </w:numPr>
              <w:spacing w:after="5" w:line="249" w:lineRule="auto"/>
              <w:ind w:left="350"/>
              <w:rPr>
                <w:rFonts w:ascii="Calibri" w:hAnsi="Calibri"/>
                <w:sz w:val="24"/>
                <w:szCs w:val="24"/>
              </w:rPr>
            </w:pPr>
            <w:proofErr w:type="spellStart"/>
            <w:r w:rsidRPr="00071C3A">
              <w:rPr>
                <w:rFonts w:ascii="Calibri" w:hAnsi="Calibri"/>
                <w:sz w:val="24"/>
                <w:szCs w:val="24"/>
              </w:rPr>
              <w:t>Mathology</w:t>
            </w:r>
            <w:proofErr w:type="spellEnd"/>
            <w:r w:rsidRPr="00071C3A">
              <w:rPr>
                <w:rFonts w:ascii="Calibri" w:hAnsi="Calibri"/>
                <w:sz w:val="24"/>
                <w:szCs w:val="24"/>
              </w:rPr>
              <w:t xml:space="preserve"> in Grade 1 &amp; 2</w:t>
            </w:r>
          </w:p>
          <w:p w14:paraId="38B97E52" w14:textId="77777777" w:rsidR="00F80679" w:rsidRDefault="00F80679" w:rsidP="00F80679">
            <w:pPr>
              <w:spacing w:after="5" w:line="249" w:lineRule="auto"/>
              <w:rPr>
                <w:rFonts w:ascii="Calibri" w:hAnsi="Calibri"/>
                <w:sz w:val="24"/>
                <w:szCs w:val="24"/>
              </w:rPr>
            </w:pPr>
          </w:p>
          <w:p w14:paraId="3F2FEC7A" w14:textId="342D7C6D" w:rsidR="00F80679" w:rsidRDefault="00F80679" w:rsidP="00F80679">
            <w:pPr>
              <w:pStyle w:val="ListParagraph"/>
              <w:numPr>
                <w:ilvl w:val="0"/>
                <w:numId w:val="23"/>
              </w:numPr>
              <w:spacing w:after="5" w:line="249" w:lineRule="auto"/>
              <w:ind w:left="350"/>
              <w:rPr>
                <w:rFonts w:ascii="Calibri" w:hAnsi="Calibri"/>
                <w:sz w:val="24"/>
                <w:szCs w:val="24"/>
              </w:rPr>
            </w:pPr>
            <w:proofErr w:type="spellStart"/>
            <w:r>
              <w:rPr>
                <w:rFonts w:ascii="Calibri" w:hAnsi="Calibri"/>
                <w:sz w:val="24"/>
                <w:szCs w:val="24"/>
              </w:rPr>
              <w:t>Knowlegehook</w:t>
            </w:r>
            <w:proofErr w:type="spellEnd"/>
            <w:r>
              <w:rPr>
                <w:rFonts w:ascii="Calibri" w:hAnsi="Calibri"/>
                <w:sz w:val="24"/>
                <w:szCs w:val="24"/>
              </w:rPr>
              <w:t xml:space="preserve"> in Grade </w:t>
            </w:r>
            <w:r w:rsidR="007E1C3D">
              <w:rPr>
                <w:rFonts w:ascii="Calibri" w:hAnsi="Calibri"/>
                <w:sz w:val="24"/>
                <w:szCs w:val="24"/>
              </w:rPr>
              <w:t xml:space="preserve">3 &amp; </w:t>
            </w:r>
            <w:r>
              <w:rPr>
                <w:rFonts w:ascii="Calibri" w:hAnsi="Calibri"/>
                <w:sz w:val="24"/>
                <w:szCs w:val="24"/>
              </w:rPr>
              <w:t>4</w:t>
            </w:r>
          </w:p>
          <w:p w14:paraId="2C8FD23F" w14:textId="77777777" w:rsidR="00F80679" w:rsidRPr="00D96C05" w:rsidRDefault="00F80679" w:rsidP="00F80679">
            <w:pPr>
              <w:spacing w:after="5" w:line="249" w:lineRule="auto"/>
              <w:ind w:left="350"/>
              <w:rPr>
                <w:rFonts w:ascii="Calibri" w:hAnsi="Calibri"/>
                <w:sz w:val="24"/>
                <w:szCs w:val="24"/>
              </w:rPr>
            </w:pPr>
          </w:p>
          <w:p w14:paraId="24819122" w14:textId="77777777" w:rsidR="00F80679" w:rsidRDefault="00F80679" w:rsidP="00F80679">
            <w:pPr>
              <w:pStyle w:val="ListParagraph"/>
              <w:numPr>
                <w:ilvl w:val="0"/>
                <w:numId w:val="23"/>
              </w:numPr>
              <w:spacing w:after="5" w:line="249" w:lineRule="auto"/>
              <w:ind w:left="350"/>
              <w:rPr>
                <w:rFonts w:ascii="Calibri" w:hAnsi="Calibri"/>
                <w:sz w:val="24"/>
                <w:szCs w:val="24"/>
              </w:rPr>
            </w:pPr>
            <w:r w:rsidRPr="00AB2EFC">
              <w:rPr>
                <w:rFonts w:ascii="Calibri" w:hAnsi="Calibri"/>
                <w:sz w:val="24"/>
                <w:szCs w:val="24"/>
              </w:rPr>
              <w:t>Number Talks in all Grades</w:t>
            </w:r>
          </w:p>
          <w:p w14:paraId="19A97B74" w14:textId="77777777" w:rsidR="00F80679" w:rsidRPr="00E84FD8" w:rsidRDefault="00F80679" w:rsidP="00F80679">
            <w:pPr>
              <w:spacing w:after="5" w:line="249" w:lineRule="auto"/>
              <w:ind w:left="350"/>
              <w:rPr>
                <w:rFonts w:ascii="Calibri" w:hAnsi="Calibri"/>
                <w:sz w:val="24"/>
                <w:szCs w:val="24"/>
              </w:rPr>
            </w:pPr>
          </w:p>
          <w:p w14:paraId="6A36E844" w14:textId="2E54194C" w:rsidR="00402213" w:rsidRDefault="00402213" w:rsidP="00402213">
            <w:pPr>
              <w:spacing w:after="5" w:line="249" w:lineRule="auto"/>
              <w:rPr>
                <w:rFonts w:ascii="Calibri" w:hAnsi="Calibri"/>
                <w:sz w:val="24"/>
                <w:szCs w:val="24"/>
              </w:rPr>
            </w:pPr>
            <w:r>
              <w:rPr>
                <w:rFonts w:ascii="Calibri" w:hAnsi="Calibri"/>
                <w:sz w:val="24"/>
                <w:szCs w:val="24"/>
              </w:rPr>
              <w:t xml:space="preserve">e.) </w:t>
            </w:r>
            <w:r w:rsidRPr="00286EC6">
              <w:rPr>
                <w:rFonts w:ascii="Calibri" w:hAnsi="Calibri"/>
                <w:sz w:val="24"/>
                <w:szCs w:val="24"/>
              </w:rPr>
              <w:t>Use of Seesaw</w:t>
            </w:r>
          </w:p>
          <w:p w14:paraId="77E5697F" w14:textId="77777777" w:rsidR="00F80679" w:rsidRPr="00AB2EFC" w:rsidRDefault="00F80679" w:rsidP="00F80679">
            <w:pPr>
              <w:spacing w:after="5" w:line="249" w:lineRule="auto"/>
              <w:ind w:left="360"/>
              <w:rPr>
                <w:rFonts w:ascii="Calibri" w:hAnsi="Calibri"/>
                <w:sz w:val="24"/>
                <w:szCs w:val="24"/>
              </w:rPr>
            </w:pPr>
          </w:p>
          <w:p w14:paraId="370D2ED7" w14:textId="0D1CB137" w:rsidR="00F80679" w:rsidRDefault="00402213" w:rsidP="00F80679">
            <w:pPr>
              <w:spacing w:after="5" w:line="249" w:lineRule="auto"/>
              <w:rPr>
                <w:rFonts w:ascii="Calibri" w:hAnsi="Calibri"/>
                <w:sz w:val="24"/>
                <w:szCs w:val="24"/>
              </w:rPr>
            </w:pPr>
            <w:r>
              <w:rPr>
                <w:rFonts w:ascii="Calibri" w:hAnsi="Calibri"/>
                <w:sz w:val="24"/>
                <w:szCs w:val="24"/>
              </w:rPr>
              <w:t>f</w:t>
            </w:r>
            <w:r w:rsidR="00F80679">
              <w:rPr>
                <w:rFonts w:ascii="Calibri" w:hAnsi="Calibri"/>
                <w:sz w:val="24"/>
                <w:szCs w:val="24"/>
              </w:rPr>
              <w:t>.) Grade 2, 3 and 4 to complete the Math Screener.</w:t>
            </w:r>
          </w:p>
          <w:p w14:paraId="0FCAB1C5" w14:textId="77777777" w:rsidR="00F80679" w:rsidRDefault="00F80679" w:rsidP="00F80679">
            <w:pPr>
              <w:spacing w:after="5" w:line="249" w:lineRule="auto"/>
              <w:rPr>
                <w:rFonts w:ascii="Calibri" w:hAnsi="Calibri"/>
                <w:sz w:val="24"/>
                <w:szCs w:val="24"/>
              </w:rPr>
            </w:pPr>
          </w:p>
          <w:p w14:paraId="6E1286DD" w14:textId="158EAD5F" w:rsidR="00F80679" w:rsidRDefault="00402213" w:rsidP="00F80679">
            <w:pPr>
              <w:spacing w:after="5" w:line="249" w:lineRule="auto"/>
              <w:rPr>
                <w:rFonts w:ascii="Calibri" w:hAnsi="Calibri"/>
                <w:sz w:val="24"/>
                <w:szCs w:val="24"/>
              </w:rPr>
            </w:pPr>
            <w:r>
              <w:rPr>
                <w:rFonts w:ascii="Calibri" w:hAnsi="Calibri"/>
                <w:sz w:val="24"/>
                <w:szCs w:val="24"/>
              </w:rPr>
              <w:t>g</w:t>
            </w:r>
            <w:r w:rsidR="00F80679">
              <w:rPr>
                <w:rFonts w:ascii="Calibri" w:hAnsi="Calibri"/>
                <w:sz w:val="24"/>
                <w:szCs w:val="24"/>
              </w:rPr>
              <w:t>.) All Teachers to use the GSSD Analytical Math Rubric.</w:t>
            </w:r>
          </w:p>
          <w:p w14:paraId="57CCC43F" w14:textId="77777777" w:rsidR="00F80679" w:rsidRDefault="00F80679" w:rsidP="00F80679">
            <w:pPr>
              <w:spacing w:after="5" w:line="249" w:lineRule="auto"/>
              <w:rPr>
                <w:rFonts w:ascii="Calibri" w:hAnsi="Calibri"/>
                <w:sz w:val="24"/>
                <w:szCs w:val="24"/>
              </w:rPr>
            </w:pPr>
          </w:p>
          <w:p w14:paraId="65917761" w14:textId="48E3E734" w:rsidR="00F80679" w:rsidRPr="00005D0E" w:rsidRDefault="00402213" w:rsidP="00F80679">
            <w:pPr>
              <w:spacing w:after="5" w:line="249" w:lineRule="auto"/>
              <w:rPr>
                <w:rFonts w:ascii="Calibri" w:hAnsi="Calibri"/>
                <w:sz w:val="24"/>
                <w:szCs w:val="24"/>
              </w:rPr>
            </w:pPr>
            <w:r>
              <w:rPr>
                <w:rFonts w:ascii="Calibri" w:hAnsi="Calibri"/>
                <w:sz w:val="24"/>
                <w:szCs w:val="24"/>
              </w:rPr>
              <w:t>h</w:t>
            </w:r>
            <w:r w:rsidR="00F80679">
              <w:rPr>
                <w:rFonts w:ascii="Calibri" w:hAnsi="Calibri"/>
                <w:sz w:val="24"/>
                <w:szCs w:val="24"/>
              </w:rPr>
              <w:t>.) All Teachers to use the Pre-Math Assessments from the Ministry.</w:t>
            </w:r>
          </w:p>
          <w:p w14:paraId="3CBE410F" w14:textId="77777777" w:rsidR="0041613F" w:rsidRDefault="0041613F" w:rsidP="006254F1">
            <w:pPr>
              <w:spacing w:after="5" w:line="249" w:lineRule="auto"/>
              <w:rPr>
                <w:rFonts w:ascii="Calibri" w:hAnsi="Calibri"/>
                <w:b/>
                <w:sz w:val="24"/>
                <w:szCs w:val="24"/>
              </w:rPr>
            </w:pPr>
          </w:p>
          <w:p w14:paraId="35ECAB4D" w14:textId="68AAECB8" w:rsidR="00196175" w:rsidRDefault="00196175" w:rsidP="00196175">
            <w:pPr>
              <w:spacing w:after="5" w:line="249" w:lineRule="auto"/>
              <w:rPr>
                <w:rFonts w:ascii="Calibri" w:hAnsi="Calibri"/>
                <w:b/>
                <w:sz w:val="24"/>
                <w:szCs w:val="24"/>
              </w:rPr>
            </w:pPr>
            <w:r>
              <w:rPr>
                <w:rFonts w:ascii="Calibri" w:hAnsi="Calibri"/>
                <w:b/>
                <w:sz w:val="24"/>
                <w:szCs w:val="24"/>
              </w:rPr>
              <w:t xml:space="preserve">2. Make Math Fun </w:t>
            </w:r>
            <w:proofErr w:type="gramStart"/>
            <w:r>
              <w:rPr>
                <w:rFonts w:ascii="Calibri" w:hAnsi="Calibri"/>
                <w:b/>
                <w:sz w:val="24"/>
                <w:szCs w:val="24"/>
              </w:rPr>
              <w:t>For</w:t>
            </w:r>
            <w:proofErr w:type="gramEnd"/>
            <w:r>
              <w:rPr>
                <w:rFonts w:ascii="Calibri" w:hAnsi="Calibri"/>
                <w:b/>
                <w:sz w:val="24"/>
                <w:szCs w:val="24"/>
              </w:rPr>
              <w:t xml:space="preserve"> Students</w:t>
            </w:r>
          </w:p>
          <w:p w14:paraId="0048344D" w14:textId="6D0B1F33" w:rsidR="00D60C95" w:rsidRDefault="00D60C95" w:rsidP="00196175">
            <w:pPr>
              <w:spacing w:after="5" w:line="249" w:lineRule="auto"/>
              <w:rPr>
                <w:rFonts w:ascii="Calibri" w:hAnsi="Calibri"/>
                <w:b/>
                <w:sz w:val="24"/>
                <w:szCs w:val="24"/>
              </w:rPr>
            </w:pPr>
          </w:p>
          <w:p w14:paraId="5EB8CE54" w14:textId="55BB1207" w:rsidR="00D60C95" w:rsidRDefault="00D60C95" w:rsidP="00196175">
            <w:pPr>
              <w:spacing w:after="5" w:line="249" w:lineRule="auto"/>
              <w:rPr>
                <w:rFonts w:ascii="Calibri" w:hAnsi="Calibri"/>
                <w:bCs/>
                <w:sz w:val="24"/>
                <w:szCs w:val="24"/>
              </w:rPr>
            </w:pPr>
            <w:r>
              <w:rPr>
                <w:rFonts w:ascii="Calibri" w:hAnsi="Calibri"/>
                <w:bCs/>
                <w:sz w:val="24"/>
                <w:szCs w:val="24"/>
              </w:rPr>
              <w:t>a.) Put together a math trail through the community and link technology with this.</w:t>
            </w:r>
          </w:p>
          <w:p w14:paraId="04AF715C" w14:textId="599C8F97" w:rsidR="00D60C95" w:rsidRDefault="00D60C95" w:rsidP="00196175">
            <w:pPr>
              <w:spacing w:after="5" w:line="249" w:lineRule="auto"/>
              <w:rPr>
                <w:rFonts w:ascii="Calibri" w:hAnsi="Calibri"/>
                <w:bCs/>
                <w:sz w:val="24"/>
                <w:szCs w:val="24"/>
              </w:rPr>
            </w:pPr>
          </w:p>
          <w:p w14:paraId="663D8465" w14:textId="415B3DCD" w:rsidR="00D60C95" w:rsidRDefault="00D60C95" w:rsidP="00196175">
            <w:pPr>
              <w:spacing w:after="5" w:line="249" w:lineRule="auto"/>
              <w:rPr>
                <w:rFonts w:ascii="Calibri" w:hAnsi="Calibri"/>
                <w:bCs/>
                <w:sz w:val="24"/>
                <w:szCs w:val="24"/>
              </w:rPr>
            </w:pPr>
            <w:r>
              <w:rPr>
                <w:rFonts w:ascii="Calibri" w:hAnsi="Calibri"/>
                <w:bCs/>
                <w:sz w:val="24"/>
                <w:szCs w:val="24"/>
              </w:rPr>
              <w:t>b.) Put on “number blocks” will the kids are eating (K-2)</w:t>
            </w:r>
          </w:p>
          <w:p w14:paraId="645EAA4D" w14:textId="1EB83B18" w:rsidR="00C331A3" w:rsidRDefault="00C331A3" w:rsidP="00196175">
            <w:pPr>
              <w:spacing w:after="5" w:line="249" w:lineRule="auto"/>
              <w:rPr>
                <w:rFonts w:ascii="Calibri" w:hAnsi="Calibri"/>
                <w:bCs/>
                <w:sz w:val="24"/>
                <w:szCs w:val="24"/>
              </w:rPr>
            </w:pPr>
          </w:p>
          <w:p w14:paraId="1CBFC982" w14:textId="26715341" w:rsidR="00C331A3" w:rsidRPr="00D60C95" w:rsidRDefault="00C331A3" w:rsidP="00196175">
            <w:pPr>
              <w:spacing w:after="5" w:line="249" w:lineRule="auto"/>
              <w:rPr>
                <w:rFonts w:ascii="Calibri" w:hAnsi="Calibri"/>
                <w:bCs/>
                <w:sz w:val="24"/>
                <w:szCs w:val="24"/>
              </w:rPr>
            </w:pPr>
            <w:r>
              <w:rPr>
                <w:rFonts w:ascii="Calibri" w:hAnsi="Calibri"/>
                <w:bCs/>
                <w:sz w:val="24"/>
                <w:szCs w:val="24"/>
              </w:rPr>
              <w:t>c.)  Math intervention Time so math comes easier for students.</w:t>
            </w:r>
          </w:p>
          <w:p w14:paraId="526BD4C8" w14:textId="77777777" w:rsidR="0041613F" w:rsidRDefault="0041613F" w:rsidP="006254F1">
            <w:pPr>
              <w:spacing w:after="5" w:line="249" w:lineRule="auto"/>
              <w:rPr>
                <w:rFonts w:ascii="Calibri" w:hAnsi="Calibri"/>
                <w:b/>
                <w:sz w:val="24"/>
                <w:szCs w:val="24"/>
              </w:rPr>
            </w:pPr>
          </w:p>
          <w:p w14:paraId="51E824BE" w14:textId="77777777" w:rsidR="0041613F" w:rsidRDefault="0041613F" w:rsidP="006254F1">
            <w:pPr>
              <w:spacing w:after="5" w:line="249" w:lineRule="auto"/>
              <w:rPr>
                <w:rFonts w:ascii="Calibri" w:hAnsi="Calibri"/>
                <w:b/>
                <w:sz w:val="24"/>
                <w:szCs w:val="24"/>
              </w:rPr>
            </w:pPr>
          </w:p>
          <w:p w14:paraId="75DE3287" w14:textId="0DCECF01" w:rsidR="006254F1" w:rsidRDefault="006254F1" w:rsidP="006254F1">
            <w:pPr>
              <w:spacing w:after="5" w:line="249" w:lineRule="auto"/>
              <w:rPr>
                <w:rFonts w:ascii="Calibri" w:hAnsi="Calibri"/>
                <w:b/>
                <w:sz w:val="24"/>
                <w:szCs w:val="24"/>
              </w:rPr>
            </w:pPr>
            <w:r>
              <w:rPr>
                <w:rFonts w:ascii="Calibri" w:hAnsi="Calibri"/>
                <w:b/>
                <w:sz w:val="24"/>
                <w:szCs w:val="24"/>
              </w:rPr>
              <w:t>1. Capacity Building in the Student Well Being Area of “Reducing Anxiety”</w:t>
            </w:r>
          </w:p>
          <w:p w14:paraId="68455895" w14:textId="77777777" w:rsidR="006254F1" w:rsidRDefault="006254F1" w:rsidP="006254F1">
            <w:pPr>
              <w:spacing w:after="5" w:line="249" w:lineRule="auto"/>
              <w:rPr>
                <w:rFonts w:ascii="Calibri" w:hAnsi="Calibri"/>
                <w:b/>
                <w:sz w:val="24"/>
                <w:szCs w:val="24"/>
              </w:rPr>
            </w:pPr>
          </w:p>
          <w:p w14:paraId="47642990" w14:textId="77777777" w:rsidR="006254F1" w:rsidRDefault="006254F1" w:rsidP="006254F1">
            <w:pPr>
              <w:spacing w:after="5" w:line="249" w:lineRule="auto"/>
              <w:rPr>
                <w:rFonts w:ascii="Calibri" w:hAnsi="Calibri"/>
                <w:sz w:val="24"/>
                <w:szCs w:val="24"/>
              </w:rPr>
            </w:pPr>
            <w:r>
              <w:rPr>
                <w:rFonts w:ascii="Calibri" w:hAnsi="Calibri"/>
                <w:sz w:val="24"/>
                <w:szCs w:val="24"/>
              </w:rPr>
              <w:lastRenderedPageBreak/>
              <w:t>a.) Put a CJES Team in place known as the “Student Well-Being Team to actualize this section of the LIP.</w:t>
            </w:r>
          </w:p>
          <w:p w14:paraId="689B668E" w14:textId="77777777" w:rsidR="006254F1" w:rsidRPr="00FA7BF6" w:rsidRDefault="006254F1" w:rsidP="006254F1">
            <w:pPr>
              <w:spacing w:after="5" w:line="249" w:lineRule="auto"/>
              <w:rPr>
                <w:rFonts w:ascii="Calibri" w:hAnsi="Calibri"/>
                <w:sz w:val="24"/>
                <w:szCs w:val="24"/>
              </w:rPr>
            </w:pPr>
          </w:p>
          <w:p w14:paraId="2CBA4F59" w14:textId="77777777" w:rsidR="006254F1" w:rsidRDefault="006254F1" w:rsidP="006254F1">
            <w:pPr>
              <w:spacing w:after="5" w:line="249" w:lineRule="auto"/>
              <w:rPr>
                <w:rFonts w:ascii="Calibri" w:hAnsi="Calibri"/>
                <w:b/>
                <w:sz w:val="24"/>
                <w:szCs w:val="24"/>
              </w:rPr>
            </w:pPr>
            <w:r>
              <w:rPr>
                <w:rFonts w:ascii="Calibri" w:hAnsi="Calibri"/>
                <w:b/>
                <w:sz w:val="24"/>
                <w:szCs w:val="24"/>
              </w:rPr>
              <w:t>2. Reducing Anxiety via Environment/Culture of calming and caring.</w:t>
            </w:r>
          </w:p>
          <w:p w14:paraId="0282C32E" w14:textId="77777777" w:rsidR="006254F1" w:rsidRDefault="006254F1" w:rsidP="006254F1">
            <w:pPr>
              <w:spacing w:after="5" w:line="249" w:lineRule="auto"/>
              <w:rPr>
                <w:rFonts w:ascii="Calibri" w:hAnsi="Calibri"/>
                <w:b/>
                <w:sz w:val="24"/>
                <w:szCs w:val="24"/>
              </w:rPr>
            </w:pPr>
          </w:p>
          <w:p w14:paraId="5AB1C71C" w14:textId="77777777" w:rsidR="006254F1" w:rsidRPr="0066443F" w:rsidRDefault="006254F1" w:rsidP="006254F1">
            <w:pPr>
              <w:pStyle w:val="ListParagraph"/>
              <w:numPr>
                <w:ilvl w:val="0"/>
                <w:numId w:val="26"/>
              </w:numPr>
              <w:spacing w:after="5" w:line="249" w:lineRule="auto"/>
              <w:rPr>
                <w:rFonts w:ascii="Calibri" w:hAnsi="Calibri"/>
                <w:sz w:val="24"/>
                <w:szCs w:val="24"/>
              </w:rPr>
            </w:pPr>
            <w:r w:rsidRPr="0066443F">
              <w:rPr>
                <w:rFonts w:ascii="Calibri" w:hAnsi="Calibri"/>
                <w:sz w:val="24"/>
                <w:szCs w:val="24"/>
              </w:rPr>
              <w:t xml:space="preserve">Beginning of the year </w:t>
            </w:r>
            <w:r>
              <w:rPr>
                <w:rFonts w:ascii="Calibri" w:hAnsi="Calibri"/>
                <w:sz w:val="24"/>
                <w:szCs w:val="24"/>
              </w:rPr>
              <w:t xml:space="preserve">Zoom </w:t>
            </w:r>
            <w:r w:rsidRPr="0066443F">
              <w:rPr>
                <w:rFonts w:ascii="Calibri" w:hAnsi="Calibri"/>
                <w:sz w:val="24"/>
                <w:szCs w:val="24"/>
              </w:rPr>
              <w:t>Assembly to show students they are in a helpful supportive environment</w:t>
            </w:r>
          </w:p>
          <w:p w14:paraId="71305BF4" w14:textId="77777777" w:rsidR="006254F1" w:rsidRDefault="006254F1" w:rsidP="006254F1">
            <w:pPr>
              <w:spacing w:after="5" w:line="249" w:lineRule="auto"/>
              <w:rPr>
                <w:rFonts w:ascii="Calibri" w:hAnsi="Calibri"/>
                <w:sz w:val="24"/>
                <w:szCs w:val="24"/>
              </w:rPr>
            </w:pPr>
          </w:p>
          <w:p w14:paraId="053EF40C" w14:textId="5C02FD7C" w:rsidR="006254F1" w:rsidRPr="00420505" w:rsidRDefault="006254F1" w:rsidP="006254F1">
            <w:pPr>
              <w:pStyle w:val="ListParagraph"/>
              <w:numPr>
                <w:ilvl w:val="0"/>
                <w:numId w:val="26"/>
              </w:numPr>
              <w:spacing w:after="5" w:line="249" w:lineRule="auto"/>
              <w:rPr>
                <w:rFonts w:ascii="Calibri" w:hAnsi="Calibri"/>
                <w:sz w:val="24"/>
                <w:szCs w:val="24"/>
              </w:rPr>
            </w:pPr>
            <w:r>
              <w:rPr>
                <w:rFonts w:ascii="Calibri" w:hAnsi="Calibri"/>
                <w:sz w:val="24"/>
                <w:szCs w:val="24"/>
              </w:rPr>
              <w:t>Staggered entry at the beginning of the year in PK &amp; Kindergarten.</w:t>
            </w:r>
          </w:p>
          <w:p w14:paraId="5B251380" w14:textId="77777777" w:rsidR="006254F1" w:rsidRDefault="006254F1" w:rsidP="006254F1">
            <w:pPr>
              <w:spacing w:after="5" w:line="249" w:lineRule="auto"/>
              <w:rPr>
                <w:rFonts w:ascii="Calibri" w:hAnsi="Calibri"/>
                <w:sz w:val="24"/>
                <w:szCs w:val="24"/>
              </w:rPr>
            </w:pPr>
          </w:p>
          <w:p w14:paraId="4BDA43F8" w14:textId="77777777" w:rsidR="006254F1" w:rsidRDefault="006254F1" w:rsidP="006254F1">
            <w:pPr>
              <w:pStyle w:val="ListParagraph"/>
              <w:numPr>
                <w:ilvl w:val="0"/>
                <w:numId w:val="26"/>
              </w:numPr>
              <w:spacing w:after="5" w:line="249" w:lineRule="auto"/>
              <w:rPr>
                <w:rFonts w:ascii="Calibri" w:hAnsi="Calibri"/>
                <w:sz w:val="24"/>
                <w:szCs w:val="24"/>
              </w:rPr>
            </w:pPr>
            <w:r>
              <w:rPr>
                <w:rFonts w:ascii="Calibri" w:hAnsi="Calibri"/>
                <w:sz w:val="24"/>
                <w:szCs w:val="24"/>
              </w:rPr>
              <w:t xml:space="preserve">Incorporate more fresh air </w:t>
            </w:r>
            <w:proofErr w:type="gramStart"/>
            <w:r>
              <w:rPr>
                <w:rFonts w:ascii="Calibri" w:hAnsi="Calibri"/>
                <w:sz w:val="24"/>
                <w:szCs w:val="24"/>
              </w:rPr>
              <w:t>breaks</w:t>
            </w:r>
            <w:proofErr w:type="gramEnd"/>
            <w:r>
              <w:rPr>
                <w:rFonts w:ascii="Calibri" w:hAnsi="Calibri"/>
                <w:sz w:val="24"/>
                <w:szCs w:val="24"/>
              </w:rPr>
              <w:t xml:space="preserve"> throughout the day like a walk around the playground, yoga on the playground</w:t>
            </w:r>
          </w:p>
          <w:p w14:paraId="0FB1E6BA" w14:textId="6EF6BFB2" w:rsidR="006254F1" w:rsidRDefault="006254F1" w:rsidP="006254F1">
            <w:pPr>
              <w:pStyle w:val="ListParagraph"/>
              <w:numPr>
                <w:ilvl w:val="0"/>
                <w:numId w:val="26"/>
              </w:numPr>
              <w:spacing w:after="5" w:line="249" w:lineRule="auto"/>
              <w:rPr>
                <w:rFonts w:ascii="Calibri" w:hAnsi="Calibri"/>
                <w:sz w:val="24"/>
                <w:szCs w:val="24"/>
              </w:rPr>
            </w:pPr>
            <w:r>
              <w:rPr>
                <w:rFonts w:ascii="Calibri" w:hAnsi="Calibri"/>
                <w:sz w:val="24"/>
                <w:szCs w:val="24"/>
              </w:rPr>
              <w:t xml:space="preserve">Terry Fox Run – Good activity for the students. </w:t>
            </w:r>
          </w:p>
          <w:p w14:paraId="36ED2E16" w14:textId="70E26A2B" w:rsidR="006254F1" w:rsidRDefault="006254F1" w:rsidP="006254F1">
            <w:pPr>
              <w:spacing w:after="5" w:line="249" w:lineRule="auto"/>
              <w:ind w:left="350"/>
              <w:rPr>
                <w:rFonts w:ascii="Calibri" w:hAnsi="Calibri"/>
                <w:sz w:val="24"/>
                <w:szCs w:val="24"/>
              </w:rPr>
            </w:pPr>
            <w:r>
              <w:rPr>
                <w:rFonts w:ascii="Calibri" w:hAnsi="Calibri"/>
                <w:sz w:val="24"/>
                <w:szCs w:val="24"/>
              </w:rPr>
              <w:t xml:space="preserve">e.) Mindfulness videos like Cosmic </w:t>
            </w:r>
            <w:proofErr w:type="gramStart"/>
            <w:r>
              <w:rPr>
                <w:rFonts w:ascii="Calibri" w:hAnsi="Calibri"/>
                <w:sz w:val="24"/>
                <w:szCs w:val="24"/>
              </w:rPr>
              <w:t>kids</w:t>
            </w:r>
            <w:proofErr w:type="gramEnd"/>
            <w:r>
              <w:rPr>
                <w:rFonts w:ascii="Calibri" w:hAnsi="Calibri"/>
                <w:sz w:val="24"/>
                <w:szCs w:val="24"/>
              </w:rPr>
              <w:t xml:space="preserve"> yoga and “Go-Noodle” for relaxation and centering in the classroom.</w:t>
            </w:r>
          </w:p>
          <w:p w14:paraId="440DC487" w14:textId="77777777" w:rsidR="006254F1" w:rsidRDefault="006254F1" w:rsidP="006254F1">
            <w:pPr>
              <w:spacing w:after="5" w:line="249" w:lineRule="auto"/>
              <w:rPr>
                <w:rFonts w:ascii="Calibri" w:hAnsi="Calibri"/>
                <w:sz w:val="24"/>
                <w:szCs w:val="24"/>
              </w:rPr>
            </w:pPr>
          </w:p>
          <w:p w14:paraId="5F395445" w14:textId="35214DA3" w:rsidR="006254F1" w:rsidRDefault="006254F1" w:rsidP="006254F1">
            <w:pPr>
              <w:spacing w:after="5" w:line="249" w:lineRule="auto"/>
              <w:ind w:left="350"/>
              <w:rPr>
                <w:rFonts w:ascii="Calibri" w:hAnsi="Calibri"/>
                <w:sz w:val="24"/>
                <w:szCs w:val="24"/>
              </w:rPr>
            </w:pPr>
            <w:r>
              <w:rPr>
                <w:rFonts w:ascii="Calibri" w:hAnsi="Calibri"/>
                <w:sz w:val="24"/>
                <w:szCs w:val="24"/>
              </w:rPr>
              <w:t>f.) Outdoor Classroom Opportunities</w:t>
            </w:r>
          </w:p>
          <w:p w14:paraId="0105A6D3" w14:textId="77777777" w:rsidR="002F7E4F" w:rsidRDefault="002F7E4F" w:rsidP="006254F1">
            <w:pPr>
              <w:spacing w:after="5" w:line="249" w:lineRule="auto"/>
              <w:ind w:left="350"/>
              <w:rPr>
                <w:rFonts w:ascii="Calibri" w:hAnsi="Calibri"/>
                <w:sz w:val="24"/>
                <w:szCs w:val="24"/>
              </w:rPr>
            </w:pPr>
          </w:p>
          <w:p w14:paraId="627456BA" w14:textId="77777777" w:rsidR="002F7E4F" w:rsidRDefault="002F7E4F" w:rsidP="006254F1">
            <w:pPr>
              <w:spacing w:after="5" w:line="249" w:lineRule="auto"/>
              <w:ind w:left="350"/>
              <w:rPr>
                <w:rFonts w:ascii="Calibri" w:hAnsi="Calibri"/>
                <w:sz w:val="24"/>
                <w:szCs w:val="24"/>
              </w:rPr>
            </w:pPr>
          </w:p>
          <w:p w14:paraId="59AC369D" w14:textId="50DDA79F" w:rsidR="006254F1" w:rsidRDefault="006254F1" w:rsidP="006254F1">
            <w:pPr>
              <w:spacing w:after="5" w:line="249" w:lineRule="auto"/>
              <w:ind w:left="350"/>
              <w:rPr>
                <w:rFonts w:ascii="Calibri" w:hAnsi="Calibri"/>
                <w:sz w:val="24"/>
                <w:szCs w:val="24"/>
              </w:rPr>
            </w:pPr>
            <w:r>
              <w:rPr>
                <w:rFonts w:ascii="Calibri" w:hAnsi="Calibri"/>
                <w:sz w:val="24"/>
                <w:szCs w:val="24"/>
              </w:rPr>
              <w:t>g.) Make a playground schedule where students can cohort with their entire grade rather than just their class this year.</w:t>
            </w:r>
          </w:p>
          <w:p w14:paraId="0E6036CB" w14:textId="1C22D563" w:rsidR="006254F1" w:rsidRDefault="006254F1" w:rsidP="006254F1">
            <w:pPr>
              <w:spacing w:after="5" w:line="249" w:lineRule="auto"/>
              <w:ind w:left="350"/>
              <w:rPr>
                <w:rFonts w:ascii="Calibri" w:hAnsi="Calibri"/>
                <w:sz w:val="24"/>
                <w:szCs w:val="24"/>
              </w:rPr>
            </w:pPr>
          </w:p>
          <w:p w14:paraId="7F60F78D" w14:textId="439EF3AB" w:rsidR="006254F1" w:rsidRDefault="006254F1" w:rsidP="006254F1">
            <w:pPr>
              <w:spacing w:after="5" w:line="249" w:lineRule="auto"/>
              <w:ind w:left="350"/>
              <w:rPr>
                <w:rFonts w:ascii="Calibri" w:hAnsi="Calibri"/>
                <w:sz w:val="24"/>
                <w:szCs w:val="24"/>
              </w:rPr>
            </w:pPr>
            <w:r>
              <w:rPr>
                <w:rFonts w:ascii="Calibri" w:hAnsi="Calibri"/>
                <w:sz w:val="24"/>
                <w:szCs w:val="24"/>
              </w:rPr>
              <w:t>h.) Assign Grade 4 “Bus Buddies”</w:t>
            </w:r>
            <w:r w:rsidR="009E79B4">
              <w:rPr>
                <w:rFonts w:ascii="Calibri" w:hAnsi="Calibri"/>
                <w:sz w:val="24"/>
                <w:szCs w:val="24"/>
              </w:rPr>
              <w:t xml:space="preserve"> to our Kindergarten’s to reduce their bus line anxiety.</w:t>
            </w:r>
          </w:p>
          <w:p w14:paraId="43F6C05C" w14:textId="6C3E7012" w:rsidR="009E79B4" w:rsidRDefault="009E79B4" w:rsidP="006254F1">
            <w:pPr>
              <w:spacing w:after="5" w:line="249" w:lineRule="auto"/>
              <w:ind w:left="350"/>
              <w:rPr>
                <w:rFonts w:ascii="Calibri" w:hAnsi="Calibri"/>
                <w:sz w:val="24"/>
                <w:szCs w:val="24"/>
              </w:rPr>
            </w:pPr>
          </w:p>
          <w:p w14:paraId="325E5CE6" w14:textId="19E536F0" w:rsidR="009E79B4" w:rsidRDefault="009E79B4" w:rsidP="006254F1">
            <w:pPr>
              <w:spacing w:after="5" w:line="249" w:lineRule="auto"/>
              <w:ind w:left="350"/>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 Form a Grade 4 SLC (Student Leadership Council)</w:t>
            </w:r>
          </w:p>
          <w:p w14:paraId="097966A3" w14:textId="11633FB4" w:rsidR="009E79B4" w:rsidRDefault="009E79B4" w:rsidP="006254F1">
            <w:pPr>
              <w:spacing w:after="5" w:line="249" w:lineRule="auto"/>
              <w:ind w:left="350"/>
              <w:rPr>
                <w:rFonts w:ascii="Calibri" w:hAnsi="Calibri"/>
                <w:sz w:val="24"/>
                <w:szCs w:val="24"/>
              </w:rPr>
            </w:pPr>
          </w:p>
          <w:p w14:paraId="278F909E" w14:textId="547E1191" w:rsidR="009E79B4" w:rsidRDefault="009E79B4" w:rsidP="006254F1">
            <w:pPr>
              <w:spacing w:after="5" w:line="249" w:lineRule="auto"/>
              <w:ind w:left="350"/>
              <w:rPr>
                <w:rFonts w:ascii="Calibri" w:hAnsi="Calibri"/>
                <w:sz w:val="24"/>
                <w:szCs w:val="24"/>
              </w:rPr>
            </w:pPr>
            <w:r>
              <w:rPr>
                <w:rFonts w:ascii="Calibri" w:hAnsi="Calibri"/>
                <w:sz w:val="24"/>
                <w:szCs w:val="24"/>
              </w:rPr>
              <w:t>j.) Staff-students connecting in the morning through greetings before the class starts.</w:t>
            </w:r>
          </w:p>
          <w:p w14:paraId="0374DAC5" w14:textId="34F96B0B" w:rsidR="00D76AE8" w:rsidRDefault="00D76AE8" w:rsidP="006254F1">
            <w:pPr>
              <w:spacing w:after="5" w:line="249" w:lineRule="auto"/>
              <w:ind w:left="350"/>
              <w:rPr>
                <w:rFonts w:ascii="Calibri" w:hAnsi="Calibri"/>
                <w:sz w:val="24"/>
                <w:szCs w:val="24"/>
              </w:rPr>
            </w:pPr>
          </w:p>
          <w:p w14:paraId="5F8C56AB" w14:textId="77312C77" w:rsidR="00D76AE8" w:rsidRDefault="00D76AE8" w:rsidP="006254F1">
            <w:pPr>
              <w:spacing w:after="5" w:line="249" w:lineRule="auto"/>
              <w:ind w:left="350"/>
              <w:rPr>
                <w:rFonts w:ascii="Calibri" w:hAnsi="Calibri"/>
                <w:sz w:val="24"/>
                <w:szCs w:val="24"/>
              </w:rPr>
            </w:pPr>
            <w:r>
              <w:rPr>
                <w:rFonts w:ascii="Calibri" w:hAnsi="Calibri"/>
                <w:sz w:val="24"/>
                <w:szCs w:val="24"/>
              </w:rPr>
              <w:t>k.) Help Mrs. Donovan with her Sensory Room Goal to better assist all students in the school</w:t>
            </w:r>
          </w:p>
          <w:p w14:paraId="401D514C" w14:textId="3FC4B2EA" w:rsidR="009E79B4" w:rsidRDefault="009E79B4" w:rsidP="006254F1">
            <w:pPr>
              <w:spacing w:after="5" w:line="249" w:lineRule="auto"/>
              <w:ind w:left="350"/>
              <w:rPr>
                <w:rFonts w:ascii="Calibri" w:hAnsi="Calibri"/>
                <w:sz w:val="24"/>
                <w:szCs w:val="24"/>
              </w:rPr>
            </w:pPr>
          </w:p>
          <w:p w14:paraId="12D1D6D6" w14:textId="77777777" w:rsidR="006254F1" w:rsidRDefault="006254F1" w:rsidP="006254F1">
            <w:pPr>
              <w:spacing w:after="5" w:line="249" w:lineRule="auto"/>
              <w:rPr>
                <w:rFonts w:ascii="Calibri" w:hAnsi="Calibri"/>
                <w:b/>
                <w:sz w:val="24"/>
                <w:szCs w:val="24"/>
              </w:rPr>
            </w:pPr>
            <w:r>
              <w:rPr>
                <w:rFonts w:ascii="Calibri" w:hAnsi="Calibri"/>
                <w:b/>
                <w:sz w:val="24"/>
                <w:szCs w:val="24"/>
              </w:rPr>
              <w:t>3. Reducing Anxiety via School Garden.</w:t>
            </w:r>
          </w:p>
          <w:p w14:paraId="172B9D4C" w14:textId="77777777" w:rsidR="006254F1" w:rsidRDefault="006254F1" w:rsidP="006254F1">
            <w:pPr>
              <w:spacing w:after="5" w:line="249" w:lineRule="auto"/>
              <w:rPr>
                <w:rFonts w:ascii="Calibri" w:hAnsi="Calibri"/>
                <w:b/>
                <w:sz w:val="24"/>
                <w:szCs w:val="24"/>
              </w:rPr>
            </w:pPr>
          </w:p>
          <w:p w14:paraId="7F3E2002" w14:textId="77777777" w:rsidR="006254F1" w:rsidRDefault="006254F1" w:rsidP="006254F1">
            <w:pPr>
              <w:spacing w:after="5" w:line="249" w:lineRule="auto"/>
              <w:rPr>
                <w:rFonts w:ascii="Calibri" w:hAnsi="Calibri"/>
                <w:sz w:val="24"/>
                <w:szCs w:val="24"/>
              </w:rPr>
            </w:pPr>
            <w:r>
              <w:rPr>
                <w:rFonts w:ascii="Calibri" w:hAnsi="Calibri"/>
                <w:sz w:val="24"/>
                <w:szCs w:val="24"/>
              </w:rPr>
              <w:t>a.) Form a Garden Committee to better tie the garden into the curriculum and our anxiety goal.</w:t>
            </w:r>
          </w:p>
          <w:p w14:paraId="0D5EDDCC" w14:textId="77777777" w:rsidR="006254F1" w:rsidRDefault="006254F1" w:rsidP="006254F1">
            <w:pPr>
              <w:spacing w:after="5" w:line="249" w:lineRule="auto"/>
              <w:rPr>
                <w:rFonts w:ascii="Calibri" w:hAnsi="Calibri"/>
                <w:sz w:val="24"/>
                <w:szCs w:val="24"/>
              </w:rPr>
            </w:pPr>
          </w:p>
          <w:p w14:paraId="0B6F9256" w14:textId="006C20EA" w:rsidR="006254F1" w:rsidRDefault="006254F1" w:rsidP="006254F1">
            <w:pPr>
              <w:spacing w:after="5" w:line="249" w:lineRule="auto"/>
              <w:rPr>
                <w:rFonts w:ascii="Calibri" w:hAnsi="Calibri"/>
                <w:sz w:val="24"/>
                <w:szCs w:val="24"/>
              </w:rPr>
            </w:pPr>
            <w:r>
              <w:rPr>
                <w:rFonts w:ascii="Calibri" w:hAnsi="Calibri"/>
                <w:sz w:val="24"/>
                <w:szCs w:val="24"/>
              </w:rPr>
              <w:lastRenderedPageBreak/>
              <w:t xml:space="preserve">b.) The Garden committee will also </w:t>
            </w:r>
            <w:proofErr w:type="gramStart"/>
            <w:r>
              <w:rPr>
                <w:rFonts w:ascii="Calibri" w:hAnsi="Calibri"/>
                <w:sz w:val="24"/>
                <w:szCs w:val="24"/>
              </w:rPr>
              <w:t>look into</w:t>
            </w:r>
            <w:proofErr w:type="gramEnd"/>
            <w:r>
              <w:rPr>
                <w:rFonts w:ascii="Calibri" w:hAnsi="Calibri"/>
                <w:sz w:val="24"/>
                <w:szCs w:val="24"/>
              </w:rPr>
              <w:t xml:space="preserve"> moving along our Outdoor Classroom opportunities.</w:t>
            </w:r>
          </w:p>
          <w:p w14:paraId="4F376D53" w14:textId="1C69EB76" w:rsidR="006254F1" w:rsidRDefault="006254F1" w:rsidP="006254F1">
            <w:pPr>
              <w:spacing w:after="5" w:line="249" w:lineRule="auto"/>
              <w:rPr>
                <w:rFonts w:ascii="Calibri" w:hAnsi="Calibri"/>
                <w:sz w:val="24"/>
                <w:szCs w:val="24"/>
              </w:rPr>
            </w:pPr>
          </w:p>
          <w:p w14:paraId="267AD8CC" w14:textId="052378F0" w:rsidR="006254F1" w:rsidRDefault="006254F1" w:rsidP="006254F1">
            <w:pPr>
              <w:spacing w:after="5" w:line="249" w:lineRule="auto"/>
              <w:rPr>
                <w:rFonts w:ascii="Calibri" w:hAnsi="Calibri"/>
                <w:sz w:val="24"/>
                <w:szCs w:val="24"/>
              </w:rPr>
            </w:pPr>
            <w:r>
              <w:rPr>
                <w:rFonts w:ascii="Calibri" w:hAnsi="Calibri"/>
                <w:sz w:val="24"/>
                <w:szCs w:val="24"/>
              </w:rPr>
              <w:t>c.) Put the school Garden as one of the schedule</w:t>
            </w:r>
            <w:r w:rsidR="009E79B4">
              <w:rPr>
                <w:rFonts w:ascii="Calibri" w:hAnsi="Calibri"/>
                <w:sz w:val="24"/>
                <w:szCs w:val="24"/>
              </w:rPr>
              <w:t>d</w:t>
            </w:r>
            <w:r>
              <w:rPr>
                <w:rFonts w:ascii="Calibri" w:hAnsi="Calibri"/>
                <w:sz w:val="24"/>
                <w:szCs w:val="24"/>
              </w:rPr>
              <w:t xml:space="preserve"> </w:t>
            </w:r>
            <w:proofErr w:type="gramStart"/>
            <w:r>
              <w:rPr>
                <w:rFonts w:ascii="Calibri" w:hAnsi="Calibri"/>
                <w:sz w:val="24"/>
                <w:szCs w:val="24"/>
              </w:rPr>
              <w:t>playground</w:t>
            </w:r>
            <w:proofErr w:type="gramEnd"/>
            <w:r>
              <w:rPr>
                <w:rFonts w:ascii="Calibri" w:hAnsi="Calibri"/>
                <w:sz w:val="24"/>
                <w:szCs w:val="24"/>
              </w:rPr>
              <w:t xml:space="preserve"> spots this year.  Have someone open the playground at the beginning of the day and close it at the end of the day so students have access.</w:t>
            </w:r>
          </w:p>
          <w:p w14:paraId="3CE33A92" w14:textId="744AD365" w:rsidR="009E79B4" w:rsidRDefault="009E79B4" w:rsidP="006254F1">
            <w:pPr>
              <w:spacing w:after="5" w:line="249" w:lineRule="auto"/>
              <w:rPr>
                <w:rFonts w:ascii="Calibri" w:hAnsi="Calibri"/>
                <w:sz w:val="24"/>
                <w:szCs w:val="24"/>
              </w:rPr>
            </w:pPr>
          </w:p>
          <w:p w14:paraId="759CBA28" w14:textId="42FECA2D" w:rsidR="009E79B4" w:rsidRDefault="009E79B4" w:rsidP="006254F1">
            <w:pPr>
              <w:spacing w:after="5" w:line="249" w:lineRule="auto"/>
              <w:rPr>
                <w:rFonts w:ascii="Calibri" w:hAnsi="Calibri"/>
                <w:sz w:val="24"/>
                <w:szCs w:val="24"/>
              </w:rPr>
            </w:pPr>
            <w:r>
              <w:rPr>
                <w:rFonts w:ascii="Calibri" w:hAnsi="Calibri"/>
                <w:sz w:val="24"/>
                <w:szCs w:val="24"/>
              </w:rPr>
              <w:t>d.)  Gr. 4’s to partner with CCS again to plant at the CCS garden and visit to see it grow.</w:t>
            </w:r>
          </w:p>
          <w:p w14:paraId="524D9BB2" w14:textId="77777777" w:rsidR="006254F1" w:rsidRDefault="006254F1" w:rsidP="006254F1">
            <w:pPr>
              <w:spacing w:after="5" w:line="249" w:lineRule="auto"/>
              <w:rPr>
                <w:rFonts w:ascii="Calibri" w:hAnsi="Calibri"/>
                <w:sz w:val="24"/>
                <w:szCs w:val="24"/>
              </w:rPr>
            </w:pPr>
          </w:p>
          <w:p w14:paraId="065AED2F" w14:textId="77777777" w:rsidR="006254F1" w:rsidRDefault="006254F1" w:rsidP="006254F1">
            <w:pPr>
              <w:spacing w:after="5" w:line="249" w:lineRule="auto"/>
              <w:rPr>
                <w:rFonts w:ascii="Calibri" w:hAnsi="Calibri"/>
                <w:b/>
                <w:sz w:val="24"/>
                <w:szCs w:val="24"/>
              </w:rPr>
            </w:pPr>
            <w:r>
              <w:rPr>
                <w:rFonts w:ascii="Calibri" w:hAnsi="Calibri"/>
                <w:b/>
                <w:sz w:val="24"/>
                <w:szCs w:val="24"/>
              </w:rPr>
              <w:t>4. Reducing Anxiety via School Nutrition.</w:t>
            </w:r>
          </w:p>
          <w:p w14:paraId="6949DEAA" w14:textId="77777777" w:rsidR="006254F1" w:rsidRDefault="006254F1" w:rsidP="006254F1">
            <w:pPr>
              <w:spacing w:after="5" w:line="249" w:lineRule="auto"/>
              <w:rPr>
                <w:rFonts w:ascii="Calibri" w:hAnsi="Calibri"/>
                <w:sz w:val="24"/>
                <w:szCs w:val="24"/>
              </w:rPr>
            </w:pPr>
          </w:p>
          <w:p w14:paraId="51F0219C" w14:textId="3B72DE2A" w:rsidR="006254F1" w:rsidRPr="008A695B" w:rsidRDefault="006254F1" w:rsidP="006254F1">
            <w:pPr>
              <w:pStyle w:val="ListParagraph"/>
              <w:numPr>
                <w:ilvl w:val="0"/>
                <w:numId w:val="23"/>
              </w:numPr>
              <w:spacing w:after="5" w:line="249" w:lineRule="auto"/>
              <w:rPr>
                <w:rFonts w:ascii="Calibri" w:hAnsi="Calibri"/>
                <w:sz w:val="24"/>
                <w:szCs w:val="24"/>
              </w:rPr>
            </w:pPr>
            <w:r w:rsidRPr="008A695B">
              <w:rPr>
                <w:rFonts w:ascii="Calibri" w:hAnsi="Calibri"/>
                <w:sz w:val="24"/>
                <w:szCs w:val="24"/>
              </w:rPr>
              <w:t xml:space="preserve">The kitchen is closed </w:t>
            </w:r>
            <w:r>
              <w:rPr>
                <w:rFonts w:ascii="Calibri" w:hAnsi="Calibri"/>
                <w:sz w:val="24"/>
                <w:szCs w:val="24"/>
              </w:rPr>
              <w:t xml:space="preserve">to students coming to the kitchen </w:t>
            </w:r>
            <w:r w:rsidRPr="008A695B">
              <w:rPr>
                <w:rFonts w:ascii="Calibri" w:hAnsi="Calibri"/>
                <w:sz w:val="24"/>
                <w:szCs w:val="24"/>
              </w:rPr>
              <w:t xml:space="preserve">due to Covid protocols.  Assign Supervisor #4 to </w:t>
            </w:r>
            <w:proofErr w:type="gramStart"/>
            <w:r w:rsidRPr="008A695B">
              <w:rPr>
                <w:rFonts w:ascii="Calibri" w:hAnsi="Calibri"/>
                <w:sz w:val="24"/>
                <w:szCs w:val="24"/>
              </w:rPr>
              <w:t>help out</w:t>
            </w:r>
            <w:proofErr w:type="gramEnd"/>
            <w:r w:rsidRPr="008A695B">
              <w:rPr>
                <w:rFonts w:ascii="Calibri" w:hAnsi="Calibri"/>
                <w:sz w:val="24"/>
                <w:szCs w:val="24"/>
              </w:rPr>
              <w:t xml:space="preserve"> if a student </w:t>
            </w:r>
            <w:r>
              <w:rPr>
                <w:rFonts w:ascii="Calibri" w:hAnsi="Calibri"/>
                <w:sz w:val="24"/>
                <w:szCs w:val="24"/>
              </w:rPr>
              <w:t xml:space="preserve">doesn’t have </w:t>
            </w:r>
            <w:r w:rsidRPr="008A695B">
              <w:rPr>
                <w:rFonts w:ascii="Calibri" w:hAnsi="Calibri"/>
                <w:sz w:val="24"/>
                <w:szCs w:val="24"/>
              </w:rPr>
              <w:t>lunch.</w:t>
            </w:r>
          </w:p>
          <w:p w14:paraId="04462F33" w14:textId="06B980C4" w:rsidR="006254F1" w:rsidRPr="008A695B" w:rsidRDefault="006254F1" w:rsidP="006254F1">
            <w:pPr>
              <w:pStyle w:val="ListParagraph"/>
              <w:numPr>
                <w:ilvl w:val="0"/>
                <w:numId w:val="23"/>
              </w:numPr>
              <w:spacing w:after="5" w:line="249" w:lineRule="auto"/>
              <w:rPr>
                <w:rFonts w:ascii="Calibri" w:hAnsi="Calibri"/>
                <w:sz w:val="24"/>
                <w:szCs w:val="24"/>
              </w:rPr>
            </w:pPr>
            <w:r>
              <w:rPr>
                <w:rFonts w:ascii="Calibri" w:hAnsi="Calibri"/>
                <w:sz w:val="24"/>
                <w:szCs w:val="24"/>
              </w:rPr>
              <w:t>Keep</w:t>
            </w:r>
            <w:r w:rsidRPr="008A695B">
              <w:rPr>
                <w:rFonts w:ascii="Calibri" w:hAnsi="Calibri"/>
                <w:sz w:val="24"/>
                <w:szCs w:val="24"/>
              </w:rPr>
              <w:t xml:space="preserve"> bread, peanut butter, apples, </w:t>
            </w:r>
            <w:proofErr w:type="spellStart"/>
            <w:r w:rsidRPr="008A695B">
              <w:rPr>
                <w:rFonts w:ascii="Calibri" w:hAnsi="Calibri"/>
                <w:sz w:val="24"/>
                <w:szCs w:val="24"/>
              </w:rPr>
              <w:t>cheez</w:t>
            </w:r>
            <w:proofErr w:type="spellEnd"/>
            <w:r w:rsidRPr="008A695B">
              <w:rPr>
                <w:rFonts w:ascii="Calibri" w:hAnsi="Calibri"/>
                <w:sz w:val="24"/>
                <w:szCs w:val="24"/>
              </w:rPr>
              <w:t>-</w:t>
            </w:r>
            <w:proofErr w:type="gramStart"/>
            <w:r w:rsidRPr="008A695B">
              <w:rPr>
                <w:rFonts w:ascii="Calibri" w:hAnsi="Calibri"/>
                <w:sz w:val="24"/>
                <w:szCs w:val="24"/>
              </w:rPr>
              <w:t>whiz</w:t>
            </w:r>
            <w:proofErr w:type="gramEnd"/>
            <w:r w:rsidRPr="008A695B">
              <w:rPr>
                <w:rFonts w:ascii="Calibri" w:hAnsi="Calibri"/>
                <w:sz w:val="24"/>
                <w:szCs w:val="24"/>
              </w:rPr>
              <w:t xml:space="preserve"> and jam on hand.</w:t>
            </w:r>
            <w:r>
              <w:rPr>
                <w:rFonts w:ascii="Calibri" w:hAnsi="Calibri"/>
                <w:sz w:val="24"/>
                <w:szCs w:val="24"/>
              </w:rPr>
              <w:t xml:space="preserve">  This could be delivered to the student in the classroom.</w:t>
            </w:r>
          </w:p>
          <w:p w14:paraId="7C75B893" w14:textId="77777777" w:rsidR="006254F1" w:rsidRPr="00CE5A6E" w:rsidRDefault="006254F1" w:rsidP="006254F1">
            <w:pPr>
              <w:spacing w:after="5" w:line="249" w:lineRule="auto"/>
              <w:rPr>
                <w:rFonts w:asciiTheme="minorHAnsi" w:hAnsiTheme="minorHAnsi" w:cstheme="minorHAnsi"/>
                <w:b/>
              </w:rPr>
            </w:pPr>
          </w:p>
        </w:tc>
        <w:tc>
          <w:tcPr>
            <w:tcW w:w="4230" w:type="dxa"/>
            <w:tcBorders>
              <w:top w:val="single" w:sz="4" w:space="0" w:color="auto"/>
              <w:left w:val="single" w:sz="4" w:space="0" w:color="auto"/>
              <w:bottom w:val="single" w:sz="4" w:space="0" w:color="auto"/>
            </w:tcBorders>
            <w:shd w:val="clear" w:color="auto" w:fill="auto"/>
          </w:tcPr>
          <w:p w14:paraId="22C2D972" w14:textId="77777777" w:rsidR="006254F1" w:rsidRDefault="006254F1" w:rsidP="006254F1">
            <w:pPr>
              <w:spacing w:after="5" w:line="249" w:lineRule="auto"/>
              <w:rPr>
                <w:rFonts w:asciiTheme="minorHAnsi" w:hAnsiTheme="minorHAnsi" w:cstheme="minorHAnsi"/>
                <w:b/>
              </w:rPr>
            </w:pPr>
          </w:p>
          <w:p w14:paraId="70DE7796" w14:textId="77777777" w:rsidR="00EF38AB" w:rsidRDefault="00EF38AB" w:rsidP="006254F1">
            <w:pPr>
              <w:spacing w:after="5" w:line="249" w:lineRule="auto"/>
              <w:rPr>
                <w:rFonts w:asciiTheme="minorHAnsi" w:hAnsiTheme="minorHAnsi" w:cstheme="minorHAnsi"/>
                <w:b/>
              </w:rPr>
            </w:pPr>
          </w:p>
          <w:p w14:paraId="5FD5A909" w14:textId="55CCAC34" w:rsidR="00EF38AB" w:rsidRDefault="00EF38AB" w:rsidP="006254F1">
            <w:pPr>
              <w:spacing w:after="5" w:line="249" w:lineRule="auto"/>
              <w:rPr>
                <w:rFonts w:asciiTheme="minorHAnsi" w:hAnsiTheme="minorHAnsi" w:cstheme="minorHAnsi"/>
                <w:b/>
              </w:rPr>
            </w:pPr>
          </w:p>
          <w:p w14:paraId="27F717E4" w14:textId="4D5C46DE" w:rsidR="00F80679" w:rsidRDefault="00F80679" w:rsidP="006254F1">
            <w:pPr>
              <w:spacing w:after="5" w:line="249" w:lineRule="auto"/>
              <w:rPr>
                <w:rFonts w:asciiTheme="minorHAnsi" w:hAnsiTheme="minorHAnsi" w:cstheme="minorHAnsi"/>
                <w:b/>
              </w:rPr>
            </w:pPr>
          </w:p>
          <w:p w14:paraId="68177F99" w14:textId="7F98351C" w:rsidR="00F80679" w:rsidRDefault="005F1393" w:rsidP="006254F1">
            <w:pPr>
              <w:spacing w:after="5" w:line="249" w:lineRule="auto"/>
              <w:rPr>
                <w:rFonts w:asciiTheme="minorHAnsi" w:hAnsiTheme="minorHAnsi" w:cstheme="minorHAnsi"/>
                <w:b/>
              </w:rPr>
            </w:pPr>
            <w:r w:rsidRPr="005F1393">
              <w:rPr>
                <w:rFonts w:asciiTheme="minorHAnsi" w:hAnsiTheme="minorHAnsi" w:cstheme="minorHAnsi"/>
                <w:b/>
                <w:highlight w:val="green"/>
              </w:rPr>
              <w:t xml:space="preserve">Thank </w:t>
            </w:r>
            <w:proofErr w:type="gramStart"/>
            <w:r w:rsidRPr="005F1393">
              <w:rPr>
                <w:rFonts w:asciiTheme="minorHAnsi" w:hAnsiTheme="minorHAnsi" w:cstheme="minorHAnsi"/>
                <w:b/>
                <w:highlight w:val="green"/>
              </w:rPr>
              <w:t>you Jenn, Lindsey and Rhonda</w:t>
            </w:r>
            <w:proofErr w:type="gramEnd"/>
          </w:p>
          <w:p w14:paraId="0D3A783F" w14:textId="1723D325" w:rsidR="005F1393" w:rsidRDefault="005F1393" w:rsidP="006254F1">
            <w:pPr>
              <w:spacing w:after="5" w:line="249" w:lineRule="auto"/>
              <w:rPr>
                <w:rFonts w:asciiTheme="minorHAnsi" w:hAnsiTheme="minorHAnsi" w:cstheme="minorHAnsi"/>
                <w:b/>
              </w:rPr>
            </w:pPr>
          </w:p>
          <w:p w14:paraId="5467E624" w14:textId="30F4D9A8" w:rsidR="005F1393" w:rsidRDefault="005F1393" w:rsidP="006254F1">
            <w:pPr>
              <w:spacing w:after="5" w:line="249" w:lineRule="auto"/>
              <w:rPr>
                <w:rFonts w:asciiTheme="minorHAnsi" w:hAnsiTheme="minorHAnsi" w:cstheme="minorHAnsi"/>
                <w:b/>
              </w:rPr>
            </w:pPr>
          </w:p>
          <w:p w14:paraId="3C4ECF0F" w14:textId="366A41CD" w:rsidR="005F1393" w:rsidRDefault="005F1393" w:rsidP="006254F1">
            <w:pPr>
              <w:spacing w:after="5" w:line="249" w:lineRule="auto"/>
              <w:rPr>
                <w:rFonts w:asciiTheme="minorHAnsi" w:hAnsiTheme="minorHAnsi" w:cstheme="minorHAnsi"/>
                <w:b/>
              </w:rPr>
            </w:pPr>
          </w:p>
          <w:p w14:paraId="256B16AA" w14:textId="18512C49" w:rsidR="005F1393" w:rsidRDefault="005F1393" w:rsidP="006254F1">
            <w:pPr>
              <w:spacing w:after="5" w:line="249" w:lineRule="auto"/>
              <w:rPr>
                <w:rFonts w:asciiTheme="minorHAnsi" w:hAnsiTheme="minorHAnsi" w:cstheme="minorHAnsi"/>
                <w:b/>
              </w:rPr>
            </w:pPr>
          </w:p>
          <w:p w14:paraId="7D1CACA8" w14:textId="50189574" w:rsidR="005F1393" w:rsidRDefault="005F1393" w:rsidP="006254F1">
            <w:pPr>
              <w:spacing w:after="5" w:line="249" w:lineRule="auto"/>
              <w:rPr>
                <w:rFonts w:asciiTheme="minorHAnsi" w:hAnsiTheme="minorHAnsi" w:cstheme="minorHAnsi"/>
                <w:b/>
              </w:rPr>
            </w:pPr>
          </w:p>
          <w:p w14:paraId="5A2A56AF" w14:textId="2EB5DE8B" w:rsidR="005F1393" w:rsidRDefault="00B008A7" w:rsidP="006254F1">
            <w:pPr>
              <w:spacing w:after="5" w:line="249" w:lineRule="auto"/>
              <w:rPr>
                <w:rFonts w:asciiTheme="minorHAnsi" w:hAnsiTheme="minorHAnsi" w:cstheme="minorHAnsi"/>
                <w:b/>
              </w:rPr>
            </w:pPr>
            <w:r w:rsidRPr="00B008A7">
              <w:rPr>
                <w:rFonts w:asciiTheme="minorHAnsi" w:hAnsiTheme="minorHAnsi" w:cstheme="minorHAnsi"/>
                <w:b/>
                <w:highlight w:val="green"/>
              </w:rPr>
              <w:t xml:space="preserve">Thank </w:t>
            </w:r>
            <w:proofErr w:type="gramStart"/>
            <w:r w:rsidRPr="00B008A7">
              <w:rPr>
                <w:rFonts w:asciiTheme="minorHAnsi" w:hAnsiTheme="minorHAnsi" w:cstheme="minorHAnsi"/>
                <w:b/>
                <w:highlight w:val="green"/>
              </w:rPr>
              <w:t>you Bev</w:t>
            </w:r>
            <w:proofErr w:type="gramEnd"/>
            <w:r w:rsidRPr="00B008A7">
              <w:rPr>
                <w:rFonts w:asciiTheme="minorHAnsi" w:hAnsiTheme="minorHAnsi" w:cstheme="minorHAnsi"/>
                <w:b/>
                <w:highlight w:val="green"/>
              </w:rPr>
              <w:t xml:space="preserve"> for your work in this area</w:t>
            </w:r>
          </w:p>
          <w:p w14:paraId="1DFDFED4" w14:textId="3425BF2B" w:rsidR="00F80679" w:rsidRDefault="00F80679" w:rsidP="006254F1">
            <w:pPr>
              <w:spacing w:after="5" w:line="249" w:lineRule="auto"/>
              <w:rPr>
                <w:rFonts w:asciiTheme="minorHAnsi" w:hAnsiTheme="minorHAnsi" w:cstheme="minorHAnsi"/>
                <w:b/>
              </w:rPr>
            </w:pPr>
          </w:p>
          <w:p w14:paraId="27239848" w14:textId="1B95DCD2" w:rsidR="00F80679" w:rsidRDefault="00F80679" w:rsidP="006254F1">
            <w:pPr>
              <w:spacing w:after="5" w:line="249" w:lineRule="auto"/>
              <w:rPr>
                <w:rFonts w:asciiTheme="minorHAnsi" w:hAnsiTheme="minorHAnsi" w:cstheme="minorHAnsi"/>
                <w:b/>
              </w:rPr>
            </w:pPr>
          </w:p>
          <w:p w14:paraId="5F4535E2" w14:textId="7D3117E2" w:rsidR="00F80679" w:rsidRDefault="00F80679" w:rsidP="006254F1">
            <w:pPr>
              <w:spacing w:after="5" w:line="249" w:lineRule="auto"/>
              <w:rPr>
                <w:rFonts w:asciiTheme="minorHAnsi" w:hAnsiTheme="minorHAnsi" w:cstheme="minorHAnsi"/>
                <w:b/>
              </w:rPr>
            </w:pPr>
          </w:p>
          <w:p w14:paraId="5F6E31CF" w14:textId="31916CEB" w:rsidR="00F80679" w:rsidRDefault="00F80679" w:rsidP="006254F1">
            <w:pPr>
              <w:spacing w:after="5" w:line="249" w:lineRule="auto"/>
              <w:rPr>
                <w:rFonts w:asciiTheme="minorHAnsi" w:hAnsiTheme="minorHAnsi" w:cstheme="minorHAnsi"/>
                <w:b/>
              </w:rPr>
            </w:pPr>
          </w:p>
          <w:p w14:paraId="330C4857" w14:textId="477D0FDB" w:rsidR="00B008A7" w:rsidRDefault="00B1025F" w:rsidP="006254F1">
            <w:pPr>
              <w:spacing w:after="5" w:line="249" w:lineRule="auto"/>
              <w:rPr>
                <w:rFonts w:asciiTheme="minorHAnsi" w:hAnsiTheme="minorHAnsi" w:cstheme="minorHAnsi"/>
                <w:b/>
              </w:rPr>
            </w:pPr>
            <w:r w:rsidRPr="00B1025F">
              <w:rPr>
                <w:rFonts w:asciiTheme="minorHAnsi" w:hAnsiTheme="minorHAnsi" w:cstheme="minorHAnsi"/>
                <w:b/>
                <w:highlight w:val="green"/>
              </w:rPr>
              <w:t>Thanks to the math committee for keeping our math resources up to date</w:t>
            </w:r>
          </w:p>
          <w:p w14:paraId="6F97A8AE" w14:textId="4C111BC9" w:rsidR="00F80679" w:rsidRDefault="00F80679" w:rsidP="006254F1">
            <w:pPr>
              <w:spacing w:after="5" w:line="249" w:lineRule="auto"/>
              <w:rPr>
                <w:rFonts w:asciiTheme="minorHAnsi" w:hAnsiTheme="minorHAnsi" w:cstheme="minorHAnsi"/>
                <w:b/>
              </w:rPr>
            </w:pPr>
          </w:p>
          <w:p w14:paraId="4763BAD2" w14:textId="77777777" w:rsidR="00B1025F" w:rsidRDefault="00B1025F" w:rsidP="006254F1">
            <w:pPr>
              <w:spacing w:after="5" w:line="249" w:lineRule="auto"/>
              <w:rPr>
                <w:rFonts w:asciiTheme="minorHAnsi" w:hAnsiTheme="minorHAnsi" w:cstheme="minorHAnsi"/>
                <w:b/>
              </w:rPr>
            </w:pPr>
          </w:p>
          <w:p w14:paraId="2DF73466" w14:textId="78FA83F0" w:rsidR="00F80679" w:rsidRDefault="00510EFD" w:rsidP="006254F1">
            <w:pPr>
              <w:spacing w:after="5" w:line="249" w:lineRule="auto"/>
              <w:rPr>
                <w:rFonts w:asciiTheme="minorHAnsi" w:hAnsiTheme="minorHAnsi" w:cstheme="minorHAnsi"/>
                <w:b/>
              </w:rPr>
            </w:pPr>
            <w:r w:rsidRPr="00510EFD">
              <w:rPr>
                <w:rFonts w:asciiTheme="minorHAnsi" w:hAnsiTheme="minorHAnsi" w:cstheme="minorHAnsi"/>
                <w:b/>
                <w:highlight w:val="green"/>
              </w:rPr>
              <w:t>Teachers are using this Resource</w:t>
            </w:r>
          </w:p>
          <w:p w14:paraId="43FE94EE" w14:textId="18A447B4" w:rsidR="00F80679" w:rsidRDefault="00F80679" w:rsidP="006254F1">
            <w:pPr>
              <w:spacing w:after="5" w:line="249" w:lineRule="auto"/>
              <w:rPr>
                <w:rFonts w:asciiTheme="minorHAnsi" w:hAnsiTheme="minorHAnsi" w:cstheme="minorHAnsi"/>
                <w:b/>
              </w:rPr>
            </w:pPr>
          </w:p>
          <w:p w14:paraId="715F84AD" w14:textId="6F39CD49" w:rsidR="00F80679" w:rsidRDefault="00995D6C" w:rsidP="006254F1">
            <w:pPr>
              <w:spacing w:after="5" w:line="249" w:lineRule="auto"/>
              <w:rPr>
                <w:rFonts w:asciiTheme="minorHAnsi" w:hAnsiTheme="minorHAnsi" w:cstheme="minorHAnsi"/>
                <w:b/>
              </w:rPr>
            </w:pPr>
            <w:r w:rsidRPr="00995D6C">
              <w:rPr>
                <w:rFonts w:asciiTheme="minorHAnsi" w:hAnsiTheme="minorHAnsi" w:cstheme="minorHAnsi"/>
                <w:b/>
                <w:highlight w:val="green"/>
              </w:rPr>
              <w:t>Teachers are using this Resource</w:t>
            </w:r>
          </w:p>
          <w:p w14:paraId="42F34B8F" w14:textId="0AA6758F" w:rsidR="00F80679" w:rsidRDefault="00F80679" w:rsidP="006254F1">
            <w:pPr>
              <w:spacing w:after="5" w:line="249" w:lineRule="auto"/>
              <w:rPr>
                <w:rFonts w:asciiTheme="minorHAnsi" w:hAnsiTheme="minorHAnsi" w:cstheme="minorHAnsi"/>
                <w:b/>
              </w:rPr>
            </w:pPr>
          </w:p>
          <w:p w14:paraId="2EF8A2CD" w14:textId="2405B112" w:rsidR="00F80679" w:rsidRPr="00BA1797" w:rsidRDefault="00995D6C" w:rsidP="006254F1">
            <w:pPr>
              <w:spacing w:after="5" w:line="249" w:lineRule="auto"/>
              <w:rPr>
                <w:rFonts w:asciiTheme="minorHAnsi" w:hAnsiTheme="minorHAnsi" w:cstheme="minorHAnsi"/>
                <w:b/>
                <w:sz w:val="16"/>
                <w:szCs w:val="16"/>
              </w:rPr>
            </w:pPr>
            <w:r w:rsidRPr="00BA1797">
              <w:rPr>
                <w:rFonts w:asciiTheme="minorHAnsi" w:hAnsiTheme="minorHAnsi" w:cstheme="minorHAnsi"/>
                <w:b/>
                <w:sz w:val="16"/>
                <w:szCs w:val="16"/>
                <w:highlight w:val="green"/>
              </w:rPr>
              <w:t xml:space="preserve">We have </w:t>
            </w:r>
            <w:r w:rsidR="00E63030" w:rsidRPr="00BA1797">
              <w:rPr>
                <w:rFonts w:asciiTheme="minorHAnsi" w:hAnsiTheme="minorHAnsi" w:cstheme="minorHAnsi"/>
                <w:b/>
                <w:sz w:val="16"/>
                <w:szCs w:val="16"/>
                <w:highlight w:val="green"/>
              </w:rPr>
              <w:t xml:space="preserve">ordered the book for every class.  See Mrs. </w:t>
            </w:r>
            <w:proofErr w:type="spellStart"/>
            <w:r w:rsidR="00E63030" w:rsidRPr="00BA1797">
              <w:rPr>
                <w:rFonts w:asciiTheme="minorHAnsi" w:hAnsiTheme="minorHAnsi" w:cstheme="minorHAnsi"/>
                <w:b/>
                <w:sz w:val="16"/>
                <w:szCs w:val="16"/>
                <w:highlight w:val="green"/>
              </w:rPr>
              <w:t>Prychak</w:t>
            </w:r>
            <w:proofErr w:type="spellEnd"/>
            <w:r w:rsidR="00E63030" w:rsidRPr="00BA1797">
              <w:rPr>
                <w:rFonts w:asciiTheme="minorHAnsi" w:hAnsiTheme="minorHAnsi" w:cstheme="minorHAnsi"/>
                <w:b/>
                <w:sz w:val="16"/>
                <w:szCs w:val="16"/>
                <w:highlight w:val="green"/>
              </w:rPr>
              <w:t xml:space="preserve"> if you need us to arrange coverage and have her </w:t>
            </w:r>
            <w:r w:rsidR="00384925" w:rsidRPr="00BA1797">
              <w:rPr>
                <w:rFonts w:asciiTheme="minorHAnsi" w:hAnsiTheme="minorHAnsi" w:cstheme="minorHAnsi"/>
                <w:b/>
                <w:sz w:val="16"/>
                <w:szCs w:val="16"/>
                <w:highlight w:val="green"/>
              </w:rPr>
              <w:t>work with you on Number talks.</w:t>
            </w:r>
          </w:p>
          <w:p w14:paraId="16619B1B" w14:textId="77777777" w:rsidR="00B1025F" w:rsidRDefault="00B1025F" w:rsidP="006254F1">
            <w:pPr>
              <w:spacing w:after="5" w:line="249" w:lineRule="auto"/>
              <w:rPr>
                <w:rFonts w:asciiTheme="minorHAnsi" w:hAnsiTheme="minorHAnsi" w:cstheme="minorHAnsi"/>
                <w:b/>
                <w:highlight w:val="green"/>
              </w:rPr>
            </w:pPr>
          </w:p>
          <w:p w14:paraId="3EA99EE9" w14:textId="7BB97F9D" w:rsidR="00F80679" w:rsidRDefault="00BA1797" w:rsidP="006254F1">
            <w:pPr>
              <w:spacing w:after="5" w:line="249" w:lineRule="auto"/>
              <w:rPr>
                <w:rFonts w:asciiTheme="minorHAnsi" w:hAnsiTheme="minorHAnsi" w:cstheme="minorHAnsi"/>
                <w:b/>
              </w:rPr>
            </w:pPr>
            <w:r w:rsidRPr="00BA1797">
              <w:rPr>
                <w:rFonts w:asciiTheme="minorHAnsi" w:hAnsiTheme="minorHAnsi" w:cstheme="minorHAnsi"/>
                <w:b/>
                <w:highlight w:val="green"/>
              </w:rPr>
              <w:t>Seesaw is Ongoing.</w:t>
            </w:r>
          </w:p>
          <w:p w14:paraId="08B466EA" w14:textId="77777777" w:rsidR="007E0D8D" w:rsidRDefault="007E0D8D" w:rsidP="006254F1">
            <w:pPr>
              <w:spacing w:after="5" w:line="249" w:lineRule="auto"/>
              <w:rPr>
                <w:rFonts w:asciiTheme="minorHAnsi" w:hAnsiTheme="minorHAnsi" w:cstheme="minorHAnsi"/>
                <w:b/>
              </w:rPr>
            </w:pPr>
          </w:p>
          <w:p w14:paraId="376327DF" w14:textId="71FD69A1" w:rsidR="00F80679" w:rsidRDefault="00F80679" w:rsidP="006254F1">
            <w:pPr>
              <w:spacing w:after="5" w:line="249" w:lineRule="auto"/>
              <w:rPr>
                <w:rFonts w:asciiTheme="minorHAnsi" w:hAnsiTheme="minorHAnsi" w:cstheme="minorHAnsi"/>
                <w:b/>
              </w:rPr>
            </w:pPr>
          </w:p>
          <w:p w14:paraId="21CA3A9A" w14:textId="029BE8EF" w:rsidR="00F80679" w:rsidRDefault="00A9458C" w:rsidP="006254F1">
            <w:pPr>
              <w:spacing w:after="5" w:line="249" w:lineRule="auto"/>
              <w:rPr>
                <w:rFonts w:asciiTheme="minorHAnsi" w:hAnsiTheme="minorHAnsi" w:cstheme="minorHAnsi"/>
                <w:b/>
              </w:rPr>
            </w:pPr>
            <w:r w:rsidRPr="007E0D8D">
              <w:rPr>
                <w:rFonts w:asciiTheme="minorHAnsi" w:hAnsiTheme="minorHAnsi" w:cstheme="minorHAnsi"/>
                <w:b/>
                <w:highlight w:val="green"/>
              </w:rPr>
              <w:t xml:space="preserve">Thank </w:t>
            </w:r>
            <w:proofErr w:type="gramStart"/>
            <w:r w:rsidRPr="007E0D8D">
              <w:rPr>
                <w:rFonts w:asciiTheme="minorHAnsi" w:hAnsiTheme="minorHAnsi" w:cstheme="minorHAnsi"/>
                <w:b/>
                <w:highlight w:val="green"/>
              </w:rPr>
              <w:t>you teachers</w:t>
            </w:r>
            <w:proofErr w:type="gramEnd"/>
            <w:r w:rsidRPr="007E0D8D">
              <w:rPr>
                <w:rFonts w:asciiTheme="minorHAnsi" w:hAnsiTheme="minorHAnsi" w:cstheme="minorHAnsi"/>
                <w:b/>
                <w:highlight w:val="green"/>
              </w:rPr>
              <w:t>.  The Screener Data has been submitted for Fall</w:t>
            </w:r>
            <w:r w:rsidR="007E0D8D" w:rsidRPr="007E0D8D">
              <w:rPr>
                <w:rFonts w:asciiTheme="minorHAnsi" w:hAnsiTheme="minorHAnsi" w:cstheme="minorHAnsi"/>
                <w:b/>
                <w:highlight w:val="green"/>
              </w:rPr>
              <w:t xml:space="preserve"> and the Spring.</w:t>
            </w:r>
          </w:p>
          <w:p w14:paraId="6D7138CA" w14:textId="2B9C9F16" w:rsidR="00F80679" w:rsidRDefault="00F80679" w:rsidP="006254F1">
            <w:pPr>
              <w:spacing w:after="5" w:line="249" w:lineRule="auto"/>
              <w:rPr>
                <w:rFonts w:asciiTheme="minorHAnsi" w:hAnsiTheme="minorHAnsi" w:cstheme="minorHAnsi"/>
                <w:b/>
              </w:rPr>
            </w:pPr>
          </w:p>
          <w:p w14:paraId="26382D7A" w14:textId="1C184D8E" w:rsidR="00F80679" w:rsidRDefault="00E54B84" w:rsidP="006254F1">
            <w:pPr>
              <w:spacing w:after="5" w:line="249" w:lineRule="auto"/>
              <w:rPr>
                <w:rFonts w:asciiTheme="minorHAnsi" w:hAnsiTheme="minorHAnsi" w:cstheme="minorHAnsi"/>
                <w:b/>
              </w:rPr>
            </w:pPr>
            <w:r w:rsidRPr="00D76888">
              <w:rPr>
                <w:rFonts w:asciiTheme="minorHAnsi" w:hAnsiTheme="minorHAnsi" w:cstheme="minorHAnsi"/>
                <w:b/>
                <w:highlight w:val="green"/>
              </w:rPr>
              <w:t xml:space="preserve">Grade 2-5 Teachers attended a Division Directed </w:t>
            </w:r>
            <w:r w:rsidR="00D76888" w:rsidRPr="00D76888">
              <w:rPr>
                <w:rFonts w:asciiTheme="minorHAnsi" w:hAnsiTheme="minorHAnsi" w:cstheme="minorHAnsi"/>
                <w:b/>
                <w:highlight w:val="green"/>
              </w:rPr>
              <w:t>Math PD about the Analytical and Holistic Rubrics on Feb. 1</w:t>
            </w:r>
            <w:r w:rsidR="00D76888" w:rsidRPr="00D76888">
              <w:rPr>
                <w:rFonts w:asciiTheme="minorHAnsi" w:hAnsiTheme="minorHAnsi" w:cstheme="minorHAnsi"/>
                <w:b/>
                <w:highlight w:val="green"/>
                <w:vertAlign w:val="superscript"/>
              </w:rPr>
              <w:t>st</w:t>
            </w:r>
            <w:r w:rsidR="00D76888" w:rsidRPr="00D76888">
              <w:rPr>
                <w:rFonts w:asciiTheme="minorHAnsi" w:hAnsiTheme="minorHAnsi" w:cstheme="minorHAnsi"/>
                <w:b/>
                <w:highlight w:val="green"/>
              </w:rPr>
              <w:t>.</w:t>
            </w:r>
          </w:p>
          <w:p w14:paraId="21A6125F" w14:textId="7B1B91E3" w:rsidR="00F80679" w:rsidRDefault="00F80679" w:rsidP="006254F1">
            <w:pPr>
              <w:spacing w:after="5" w:line="249" w:lineRule="auto"/>
              <w:rPr>
                <w:rFonts w:asciiTheme="minorHAnsi" w:hAnsiTheme="minorHAnsi" w:cstheme="minorHAnsi"/>
                <w:b/>
              </w:rPr>
            </w:pPr>
          </w:p>
          <w:p w14:paraId="5357C979" w14:textId="7E39BEF7" w:rsidR="00F80679" w:rsidRDefault="00C331A3" w:rsidP="006254F1">
            <w:pPr>
              <w:spacing w:after="5" w:line="249" w:lineRule="auto"/>
              <w:rPr>
                <w:rFonts w:asciiTheme="minorHAnsi" w:hAnsiTheme="minorHAnsi" w:cstheme="minorHAnsi"/>
                <w:b/>
              </w:rPr>
            </w:pPr>
            <w:r w:rsidRPr="007E0D8D">
              <w:rPr>
                <w:rFonts w:asciiTheme="minorHAnsi" w:hAnsiTheme="minorHAnsi" w:cstheme="minorHAnsi"/>
                <w:b/>
                <w:highlight w:val="green"/>
              </w:rPr>
              <w:t>Portal.gssd.ca</w:t>
            </w:r>
          </w:p>
          <w:p w14:paraId="48E5D6E8" w14:textId="3472511B" w:rsidR="00F80679" w:rsidRDefault="00F80679" w:rsidP="006254F1">
            <w:pPr>
              <w:spacing w:after="5" w:line="249" w:lineRule="auto"/>
              <w:rPr>
                <w:rFonts w:asciiTheme="minorHAnsi" w:hAnsiTheme="minorHAnsi" w:cstheme="minorHAnsi"/>
                <w:b/>
              </w:rPr>
            </w:pPr>
          </w:p>
          <w:p w14:paraId="209E55F2" w14:textId="79EE6C9C" w:rsidR="00F80679" w:rsidRDefault="00F80679" w:rsidP="006254F1">
            <w:pPr>
              <w:spacing w:after="5" w:line="249" w:lineRule="auto"/>
              <w:rPr>
                <w:rFonts w:asciiTheme="minorHAnsi" w:hAnsiTheme="minorHAnsi" w:cstheme="minorHAnsi"/>
                <w:b/>
              </w:rPr>
            </w:pPr>
          </w:p>
          <w:p w14:paraId="4AC99023" w14:textId="77777777" w:rsidR="00D95A9D" w:rsidRDefault="00D95A9D" w:rsidP="006254F1">
            <w:pPr>
              <w:spacing w:after="5" w:line="249" w:lineRule="auto"/>
              <w:rPr>
                <w:rFonts w:asciiTheme="minorHAnsi" w:hAnsiTheme="minorHAnsi" w:cstheme="minorHAnsi"/>
                <w:b/>
              </w:rPr>
            </w:pPr>
          </w:p>
          <w:p w14:paraId="503E7654" w14:textId="074E4A76" w:rsidR="00F80679" w:rsidRDefault="00F80679" w:rsidP="006254F1">
            <w:pPr>
              <w:spacing w:after="5" w:line="249" w:lineRule="auto"/>
              <w:rPr>
                <w:rFonts w:asciiTheme="minorHAnsi" w:hAnsiTheme="minorHAnsi" w:cstheme="minorHAnsi"/>
                <w:b/>
              </w:rPr>
            </w:pPr>
          </w:p>
          <w:p w14:paraId="618B5174" w14:textId="38C0BF02" w:rsidR="00F80679" w:rsidRDefault="00F80679" w:rsidP="006254F1">
            <w:pPr>
              <w:spacing w:after="5" w:line="249" w:lineRule="auto"/>
              <w:rPr>
                <w:rFonts w:asciiTheme="minorHAnsi" w:hAnsiTheme="minorHAnsi" w:cstheme="minorHAnsi"/>
                <w:b/>
              </w:rPr>
            </w:pPr>
          </w:p>
          <w:p w14:paraId="556C90D5" w14:textId="2C5B0366" w:rsidR="00F80679" w:rsidRDefault="009566C3" w:rsidP="006254F1">
            <w:pPr>
              <w:spacing w:after="5" w:line="249" w:lineRule="auto"/>
              <w:rPr>
                <w:rFonts w:asciiTheme="minorHAnsi" w:hAnsiTheme="minorHAnsi" w:cstheme="minorHAnsi"/>
                <w:b/>
              </w:rPr>
            </w:pPr>
            <w:r w:rsidRPr="009566C3">
              <w:rPr>
                <w:rFonts w:asciiTheme="minorHAnsi" w:hAnsiTheme="minorHAnsi" w:cstheme="minorHAnsi"/>
                <w:b/>
                <w:highlight w:val="green"/>
              </w:rPr>
              <w:t>Thank you for organizing the Jenn and Lindsey</w:t>
            </w:r>
          </w:p>
          <w:p w14:paraId="4A79BC1E" w14:textId="3B32971A" w:rsidR="00F80679" w:rsidRDefault="00F80679" w:rsidP="006254F1">
            <w:pPr>
              <w:spacing w:after="5" w:line="249" w:lineRule="auto"/>
              <w:rPr>
                <w:rFonts w:asciiTheme="minorHAnsi" w:hAnsiTheme="minorHAnsi" w:cstheme="minorHAnsi"/>
                <w:b/>
              </w:rPr>
            </w:pPr>
          </w:p>
          <w:p w14:paraId="1EDB8FDF" w14:textId="682B262A" w:rsidR="00F80679" w:rsidRDefault="00F80679" w:rsidP="006254F1">
            <w:pPr>
              <w:spacing w:after="5" w:line="249" w:lineRule="auto"/>
              <w:rPr>
                <w:rFonts w:asciiTheme="minorHAnsi" w:hAnsiTheme="minorHAnsi" w:cstheme="minorHAnsi"/>
                <w:b/>
              </w:rPr>
            </w:pPr>
          </w:p>
          <w:p w14:paraId="5A641663" w14:textId="362B5B24" w:rsidR="00F80679" w:rsidRDefault="00DD2CA2" w:rsidP="006254F1">
            <w:pPr>
              <w:spacing w:after="5" w:line="249" w:lineRule="auto"/>
              <w:rPr>
                <w:rFonts w:asciiTheme="minorHAnsi" w:hAnsiTheme="minorHAnsi" w:cstheme="minorHAnsi"/>
                <w:b/>
              </w:rPr>
            </w:pPr>
            <w:r w:rsidRPr="009566C3">
              <w:rPr>
                <w:rFonts w:asciiTheme="minorHAnsi" w:hAnsiTheme="minorHAnsi" w:cstheme="minorHAnsi"/>
                <w:b/>
                <w:highlight w:val="green"/>
              </w:rPr>
              <w:t>The kids seem to love thi</w:t>
            </w:r>
            <w:r w:rsidR="009566C3">
              <w:rPr>
                <w:rFonts w:asciiTheme="minorHAnsi" w:hAnsiTheme="minorHAnsi" w:cstheme="minorHAnsi"/>
                <w:b/>
              </w:rPr>
              <w:t>s.</w:t>
            </w:r>
          </w:p>
          <w:p w14:paraId="58FBB301" w14:textId="4B0F1297" w:rsidR="00F80679" w:rsidRDefault="00F80679" w:rsidP="006254F1">
            <w:pPr>
              <w:spacing w:after="5" w:line="249" w:lineRule="auto"/>
              <w:rPr>
                <w:rFonts w:asciiTheme="minorHAnsi" w:hAnsiTheme="minorHAnsi" w:cstheme="minorHAnsi"/>
                <w:b/>
              </w:rPr>
            </w:pPr>
          </w:p>
          <w:p w14:paraId="1C4913E8" w14:textId="38544D05" w:rsidR="00F80679" w:rsidRDefault="00F80679" w:rsidP="006254F1">
            <w:pPr>
              <w:spacing w:after="5" w:line="249" w:lineRule="auto"/>
              <w:rPr>
                <w:rFonts w:asciiTheme="minorHAnsi" w:hAnsiTheme="minorHAnsi" w:cstheme="minorHAnsi"/>
                <w:b/>
              </w:rPr>
            </w:pPr>
          </w:p>
          <w:p w14:paraId="151B8399" w14:textId="77777777" w:rsidR="009566C3" w:rsidRDefault="009566C3" w:rsidP="006254F1">
            <w:pPr>
              <w:spacing w:after="5" w:line="249" w:lineRule="auto"/>
              <w:rPr>
                <w:rFonts w:asciiTheme="minorHAnsi" w:hAnsiTheme="minorHAnsi" w:cstheme="minorHAnsi"/>
                <w:b/>
              </w:rPr>
            </w:pPr>
          </w:p>
          <w:p w14:paraId="01559A4E" w14:textId="682F389C" w:rsidR="005F1393" w:rsidRDefault="00C331A3" w:rsidP="006254F1">
            <w:pPr>
              <w:spacing w:after="5" w:line="249" w:lineRule="auto"/>
              <w:rPr>
                <w:rFonts w:asciiTheme="minorHAnsi" w:hAnsiTheme="minorHAnsi" w:cstheme="minorHAnsi"/>
                <w:b/>
              </w:rPr>
            </w:pPr>
            <w:r w:rsidRPr="009566C3">
              <w:rPr>
                <w:rFonts w:asciiTheme="minorHAnsi" w:hAnsiTheme="minorHAnsi" w:cstheme="minorHAnsi"/>
                <w:b/>
                <w:highlight w:val="green"/>
              </w:rPr>
              <w:t>The has been built into Laura’s RTI time on Day 2.</w:t>
            </w:r>
          </w:p>
          <w:p w14:paraId="60449E6F" w14:textId="437EFC3D" w:rsidR="00F80679" w:rsidRDefault="00F80679" w:rsidP="006254F1">
            <w:pPr>
              <w:spacing w:after="5" w:line="249" w:lineRule="auto"/>
              <w:rPr>
                <w:rFonts w:asciiTheme="minorHAnsi" w:hAnsiTheme="minorHAnsi" w:cstheme="minorHAnsi"/>
                <w:b/>
              </w:rPr>
            </w:pPr>
          </w:p>
          <w:p w14:paraId="799F89EC" w14:textId="31AB651C" w:rsidR="00F80679" w:rsidRDefault="00F80679" w:rsidP="006254F1">
            <w:pPr>
              <w:spacing w:after="5" w:line="249" w:lineRule="auto"/>
              <w:rPr>
                <w:rFonts w:asciiTheme="minorHAnsi" w:hAnsiTheme="minorHAnsi" w:cstheme="minorHAnsi"/>
                <w:b/>
              </w:rPr>
            </w:pPr>
          </w:p>
          <w:p w14:paraId="1752A736" w14:textId="398828F6" w:rsidR="00D95A9D" w:rsidRDefault="00D95A9D" w:rsidP="006254F1">
            <w:pPr>
              <w:spacing w:after="5" w:line="249" w:lineRule="auto"/>
              <w:rPr>
                <w:rFonts w:asciiTheme="minorHAnsi" w:hAnsiTheme="minorHAnsi" w:cstheme="minorHAnsi"/>
                <w:b/>
              </w:rPr>
            </w:pPr>
          </w:p>
          <w:p w14:paraId="37982A27" w14:textId="77777777" w:rsidR="00B1025F" w:rsidRDefault="00B1025F" w:rsidP="006254F1">
            <w:pPr>
              <w:spacing w:after="5" w:line="249" w:lineRule="auto"/>
              <w:rPr>
                <w:rFonts w:asciiTheme="minorHAnsi" w:hAnsiTheme="minorHAnsi" w:cstheme="minorHAnsi"/>
                <w:b/>
              </w:rPr>
            </w:pPr>
          </w:p>
          <w:p w14:paraId="7588CD0B" w14:textId="1C2F19A8" w:rsidR="00D95A9D" w:rsidRDefault="00D95A9D" w:rsidP="006254F1">
            <w:pPr>
              <w:spacing w:after="5" w:line="249" w:lineRule="auto"/>
              <w:rPr>
                <w:rFonts w:asciiTheme="minorHAnsi" w:hAnsiTheme="minorHAnsi" w:cstheme="minorHAnsi"/>
                <w:b/>
              </w:rPr>
            </w:pPr>
          </w:p>
          <w:p w14:paraId="55F802D8" w14:textId="01CEFBAE" w:rsidR="00D95A9D" w:rsidRDefault="00D95A9D" w:rsidP="006254F1">
            <w:pPr>
              <w:spacing w:after="5" w:line="249" w:lineRule="auto"/>
              <w:rPr>
                <w:rFonts w:asciiTheme="minorHAnsi" w:hAnsiTheme="minorHAnsi" w:cstheme="minorHAnsi"/>
                <w:b/>
              </w:rPr>
            </w:pPr>
          </w:p>
          <w:p w14:paraId="7C99F742" w14:textId="39AF8FE6" w:rsidR="006A6684" w:rsidRDefault="006A6684" w:rsidP="006254F1">
            <w:pPr>
              <w:spacing w:after="5" w:line="249" w:lineRule="auto"/>
              <w:rPr>
                <w:rFonts w:asciiTheme="minorHAnsi" w:hAnsiTheme="minorHAnsi" w:cstheme="minorHAnsi"/>
                <w:b/>
              </w:rPr>
            </w:pPr>
          </w:p>
          <w:p w14:paraId="05BF48D1" w14:textId="4201A75A" w:rsidR="00EF38AB" w:rsidRPr="0095341B" w:rsidRDefault="00D76AE8"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lastRenderedPageBreak/>
              <w:t xml:space="preserve">Thank </w:t>
            </w:r>
            <w:proofErr w:type="gramStart"/>
            <w:r w:rsidRPr="0095341B">
              <w:rPr>
                <w:rFonts w:asciiTheme="minorHAnsi" w:hAnsiTheme="minorHAnsi" w:cstheme="minorHAnsi"/>
                <w:bCs/>
                <w:highlight w:val="green"/>
              </w:rPr>
              <w:t>you Alex, Rod and Kendra</w:t>
            </w:r>
            <w:proofErr w:type="gramEnd"/>
          </w:p>
          <w:p w14:paraId="736F59C6" w14:textId="77777777" w:rsidR="00EF38AB" w:rsidRDefault="00EF38AB" w:rsidP="006254F1">
            <w:pPr>
              <w:spacing w:after="5" w:line="249" w:lineRule="auto"/>
              <w:rPr>
                <w:rFonts w:asciiTheme="minorHAnsi" w:hAnsiTheme="minorHAnsi" w:cstheme="minorHAnsi"/>
                <w:b/>
              </w:rPr>
            </w:pPr>
          </w:p>
          <w:p w14:paraId="093FD4F0" w14:textId="77777777" w:rsidR="00EF38AB" w:rsidRDefault="00EF38AB" w:rsidP="006254F1">
            <w:pPr>
              <w:spacing w:after="5" w:line="249" w:lineRule="auto"/>
              <w:rPr>
                <w:rFonts w:asciiTheme="minorHAnsi" w:hAnsiTheme="minorHAnsi" w:cstheme="minorHAnsi"/>
                <w:b/>
              </w:rPr>
            </w:pPr>
          </w:p>
          <w:p w14:paraId="44669948" w14:textId="77777777" w:rsidR="00EF38AB" w:rsidRDefault="00EF38AB" w:rsidP="006254F1">
            <w:pPr>
              <w:spacing w:after="5" w:line="249" w:lineRule="auto"/>
              <w:rPr>
                <w:rFonts w:asciiTheme="minorHAnsi" w:hAnsiTheme="minorHAnsi" w:cstheme="minorHAnsi"/>
                <w:b/>
              </w:rPr>
            </w:pPr>
          </w:p>
          <w:p w14:paraId="10C61192" w14:textId="77777777" w:rsidR="00EF38AB" w:rsidRDefault="00EF38AB" w:rsidP="006254F1">
            <w:pPr>
              <w:spacing w:after="5" w:line="249" w:lineRule="auto"/>
              <w:rPr>
                <w:rFonts w:asciiTheme="minorHAnsi" w:hAnsiTheme="minorHAnsi" w:cstheme="minorHAnsi"/>
                <w:b/>
              </w:rPr>
            </w:pPr>
          </w:p>
          <w:p w14:paraId="61CF96C1" w14:textId="263D2FC8" w:rsidR="009566C3" w:rsidRDefault="009566C3" w:rsidP="006254F1">
            <w:pPr>
              <w:spacing w:after="5" w:line="249" w:lineRule="auto"/>
              <w:rPr>
                <w:rFonts w:asciiTheme="minorHAnsi" w:hAnsiTheme="minorHAnsi" w:cstheme="minorHAnsi"/>
                <w:b/>
              </w:rPr>
            </w:pPr>
          </w:p>
          <w:p w14:paraId="145EDA69" w14:textId="77777777" w:rsidR="009A0CC0" w:rsidRDefault="009A0CC0" w:rsidP="006254F1">
            <w:pPr>
              <w:spacing w:after="5" w:line="249" w:lineRule="auto"/>
              <w:rPr>
                <w:rFonts w:asciiTheme="minorHAnsi" w:hAnsiTheme="minorHAnsi" w:cstheme="minorHAnsi"/>
                <w:b/>
              </w:rPr>
            </w:pPr>
          </w:p>
          <w:p w14:paraId="417E1D4E" w14:textId="1E371546" w:rsidR="00D95A9D" w:rsidRDefault="00D95A9D" w:rsidP="006254F1">
            <w:pPr>
              <w:spacing w:after="5" w:line="249" w:lineRule="auto"/>
              <w:rPr>
                <w:rFonts w:asciiTheme="minorHAnsi" w:hAnsiTheme="minorHAnsi" w:cstheme="minorHAnsi"/>
                <w:b/>
              </w:rPr>
            </w:pPr>
          </w:p>
          <w:p w14:paraId="4237F366" w14:textId="77777777" w:rsidR="00D95A9D" w:rsidRDefault="00D95A9D" w:rsidP="006254F1">
            <w:pPr>
              <w:spacing w:after="5" w:line="249" w:lineRule="auto"/>
              <w:rPr>
                <w:rFonts w:asciiTheme="minorHAnsi" w:hAnsiTheme="minorHAnsi" w:cstheme="minorHAnsi"/>
                <w:b/>
              </w:rPr>
            </w:pPr>
          </w:p>
          <w:p w14:paraId="41E76C29" w14:textId="77777777" w:rsidR="00EF38AB" w:rsidRPr="0095341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t xml:space="preserve">This was done on the first Friday of the School year.  Students got to virtually meet </w:t>
            </w:r>
            <w:proofErr w:type="gramStart"/>
            <w:r w:rsidRPr="0095341B">
              <w:rPr>
                <w:rFonts w:asciiTheme="minorHAnsi" w:hAnsiTheme="minorHAnsi" w:cstheme="minorHAnsi"/>
                <w:bCs/>
                <w:highlight w:val="green"/>
              </w:rPr>
              <w:t>all of</w:t>
            </w:r>
            <w:proofErr w:type="gramEnd"/>
            <w:r w:rsidRPr="0095341B">
              <w:rPr>
                <w:rFonts w:asciiTheme="minorHAnsi" w:hAnsiTheme="minorHAnsi" w:cstheme="minorHAnsi"/>
                <w:bCs/>
                <w:highlight w:val="green"/>
              </w:rPr>
              <w:t xml:space="preserve"> the staff in the school and new students were introduced</w:t>
            </w:r>
          </w:p>
          <w:p w14:paraId="716F41BD" w14:textId="77777777" w:rsidR="00EF38AB" w:rsidRDefault="00EF38AB" w:rsidP="006254F1">
            <w:pPr>
              <w:spacing w:after="5" w:line="249" w:lineRule="auto"/>
              <w:rPr>
                <w:rFonts w:asciiTheme="minorHAnsi" w:hAnsiTheme="minorHAnsi" w:cstheme="minorHAnsi"/>
                <w:bCs/>
              </w:rPr>
            </w:pPr>
          </w:p>
          <w:p w14:paraId="35036892" w14:textId="77777777" w:rsidR="00EF38A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t xml:space="preserve">Done according to the Division calendar.  Still large groups in </w:t>
            </w:r>
            <w:proofErr w:type="gramStart"/>
            <w:r w:rsidRPr="0095341B">
              <w:rPr>
                <w:rFonts w:asciiTheme="minorHAnsi" w:hAnsiTheme="minorHAnsi" w:cstheme="minorHAnsi"/>
                <w:bCs/>
                <w:highlight w:val="green"/>
              </w:rPr>
              <w:t>Kindergarten</w:t>
            </w:r>
            <w:proofErr w:type="gramEnd"/>
            <w:r w:rsidRPr="0095341B">
              <w:rPr>
                <w:rFonts w:asciiTheme="minorHAnsi" w:hAnsiTheme="minorHAnsi" w:cstheme="minorHAnsi"/>
                <w:bCs/>
                <w:highlight w:val="green"/>
              </w:rPr>
              <w:t xml:space="preserve"> even though they were split.</w:t>
            </w:r>
          </w:p>
          <w:p w14:paraId="56EE852A" w14:textId="77777777" w:rsidR="00EF38AB" w:rsidRDefault="00EF38AB" w:rsidP="006254F1">
            <w:pPr>
              <w:spacing w:after="5" w:line="249" w:lineRule="auto"/>
              <w:rPr>
                <w:rFonts w:asciiTheme="minorHAnsi" w:hAnsiTheme="minorHAnsi" w:cstheme="minorHAnsi"/>
                <w:bCs/>
              </w:rPr>
            </w:pPr>
          </w:p>
          <w:p w14:paraId="7CE13137" w14:textId="77777777" w:rsidR="00EF38AB" w:rsidRDefault="00EF38AB" w:rsidP="006254F1">
            <w:pPr>
              <w:spacing w:after="5" w:line="249" w:lineRule="auto"/>
              <w:rPr>
                <w:rFonts w:asciiTheme="minorHAnsi" w:hAnsiTheme="minorHAnsi" w:cstheme="minorHAnsi"/>
                <w:bCs/>
              </w:rPr>
            </w:pPr>
            <w:proofErr w:type="gramStart"/>
            <w:r w:rsidRPr="0095341B">
              <w:rPr>
                <w:rFonts w:asciiTheme="minorHAnsi" w:hAnsiTheme="minorHAnsi" w:cstheme="minorHAnsi"/>
                <w:bCs/>
                <w:highlight w:val="green"/>
              </w:rPr>
              <w:t>Fortunately</w:t>
            </w:r>
            <w:proofErr w:type="gramEnd"/>
            <w:r w:rsidRPr="0095341B">
              <w:rPr>
                <w:rFonts w:asciiTheme="minorHAnsi" w:hAnsiTheme="minorHAnsi" w:cstheme="minorHAnsi"/>
                <w:bCs/>
                <w:highlight w:val="green"/>
              </w:rPr>
              <w:t xml:space="preserve"> it has been a nice fall, lots of classrooms continue to take advantage of this.</w:t>
            </w:r>
          </w:p>
          <w:p w14:paraId="431D390F" w14:textId="77777777" w:rsidR="00EF38AB" w:rsidRDefault="00EF38AB" w:rsidP="006254F1">
            <w:pPr>
              <w:spacing w:after="5" w:line="249" w:lineRule="auto"/>
              <w:rPr>
                <w:rFonts w:asciiTheme="minorHAnsi" w:hAnsiTheme="minorHAnsi" w:cstheme="minorHAnsi"/>
                <w:bCs/>
              </w:rPr>
            </w:pPr>
          </w:p>
          <w:p w14:paraId="16141A3C" w14:textId="6358D7C9" w:rsidR="00EF38AB" w:rsidRDefault="00EF38AB" w:rsidP="006254F1">
            <w:pPr>
              <w:spacing w:after="5" w:line="249" w:lineRule="auto"/>
              <w:rPr>
                <w:rFonts w:asciiTheme="minorHAnsi" w:hAnsiTheme="minorHAnsi" w:cstheme="minorHAnsi"/>
                <w:bCs/>
              </w:rPr>
            </w:pPr>
            <w:proofErr w:type="gramStart"/>
            <w:r w:rsidRPr="0095341B">
              <w:rPr>
                <w:rFonts w:asciiTheme="minorHAnsi" w:hAnsiTheme="minorHAnsi" w:cstheme="minorHAnsi"/>
                <w:bCs/>
                <w:highlight w:val="green"/>
              </w:rPr>
              <w:t>Thanks</w:t>
            </w:r>
            <w:proofErr w:type="gramEnd"/>
            <w:r w:rsidRPr="0095341B">
              <w:rPr>
                <w:rFonts w:asciiTheme="minorHAnsi" w:hAnsiTheme="minorHAnsi" w:cstheme="minorHAnsi"/>
                <w:bCs/>
                <w:highlight w:val="green"/>
              </w:rPr>
              <w:t xml:space="preserve"> you Mrs. </w:t>
            </w:r>
            <w:proofErr w:type="spellStart"/>
            <w:r w:rsidRPr="0095341B">
              <w:rPr>
                <w:rFonts w:asciiTheme="minorHAnsi" w:hAnsiTheme="minorHAnsi" w:cstheme="minorHAnsi"/>
                <w:bCs/>
                <w:highlight w:val="green"/>
              </w:rPr>
              <w:t>Prychak</w:t>
            </w:r>
            <w:proofErr w:type="spellEnd"/>
            <w:r w:rsidRPr="0095341B">
              <w:rPr>
                <w:rFonts w:asciiTheme="minorHAnsi" w:hAnsiTheme="minorHAnsi" w:cstheme="minorHAnsi"/>
                <w:bCs/>
                <w:highlight w:val="green"/>
              </w:rPr>
              <w:t xml:space="preserve"> and CCS for making this a successful activity.  ______ was raised.</w:t>
            </w:r>
          </w:p>
          <w:p w14:paraId="625B2757" w14:textId="77777777" w:rsidR="00A22219" w:rsidRDefault="00A22219" w:rsidP="006254F1">
            <w:pPr>
              <w:spacing w:after="5" w:line="249" w:lineRule="auto"/>
              <w:rPr>
                <w:rFonts w:asciiTheme="minorHAnsi" w:hAnsiTheme="minorHAnsi" w:cstheme="minorHAnsi"/>
                <w:bCs/>
              </w:rPr>
            </w:pPr>
          </w:p>
          <w:p w14:paraId="3CC8EB25" w14:textId="77777777" w:rsidR="00EF38AB" w:rsidRDefault="00EF38AB" w:rsidP="006254F1">
            <w:pPr>
              <w:spacing w:after="5" w:line="249" w:lineRule="auto"/>
              <w:rPr>
                <w:rFonts w:asciiTheme="minorHAnsi" w:hAnsiTheme="minorHAnsi" w:cstheme="minorHAnsi"/>
                <w:bCs/>
              </w:rPr>
            </w:pPr>
          </w:p>
          <w:p w14:paraId="11096410" w14:textId="4429FB15" w:rsidR="00EF38AB" w:rsidRPr="0006766B" w:rsidRDefault="009A2C1C" w:rsidP="006254F1">
            <w:pPr>
              <w:spacing w:after="5" w:line="249" w:lineRule="auto"/>
              <w:rPr>
                <w:rFonts w:asciiTheme="minorHAnsi" w:hAnsiTheme="minorHAnsi" w:cstheme="minorHAnsi"/>
                <w:bCs/>
                <w:color w:val="000000" w:themeColor="text1"/>
              </w:rPr>
            </w:pPr>
            <w:r w:rsidRPr="009A2C1C">
              <w:rPr>
                <w:rFonts w:asciiTheme="minorHAnsi" w:hAnsiTheme="minorHAnsi" w:cstheme="minorHAnsi"/>
                <w:bCs/>
                <w:color w:val="000000" w:themeColor="text1"/>
                <w:highlight w:val="green"/>
              </w:rPr>
              <w:t>Some of this was shared to parents as well when implementing AP 206 Opening Exercises</w:t>
            </w:r>
          </w:p>
          <w:p w14:paraId="4F0E5094" w14:textId="77777777" w:rsidR="00EF38AB" w:rsidRDefault="00EF38AB" w:rsidP="006254F1">
            <w:pPr>
              <w:spacing w:after="5" w:line="249" w:lineRule="auto"/>
              <w:rPr>
                <w:rFonts w:asciiTheme="minorHAnsi" w:hAnsiTheme="minorHAnsi" w:cstheme="minorHAnsi"/>
                <w:bCs/>
              </w:rPr>
            </w:pPr>
          </w:p>
          <w:p w14:paraId="69A81C2E" w14:textId="77777777" w:rsidR="00A22219" w:rsidRDefault="00A22219" w:rsidP="006254F1">
            <w:pPr>
              <w:spacing w:after="5" w:line="249" w:lineRule="auto"/>
              <w:rPr>
                <w:rFonts w:asciiTheme="minorHAnsi" w:hAnsiTheme="minorHAnsi" w:cstheme="minorHAnsi"/>
                <w:bCs/>
                <w:highlight w:val="green"/>
              </w:rPr>
            </w:pPr>
          </w:p>
          <w:p w14:paraId="30D7CA42" w14:textId="5E010EF8" w:rsidR="00EF38AB" w:rsidRDefault="0006766B" w:rsidP="006254F1">
            <w:pPr>
              <w:spacing w:after="5" w:line="249" w:lineRule="auto"/>
              <w:rPr>
                <w:rFonts w:asciiTheme="minorHAnsi" w:hAnsiTheme="minorHAnsi" w:cstheme="minorHAnsi"/>
                <w:bCs/>
              </w:rPr>
            </w:pPr>
            <w:r w:rsidRPr="005B4936">
              <w:rPr>
                <w:rFonts w:asciiTheme="minorHAnsi" w:hAnsiTheme="minorHAnsi" w:cstheme="minorHAnsi"/>
                <w:bCs/>
                <w:highlight w:val="green"/>
              </w:rPr>
              <w:t>-Alex will attend the next SCC meeting to share plans regarding an outdoor learning space.</w:t>
            </w:r>
          </w:p>
          <w:p w14:paraId="2E43B22F" w14:textId="77777777" w:rsidR="00EF38AB" w:rsidRDefault="00EF38AB" w:rsidP="006254F1">
            <w:pPr>
              <w:spacing w:after="5" w:line="249" w:lineRule="auto"/>
              <w:rPr>
                <w:rFonts w:asciiTheme="minorHAnsi" w:hAnsiTheme="minorHAnsi" w:cstheme="minorHAnsi"/>
                <w:bCs/>
              </w:rPr>
            </w:pPr>
          </w:p>
          <w:p w14:paraId="7C298E59" w14:textId="77777777" w:rsidR="00EF38AB" w:rsidRDefault="00EF38AB" w:rsidP="006254F1">
            <w:pPr>
              <w:spacing w:after="5" w:line="249" w:lineRule="auto"/>
              <w:rPr>
                <w:rFonts w:asciiTheme="minorHAnsi" w:hAnsiTheme="minorHAnsi" w:cstheme="minorHAnsi"/>
                <w:bCs/>
              </w:rPr>
            </w:pPr>
          </w:p>
          <w:p w14:paraId="3D6E5595" w14:textId="77777777" w:rsidR="00EF38A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lastRenderedPageBreak/>
              <w:t>An outdoor schedule has been made.  It has been shared and posted at the entrances.  Students are starting to get the hang of it.</w:t>
            </w:r>
          </w:p>
          <w:p w14:paraId="49D57F9A" w14:textId="77777777" w:rsidR="00EF38AB" w:rsidRDefault="00EF38AB" w:rsidP="006254F1">
            <w:pPr>
              <w:spacing w:after="5" w:line="249" w:lineRule="auto"/>
              <w:rPr>
                <w:rFonts w:asciiTheme="minorHAnsi" w:hAnsiTheme="minorHAnsi" w:cstheme="minorHAnsi"/>
                <w:bCs/>
              </w:rPr>
            </w:pPr>
          </w:p>
          <w:p w14:paraId="2933130C" w14:textId="276E7BF7" w:rsidR="00D95A9D" w:rsidRDefault="00D95A9D" w:rsidP="006254F1">
            <w:pPr>
              <w:spacing w:after="5" w:line="249" w:lineRule="auto"/>
              <w:rPr>
                <w:rFonts w:asciiTheme="minorHAnsi" w:hAnsiTheme="minorHAnsi" w:cstheme="minorHAnsi"/>
                <w:bCs/>
              </w:rPr>
            </w:pPr>
          </w:p>
          <w:p w14:paraId="625544BC" w14:textId="77777777" w:rsidR="002F7E4F" w:rsidRDefault="002F7E4F" w:rsidP="006254F1">
            <w:pPr>
              <w:spacing w:after="5" w:line="249" w:lineRule="auto"/>
              <w:rPr>
                <w:rFonts w:asciiTheme="minorHAnsi" w:hAnsiTheme="minorHAnsi" w:cstheme="minorHAnsi"/>
                <w:bCs/>
                <w:highlight w:val="green"/>
              </w:rPr>
            </w:pPr>
          </w:p>
          <w:p w14:paraId="257239E7" w14:textId="24300C51" w:rsidR="00EF38A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t>Bus buddies have been assigned to the K’s.  Thank you to Ms. Blender and the Gr. 4 teachers as well as Teachers in charge of bus lines for organizing this.</w:t>
            </w:r>
          </w:p>
          <w:p w14:paraId="454C68E3" w14:textId="7C3ABACF" w:rsidR="00EF38AB" w:rsidRDefault="00EF38AB" w:rsidP="006254F1">
            <w:pPr>
              <w:spacing w:after="5" w:line="249" w:lineRule="auto"/>
              <w:rPr>
                <w:rFonts w:asciiTheme="minorHAnsi" w:hAnsiTheme="minorHAnsi" w:cstheme="minorHAnsi"/>
                <w:bCs/>
              </w:rPr>
            </w:pPr>
          </w:p>
          <w:p w14:paraId="741D8138" w14:textId="62E2DCB3" w:rsidR="002F7E4F" w:rsidRDefault="00456EE8" w:rsidP="006254F1">
            <w:pPr>
              <w:spacing w:after="5" w:line="249" w:lineRule="auto"/>
              <w:rPr>
                <w:rFonts w:asciiTheme="minorHAnsi" w:hAnsiTheme="minorHAnsi" w:cstheme="minorHAnsi"/>
                <w:bCs/>
              </w:rPr>
            </w:pPr>
            <w:r w:rsidRPr="00640C6F">
              <w:rPr>
                <w:rFonts w:asciiTheme="minorHAnsi" w:hAnsiTheme="minorHAnsi" w:cstheme="minorHAnsi"/>
                <w:bCs/>
                <w:highlight w:val="green"/>
              </w:rPr>
              <w:t>Th</w:t>
            </w:r>
            <w:r w:rsidR="00640C6F" w:rsidRPr="00640C6F">
              <w:rPr>
                <w:rFonts w:asciiTheme="minorHAnsi" w:hAnsiTheme="minorHAnsi" w:cstheme="minorHAnsi"/>
                <w:bCs/>
                <w:highlight w:val="green"/>
              </w:rPr>
              <w:t>e SLC is well underway.  Thanks Kendra and Rhonda</w:t>
            </w:r>
          </w:p>
          <w:p w14:paraId="36F0BE0D" w14:textId="77777777" w:rsidR="0095341B" w:rsidRDefault="0095341B" w:rsidP="006254F1">
            <w:pPr>
              <w:spacing w:after="5" w:line="249" w:lineRule="auto"/>
              <w:rPr>
                <w:rFonts w:asciiTheme="minorHAnsi" w:hAnsiTheme="minorHAnsi" w:cstheme="minorHAnsi"/>
                <w:bCs/>
              </w:rPr>
            </w:pPr>
          </w:p>
          <w:p w14:paraId="0F6DF08C" w14:textId="77777777" w:rsidR="00EF38AB" w:rsidRDefault="00EF38AB" w:rsidP="006254F1">
            <w:pPr>
              <w:spacing w:after="5" w:line="249" w:lineRule="auto"/>
              <w:rPr>
                <w:rFonts w:asciiTheme="minorHAnsi" w:hAnsiTheme="minorHAnsi" w:cstheme="minorHAnsi"/>
                <w:bCs/>
              </w:rPr>
            </w:pPr>
          </w:p>
          <w:p w14:paraId="4CBCC5A6" w14:textId="6E3C0B08" w:rsidR="00EF38A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t xml:space="preserve">Thank </w:t>
            </w:r>
            <w:proofErr w:type="gramStart"/>
            <w:r w:rsidRPr="0095341B">
              <w:rPr>
                <w:rFonts w:asciiTheme="minorHAnsi" w:hAnsiTheme="minorHAnsi" w:cstheme="minorHAnsi"/>
                <w:bCs/>
                <w:highlight w:val="green"/>
              </w:rPr>
              <w:t>you teachers</w:t>
            </w:r>
            <w:proofErr w:type="gramEnd"/>
            <w:r w:rsidRPr="0095341B">
              <w:rPr>
                <w:rFonts w:asciiTheme="minorHAnsi" w:hAnsiTheme="minorHAnsi" w:cstheme="minorHAnsi"/>
                <w:bCs/>
                <w:highlight w:val="green"/>
              </w:rPr>
              <w:t xml:space="preserve"> for opening the entrances when the bell rings and meeting students at your doors.</w:t>
            </w:r>
          </w:p>
          <w:p w14:paraId="297DC274" w14:textId="77777777" w:rsidR="00EF38AB" w:rsidRDefault="00EF38AB" w:rsidP="006254F1">
            <w:pPr>
              <w:spacing w:after="5" w:line="249" w:lineRule="auto"/>
              <w:rPr>
                <w:rFonts w:asciiTheme="minorHAnsi" w:hAnsiTheme="minorHAnsi" w:cstheme="minorHAnsi"/>
                <w:bCs/>
              </w:rPr>
            </w:pPr>
          </w:p>
          <w:p w14:paraId="179A4CE4" w14:textId="77777777" w:rsidR="00EF38AB" w:rsidRDefault="00EF38AB" w:rsidP="006254F1">
            <w:pPr>
              <w:spacing w:after="5" w:line="249" w:lineRule="auto"/>
              <w:rPr>
                <w:rFonts w:asciiTheme="minorHAnsi" w:hAnsiTheme="minorHAnsi" w:cstheme="minorHAnsi"/>
                <w:bCs/>
              </w:rPr>
            </w:pPr>
          </w:p>
          <w:p w14:paraId="1948D1FF" w14:textId="394AF5B9" w:rsidR="00EF38AB" w:rsidRDefault="009A6D07" w:rsidP="006254F1">
            <w:pPr>
              <w:spacing w:after="5" w:line="249" w:lineRule="auto"/>
              <w:rPr>
                <w:rFonts w:asciiTheme="minorHAnsi" w:hAnsiTheme="minorHAnsi" w:cstheme="minorHAnsi"/>
                <w:bCs/>
              </w:rPr>
            </w:pPr>
            <w:r w:rsidRPr="00456EE8">
              <w:rPr>
                <w:rFonts w:asciiTheme="minorHAnsi" w:hAnsiTheme="minorHAnsi" w:cstheme="minorHAnsi"/>
                <w:bCs/>
                <w:highlight w:val="green"/>
              </w:rPr>
              <w:t>The Sensory room is coming along nicely.  We may need a tour.  Thanks Mrs. Donovan.</w:t>
            </w:r>
          </w:p>
          <w:p w14:paraId="7239FAA8" w14:textId="18B48FF9" w:rsidR="00D76AE8" w:rsidRDefault="00D76AE8" w:rsidP="006254F1">
            <w:pPr>
              <w:spacing w:after="5" w:line="249" w:lineRule="auto"/>
              <w:rPr>
                <w:rFonts w:asciiTheme="minorHAnsi" w:hAnsiTheme="minorHAnsi" w:cstheme="minorHAnsi"/>
                <w:bCs/>
              </w:rPr>
            </w:pPr>
          </w:p>
          <w:p w14:paraId="62040CBC" w14:textId="50697ADD" w:rsidR="002F7E4F" w:rsidRDefault="002F7E4F" w:rsidP="006254F1">
            <w:pPr>
              <w:spacing w:after="5" w:line="249" w:lineRule="auto"/>
              <w:rPr>
                <w:rFonts w:asciiTheme="minorHAnsi" w:hAnsiTheme="minorHAnsi" w:cstheme="minorHAnsi"/>
                <w:bCs/>
              </w:rPr>
            </w:pPr>
          </w:p>
          <w:p w14:paraId="799B3FB5" w14:textId="53E7F146" w:rsidR="002F7E4F" w:rsidRDefault="002F7E4F" w:rsidP="006254F1">
            <w:pPr>
              <w:spacing w:after="5" w:line="249" w:lineRule="auto"/>
              <w:rPr>
                <w:rFonts w:asciiTheme="minorHAnsi" w:hAnsiTheme="minorHAnsi" w:cstheme="minorHAnsi"/>
                <w:bCs/>
              </w:rPr>
            </w:pPr>
          </w:p>
          <w:p w14:paraId="03AAEC8D" w14:textId="199233CA" w:rsidR="00E657B2" w:rsidRDefault="00E657B2" w:rsidP="006254F1">
            <w:pPr>
              <w:spacing w:after="5" w:line="249" w:lineRule="auto"/>
              <w:rPr>
                <w:rFonts w:asciiTheme="minorHAnsi" w:hAnsiTheme="minorHAnsi" w:cstheme="minorHAnsi"/>
                <w:bCs/>
              </w:rPr>
            </w:pPr>
          </w:p>
          <w:p w14:paraId="18D99A16" w14:textId="6EF8FF54" w:rsidR="009A2C1C" w:rsidRDefault="009A2C1C" w:rsidP="006254F1">
            <w:pPr>
              <w:spacing w:after="5" w:line="249" w:lineRule="auto"/>
              <w:rPr>
                <w:rFonts w:asciiTheme="minorHAnsi" w:hAnsiTheme="minorHAnsi" w:cstheme="minorHAnsi"/>
                <w:bCs/>
              </w:rPr>
            </w:pPr>
          </w:p>
          <w:p w14:paraId="61682257" w14:textId="77777777" w:rsidR="009A2C1C" w:rsidRDefault="009A2C1C" w:rsidP="006254F1">
            <w:pPr>
              <w:spacing w:after="5" w:line="249" w:lineRule="auto"/>
              <w:rPr>
                <w:rFonts w:asciiTheme="minorHAnsi" w:hAnsiTheme="minorHAnsi" w:cstheme="minorHAnsi"/>
                <w:bCs/>
              </w:rPr>
            </w:pPr>
          </w:p>
          <w:p w14:paraId="1F6E60C0" w14:textId="77777777" w:rsidR="00EF38AB" w:rsidRDefault="00EF38AB" w:rsidP="006254F1">
            <w:pPr>
              <w:spacing w:after="5" w:line="249" w:lineRule="auto"/>
              <w:rPr>
                <w:rFonts w:asciiTheme="minorHAnsi" w:hAnsiTheme="minorHAnsi" w:cstheme="minorHAnsi"/>
                <w:bCs/>
              </w:rPr>
            </w:pPr>
          </w:p>
          <w:p w14:paraId="700BBDEC" w14:textId="77777777" w:rsidR="00EF38A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t xml:space="preserve">Thank </w:t>
            </w:r>
            <w:proofErr w:type="gramStart"/>
            <w:r w:rsidRPr="0095341B">
              <w:rPr>
                <w:rFonts w:asciiTheme="minorHAnsi" w:hAnsiTheme="minorHAnsi" w:cstheme="minorHAnsi"/>
                <w:bCs/>
                <w:highlight w:val="green"/>
              </w:rPr>
              <w:t>you Alex and Lisa</w:t>
            </w:r>
            <w:proofErr w:type="gramEnd"/>
          </w:p>
          <w:p w14:paraId="50FA8F61" w14:textId="77777777" w:rsidR="00EF38AB" w:rsidRDefault="00EF38AB" w:rsidP="006254F1">
            <w:pPr>
              <w:spacing w:after="5" w:line="249" w:lineRule="auto"/>
              <w:rPr>
                <w:rFonts w:asciiTheme="minorHAnsi" w:hAnsiTheme="minorHAnsi" w:cstheme="minorHAnsi"/>
                <w:bCs/>
              </w:rPr>
            </w:pPr>
          </w:p>
          <w:p w14:paraId="46162E08" w14:textId="77777777" w:rsidR="00EF38AB" w:rsidRDefault="00EF38AB" w:rsidP="006254F1">
            <w:pPr>
              <w:spacing w:after="5" w:line="249" w:lineRule="auto"/>
              <w:rPr>
                <w:rFonts w:asciiTheme="minorHAnsi" w:hAnsiTheme="minorHAnsi" w:cstheme="minorHAnsi"/>
                <w:bCs/>
              </w:rPr>
            </w:pPr>
          </w:p>
          <w:p w14:paraId="24FE23F9" w14:textId="68DD299A" w:rsidR="00EF38AB" w:rsidRDefault="00E37522" w:rsidP="006254F1">
            <w:pPr>
              <w:spacing w:after="5" w:line="249" w:lineRule="auto"/>
              <w:rPr>
                <w:rFonts w:asciiTheme="minorHAnsi" w:hAnsiTheme="minorHAnsi" w:cstheme="minorHAnsi"/>
                <w:bCs/>
              </w:rPr>
            </w:pPr>
            <w:r w:rsidRPr="007C5FEF">
              <w:rPr>
                <w:rFonts w:asciiTheme="minorHAnsi" w:hAnsiTheme="minorHAnsi" w:cstheme="minorHAnsi"/>
                <w:bCs/>
                <w:highlight w:val="green"/>
              </w:rPr>
              <w:lastRenderedPageBreak/>
              <w:t xml:space="preserve">The Outdoor Classroom Idea was shared with the </w:t>
            </w:r>
            <w:r w:rsidR="007C5FEF" w:rsidRPr="007C5FEF">
              <w:rPr>
                <w:rFonts w:asciiTheme="minorHAnsi" w:hAnsiTheme="minorHAnsi" w:cstheme="minorHAnsi"/>
                <w:bCs/>
                <w:highlight w:val="green"/>
              </w:rPr>
              <w:t>CJES SCC in November</w:t>
            </w:r>
            <w:r w:rsidR="009A2C1C">
              <w:rPr>
                <w:rFonts w:asciiTheme="minorHAnsi" w:hAnsiTheme="minorHAnsi" w:cstheme="minorHAnsi"/>
                <w:bCs/>
              </w:rPr>
              <w:t xml:space="preserve">.  </w:t>
            </w:r>
            <w:r w:rsidR="009A2C1C" w:rsidRPr="009A0CC0">
              <w:rPr>
                <w:rFonts w:asciiTheme="minorHAnsi" w:hAnsiTheme="minorHAnsi" w:cstheme="minorHAnsi"/>
                <w:bCs/>
                <w:highlight w:val="green"/>
              </w:rPr>
              <w:t>Ms. Blatter wants to be on the agenda regarding this again in May.</w:t>
            </w:r>
          </w:p>
          <w:p w14:paraId="360DBC5F" w14:textId="77777777" w:rsidR="00EF38AB" w:rsidRDefault="00EF38AB" w:rsidP="006254F1">
            <w:pPr>
              <w:spacing w:after="5" w:line="249" w:lineRule="auto"/>
              <w:rPr>
                <w:rFonts w:asciiTheme="minorHAnsi" w:hAnsiTheme="minorHAnsi" w:cstheme="minorHAnsi"/>
                <w:bCs/>
              </w:rPr>
            </w:pPr>
          </w:p>
          <w:p w14:paraId="269DF5AA" w14:textId="77777777" w:rsidR="00EF38AB" w:rsidRDefault="00EF38AB" w:rsidP="006254F1">
            <w:pPr>
              <w:spacing w:after="5" w:line="249" w:lineRule="auto"/>
              <w:rPr>
                <w:rFonts w:asciiTheme="minorHAnsi" w:hAnsiTheme="minorHAnsi" w:cstheme="minorHAnsi"/>
                <w:bCs/>
              </w:rPr>
            </w:pPr>
          </w:p>
          <w:p w14:paraId="09BDF387" w14:textId="77777777" w:rsidR="00EF38A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t xml:space="preserve">This spot is shared with open field.  Thank </w:t>
            </w:r>
            <w:proofErr w:type="gramStart"/>
            <w:r w:rsidRPr="0095341B">
              <w:rPr>
                <w:rFonts w:asciiTheme="minorHAnsi" w:hAnsiTheme="minorHAnsi" w:cstheme="minorHAnsi"/>
                <w:bCs/>
                <w:highlight w:val="green"/>
              </w:rPr>
              <w:t>you Lisa</w:t>
            </w:r>
            <w:proofErr w:type="gramEnd"/>
            <w:r w:rsidRPr="0095341B">
              <w:rPr>
                <w:rFonts w:asciiTheme="minorHAnsi" w:hAnsiTheme="minorHAnsi" w:cstheme="minorHAnsi"/>
                <w:bCs/>
                <w:highlight w:val="green"/>
              </w:rPr>
              <w:t xml:space="preserve"> for picking up all the beach toys that students have been enjoying when they are in the garden.  Thank you </w:t>
            </w:r>
            <w:proofErr w:type="spellStart"/>
            <w:r w:rsidRPr="0095341B">
              <w:rPr>
                <w:rFonts w:asciiTheme="minorHAnsi" w:hAnsiTheme="minorHAnsi" w:cstheme="minorHAnsi"/>
                <w:bCs/>
                <w:highlight w:val="green"/>
              </w:rPr>
              <w:t>Rox</w:t>
            </w:r>
            <w:proofErr w:type="spellEnd"/>
            <w:r w:rsidRPr="0095341B">
              <w:rPr>
                <w:rFonts w:asciiTheme="minorHAnsi" w:hAnsiTheme="minorHAnsi" w:cstheme="minorHAnsi"/>
                <w:bCs/>
                <w:highlight w:val="green"/>
              </w:rPr>
              <w:t xml:space="preserve"> for weeding the garden so students can play in it.</w:t>
            </w:r>
          </w:p>
          <w:p w14:paraId="71B88ACA" w14:textId="77777777" w:rsidR="00EF38AB" w:rsidRDefault="00EF38AB" w:rsidP="006254F1">
            <w:pPr>
              <w:spacing w:after="5" w:line="249" w:lineRule="auto"/>
              <w:rPr>
                <w:rFonts w:asciiTheme="minorHAnsi" w:hAnsiTheme="minorHAnsi" w:cstheme="minorHAnsi"/>
                <w:bCs/>
              </w:rPr>
            </w:pPr>
          </w:p>
          <w:p w14:paraId="634A3DF6" w14:textId="77777777" w:rsidR="00EF38AB" w:rsidRDefault="00EF38AB" w:rsidP="006254F1">
            <w:pPr>
              <w:spacing w:after="5" w:line="249" w:lineRule="auto"/>
              <w:rPr>
                <w:rFonts w:asciiTheme="minorHAnsi" w:hAnsiTheme="minorHAnsi" w:cstheme="minorHAnsi"/>
                <w:bCs/>
              </w:rPr>
            </w:pPr>
          </w:p>
          <w:p w14:paraId="3C7A431B" w14:textId="44477673" w:rsidR="00EF38AB" w:rsidRDefault="00B1025F" w:rsidP="006254F1">
            <w:pPr>
              <w:spacing w:after="5" w:line="249" w:lineRule="auto"/>
              <w:rPr>
                <w:rFonts w:asciiTheme="minorHAnsi" w:hAnsiTheme="minorHAnsi" w:cstheme="minorHAnsi"/>
                <w:bCs/>
              </w:rPr>
            </w:pPr>
            <w:r>
              <w:rPr>
                <w:rFonts w:asciiTheme="minorHAnsi" w:hAnsiTheme="minorHAnsi" w:cstheme="minorHAnsi"/>
                <w:bCs/>
                <w:highlight w:val="green"/>
              </w:rPr>
              <w:t>Thanks to CCS for inviting us over on Wednesday, June 8</w:t>
            </w:r>
            <w:r w:rsidRPr="00B1025F">
              <w:rPr>
                <w:rFonts w:asciiTheme="minorHAnsi" w:hAnsiTheme="minorHAnsi" w:cstheme="minorHAnsi"/>
                <w:bCs/>
                <w:highlight w:val="green"/>
                <w:vertAlign w:val="superscript"/>
              </w:rPr>
              <w:t>th</w:t>
            </w:r>
            <w:r>
              <w:rPr>
                <w:rFonts w:asciiTheme="minorHAnsi" w:hAnsiTheme="minorHAnsi" w:cstheme="minorHAnsi"/>
                <w:bCs/>
                <w:highlight w:val="green"/>
              </w:rPr>
              <w:t xml:space="preserve"> to have our 4’s plant.</w:t>
            </w:r>
          </w:p>
          <w:p w14:paraId="15231D1F" w14:textId="77777777" w:rsidR="00D95A9D" w:rsidRDefault="00D95A9D" w:rsidP="006254F1">
            <w:pPr>
              <w:spacing w:after="5" w:line="249" w:lineRule="auto"/>
              <w:rPr>
                <w:rFonts w:asciiTheme="minorHAnsi" w:hAnsiTheme="minorHAnsi" w:cstheme="minorHAnsi"/>
                <w:bCs/>
              </w:rPr>
            </w:pPr>
          </w:p>
          <w:p w14:paraId="2F5A96DD" w14:textId="77777777" w:rsidR="00EF38AB" w:rsidRDefault="00EF38AB" w:rsidP="006254F1">
            <w:pPr>
              <w:spacing w:after="5" w:line="249" w:lineRule="auto"/>
              <w:rPr>
                <w:rFonts w:asciiTheme="minorHAnsi" w:hAnsiTheme="minorHAnsi" w:cstheme="minorHAnsi"/>
                <w:bCs/>
              </w:rPr>
            </w:pPr>
          </w:p>
          <w:p w14:paraId="46E855FF" w14:textId="77777777" w:rsidR="00EF38AB" w:rsidRDefault="00EF38AB" w:rsidP="006254F1">
            <w:pPr>
              <w:spacing w:after="5" w:line="249" w:lineRule="auto"/>
              <w:rPr>
                <w:rFonts w:asciiTheme="minorHAnsi" w:hAnsiTheme="minorHAnsi" w:cstheme="minorHAnsi"/>
                <w:bCs/>
              </w:rPr>
            </w:pPr>
          </w:p>
          <w:p w14:paraId="2CD3628A" w14:textId="77777777" w:rsidR="00EF38AB" w:rsidRDefault="00EF38AB" w:rsidP="006254F1">
            <w:pPr>
              <w:spacing w:after="5" w:line="249" w:lineRule="auto"/>
              <w:rPr>
                <w:rFonts w:asciiTheme="minorHAnsi" w:hAnsiTheme="minorHAnsi" w:cstheme="minorHAnsi"/>
                <w:bCs/>
              </w:rPr>
            </w:pPr>
          </w:p>
          <w:p w14:paraId="4EFB87CB" w14:textId="77777777" w:rsidR="00EF38AB" w:rsidRDefault="00EF38AB" w:rsidP="006254F1">
            <w:pPr>
              <w:spacing w:after="5" w:line="249" w:lineRule="auto"/>
              <w:rPr>
                <w:rFonts w:asciiTheme="minorHAnsi" w:hAnsiTheme="minorHAnsi" w:cstheme="minorHAnsi"/>
                <w:bCs/>
              </w:rPr>
            </w:pPr>
          </w:p>
          <w:p w14:paraId="340F2110" w14:textId="78438021" w:rsidR="00EF38A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t>Supervisor #4 is part of our lunch supervision schedule.</w:t>
            </w:r>
          </w:p>
          <w:p w14:paraId="50977B8F" w14:textId="5E6BF1B1" w:rsidR="00EF38AB" w:rsidRDefault="00EF38AB" w:rsidP="006254F1">
            <w:pPr>
              <w:spacing w:after="5" w:line="249" w:lineRule="auto"/>
              <w:rPr>
                <w:rFonts w:asciiTheme="minorHAnsi" w:hAnsiTheme="minorHAnsi" w:cstheme="minorHAnsi"/>
                <w:bCs/>
              </w:rPr>
            </w:pPr>
          </w:p>
          <w:p w14:paraId="6E23FDD9" w14:textId="75CE52E8" w:rsidR="00EF38AB" w:rsidRDefault="00EF38AB" w:rsidP="006254F1">
            <w:pPr>
              <w:spacing w:after="5" w:line="249" w:lineRule="auto"/>
              <w:rPr>
                <w:rFonts w:asciiTheme="minorHAnsi" w:hAnsiTheme="minorHAnsi" w:cstheme="minorHAnsi"/>
                <w:bCs/>
              </w:rPr>
            </w:pPr>
          </w:p>
          <w:p w14:paraId="074F8FD6" w14:textId="124DBA78" w:rsidR="00EF38AB" w:rsidRDefault="00EF38AB" w:rsidP="006254F1">
            <w:pPr>
              <w:spacing w:after="5" w:line="249" w:lineRule="auto"/>
              <w:rPr>
                <w:rFonts w:asciiTheme="minorHAnsi" w:hAnsiTheme="minorHAnsi" w:cstheme="minorHAnsi"/>
                <w:bCs/>
              </w:rPr>
            </w:pPr>
          </w:p>
          <w:p w14:paraId="4AF74A23" w14:textId="0BE3F191" w:rsidR="00EF38AB" w:rsidRDefault="00EF38AB" w:rsidP="006254F1">
            <w:pPr>
              <w:spacing w:after="5" w:line="249" w:lineRule="auto"/>
              <w:rPr>
                <w:rFonts w:asciiTheme="minorHAnsi" w:hAnsiTheme="minorHAnsi" w:cstheme="minorHAnsi"/>
                <w:bCs/>
              </w:rPr>
            </w:pPr>
          </w:p>
          <w:p w14:paraId="42B6FAC7" w14:textId="69690F34" w:rsidR="00EF38AB" w:rsidRDefault="00EF38AB" w:rsidP="006254F1">
            <w:pPr>
              <w:spacing w:after="5" w:line="249" w:lineRule="auto"/>
              <w:rPr>
                <w:rFonts w:asciiTheme="minorHAnsi" w:hAnsiTheme="minorHAnsi" w:cstheme="minorHAnsi"/>
                <w:bCs/>
              </w:rPr>
            </w:pPr>
            <w:r w:rsidRPr="0095341B">
              <w:rPr>
                <w:rFonts w:asciiTheme="minorHAnsi" w:hAnsiTheme="minorHAnsi" w:cstheme="minorHAnsi"/>
                <w:bCs/>
                <w:highlight w:val="green"/>
              </w:rPr>
              <w:t>There continues to be a need for this spot.  It is working well</w:t>
            </w:r>
            <w:r w:rsidR="002F7E4F">
              <w:rPr>
                <w:rFonts w:asciiTheme="minorHAnsi" w:hAnsiTheme="minorHAnsi" w:cstheme="minorHAnsi"/>
                <w:bCs/>
              </w:rPr>
              <w:t>.</w:t>
            </w:r>
          </w:p>
          <w:p w14:paraId="7E791DB8" w14:textId="36CF4DBC" w:rsidR="002F7E4F" w:rsidRDefault="002F7E4F" w:rsidP="006254F1">
            <w:pPr>
              <w:spacing w:after="5" w:line="249" w:lineRule="auto"/>
              <w:rPr>
                <w:rFonts w:asciiTheme="minorHAnsi" w:hAnsiTheme="minorHAnsi" w:cstheme="minorHAnsi"/>
                <w:bCs/>
              </w:rPr>
            </w:pPr>
            <w:r w:rsidRPr="002F7E4F">
              <w:rPr>
                <w:rFonts w:asciiTheme="minorHAnsi" w:hAnsiTheme="minorHAnsi" w:cstheme="minorHAnsi"/>
                <w:bCs/>
                <w:highlight w:val="green"/>
              </w:rPr>
              <w:t xml:space="preserve">Thank </w:t>
            </w:r>
            <w:proofErr w:type="gramStart"/>
            <w:r w:rsidRPr="002F7E4F">
              <w:rPr>
                <w:rFonts w:asciiTheme="minorHAnsi" w:hAnsiTheme="minorHAnsi" w:cstheme="minorHAnsi"/>
                <w:bCs/>
                <w:highlight w:val="green"/>
              </w:rPr>
              <w:t>you Kim</w:t>
            </w:r>
            <w:proofErr w:type="gramEnd"/>
            <w:r w:rsidRPr="002F7E4F">
              <w:rPr>
                <w:rFonts w:asciiTheme="minorHAnsi" w:hAnsiTheme="minorHAnsi" w:cstheme="minorHAnsi"/>
                <w:bCs/>
                <w:highlight w:val="green"/>
              </w:rPr>
              <w:t xml:space="preserve"> for keeping the snack cooler full.</w:t>
            </w:r>
          </w:p>
          <w:p w14:paraId="5700C1CB" w14:textId="77777777" w:rsidR="00EF38AB" w:rsidRDefault="00EF38AB" w:rsidP="006254F1">
            <w:pPr>
              <w:spacing w:after="5" w:line="249" w:lineRule="auto"/>
              <w:rPr>
                <w:rFonts w:asciiTheme="minorHAnsi" w:hAnsiTheme="minorHAnsi" w:cstheme="minorHAnsi"/>
                <w:bCs/>
              </w:rPr>
            </w:pPr>
          </w:p>
          <w:p w14:paraId="42AC8BFC" w14:textId="77777777" w:rsidR="00EF38AB" w:rsidRDefault="00EF38AB" w:rsidP="006254F1">
            <w:pPr>
              <w:spacing w:after="5" w:line="249" w:lineRule="auto"/>
              <w:rPr>
                <w:rFonts w:asciiTheme="minorHAnsi" w:hAnsiTheme="minorHAnsi" w:cstheme="minorHAnsi"/>
                <w:bCs/>
              </w:rPr>
            </w:pPr>
          </w:p>
          <w:p w14:paraId="4B36DC02" w14:textId="46537A25" w:rsidR="00EF38AB" w:rsidRPr="00EF38AB" w:rsidRDefault="00EF38AB" w:rsidP="006254F1">
            <w:pPr>
              <w:spacing w:after="5" w:line="249" w:lineRule="auto"/>
              <w:rPr>
                <w:rFonts w:asciiTheme="minorHAnsi" w:hAnsiTheme="minorHAnsi" w:cstheme="minorHAnsi"/>
                <w:bCs/>
              </w:rPr>
            </w:pPr>
          </w:p>
        </w:tc>
      </w:tr>
      <w:tr w:rsidR="006254F1" w:rsidRPr="00CE5A6E" w14:paraId="32083C49" w14:textId="77777777" w:rsidTr="008C3321">
        <w:tc>
          <w:tcPr>
            <w:tcW w:w="56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941F1F" w14:textId="77777777" w:rsidR="006254F1" w:rsidRDefault="006254F1" w:rsidP="006254F1">
            <w:pPr>
              <w:textAlignment w:val="center"/>
              <w:rPr>
                <w:rFonts w:asciiTheme="minorHAnsi" w:hAnsiTheme="minorHAnsi" w:cstheme="minorHAnsi"/>
                <w:color w:val="000000"/>
                <w:szCs w:val="22"/>
              </w:rPr>
            </w:pPr>
            <w:r w:rsidRPr="00CE5A6E">
              <w:rPr>
                <w:rFonts w:asciiTheme="minorHAnsi" w:hAnsiTheme="minorHAnsi" w:cstheme="minorHAnsi"/>
                <w:szCs w:val="22"/>
              </w:rPr>
              <w:lastRenderedPageBreak/>
              <w:t>By June 30, 20</w:t>
            </w:r>
            <w:r w:rsidRPr="00CE5A6E">
              <w:rPr>
                <w:rFonts w:asciiTheme="minorHAnsi" w:hAnsiTheme="minorHAnsi" w:cstheme="minorHAnsi"/>
                <w:color w:val="000000"/>
                <w:szCs w:val="22"/>
              </w:rPr>
              <w:t xml:space="preserve">22, students in Grades 4 to 12 will report a 2% increase in student intellectual engagement from spring 2021 data. </w:t>
            </w:r>
          </w:p>
          <w:p w14:paraId="4E336B1C" w14:textId="77777777" w:rsidR="00BD491D" w:rsidRDefault="00BD491D" w:rsidP="006254F1">
            <w:pPr>
              <w:textAlignment w:val="center"/>
              <w:rPr>
                <w:rFonts w:asciiTheme="minorHAnsi" w:hAnsiTheme="minorHAnsi" w:cstheme="minorHAnsi"/>
                <w:color w:val="000000"/>
                <w:szCs w:val="22"/>
              </w:rPr>
            </w:pPr>
          </w:p>
          <w:p w14:paraId="2CBA5D5A" w14:textId="77777777" w:rsidR="00BD491D" w:rsidRDefault="00BD491D" w:rsidP="006254F1">
            <w:pPr>
              <w:textAlignment w:val="center"/>
              <w:rPr>
                <w:rFonts w:asciiTheme="minorHAnsi" w:hAnsiTheme="minorHAnsi" w:cstheme="minorHAnsi"/>
                <w:color w:val="000000"/>
                <w:szCs w:val="22"/>
              </w:rPr>
            </w:pPr>
          </w:p>
          <w:p w14:paraId="74EE36E1" w14:textId="77777777" w:rsidR="00BD491D" w:rsidRDefault="00BD491D" w:rsidP="006254F1">
            <w:pPr>
              <w:textAlignment w:val="center"/>
              <w:rPr>
                <w:rFonts w:asciiTheme="minorHAnsi" w:hAnsiTheme="minorHAnsi" w:cstheme="minorHAnsi"/>
                <w:color w:val="000000"/>
                <w:szCs w:val="22"/>
              </w:rPr>
            </w:pPr>
          </w:p>
          <w:p w14:paraId="5D9959FE" w14:textId="77777777" w:rsidR="00BD491D" w:rsidRDefault="00BD491D" w:rsidP="006254F1">
            <w:pPr>
              <w:textAlignment w:val="center"/>
              <w:rPr>
                <w:rFonts w:asciiTheme="minorHAnsi" w:hAnsiTheme="minorHAnsi" w:cstheme="minorHAnsi"/>
                <w:color w:val="000000"/>
                <w:szCs w:val="22"/>
              </w:rPr>
            </w:pPr>
          </w:p>
          <w:p w14:paraId="2A5BDFB0" w14:textId="77777777" w:rsidR="00BD491D" w:rsidRDefault="00BD491D" w:rsidP="006254F1">
            <w:pPr>
              <w:textAlignment w:val="center"/>
              <w:rPr>
                <w:rFonts w:asciiTheme="minorHAnsi" w:hAnsiTheme="minorHAnsi" w:cstheme="minorHAnsi"/>
                <w:color w:val="000000"/>
                <w:szCs w:val="22"/>
              </w:rPr>
            </w:pPr>
          </w:p>
          <w:p w14:paraId="3CE8668A" w14:textId="77777777" w:rsidR="00BD491D" w:rsidRDefault="00BD491D" w:rsidP="006254F1">
            <w:pPr>
              <w:textAlignment w:val="center"/>
              <w:rPr>
                <w:rFonts w:asciiTheme="minorHAnsi" w:hAnsiTheme="minorHAnsi" w:cstheme="minorHAnsi"/>
                <w:color w:val="000000"/>
                <w:szCs w:val="22"/>
              </w:rPr>
            </w:pPr>
          </w:p>
          <w:p w14:paraId="7207ADEB" w14:textId="77777777" w:rsidR="00BD491D" w:rsidRDefault="00BD491D" w:rsidP="006254F1">
            <w:pPr>
              <w:textAlignment w:val="center"/>
              <w:rPr>
                <w:rFonts w:asciiTheme="minorHAnsi" w:hAnsiTheme="minorHAnsi" w:cstheme="minorHAnsi"/>
                <w:color w:val="000000"/>
                <w:szCs w:val="22"/>
              </w:rPr>
            </w:pPr>
          </w:p>
          <w:p w14:paraId="65F312CA" w14:textId="77777777" w:rsidR="00BD491D" w:rsidRDefault="00BD491D" w:rsidP="006254F1">
            <w:pPr>
              <w:textAlignment w:val="center"/>
              <w:rPr>
                <w:rFonts w:asciiTheme="minorHAnsi" w:hAnsiTheme="minorHAnsi" w:cstheme="minorHAnsi"/>
                <w:color w:val="000000"/>
                <w:szCs w:val="22"/>
              </w:rPr>
            </w:pPr>
          </w:p>
          <w:p w14:paraId="52DAEF12" w14:textId="77777777" w:rsidR="00BD491D" w:rsidRDefault="00BD491D" w:rsidP="006254F1">
            <w:pPr>
              <w:textAlignment w:val="center"/>
              <w:rPr>
                <w:rFonts w:asciiTheme="minorHAnsi" w:hAnsiTheme="minorHAnsi" w:cstheme="minorHAnsi"/>
                <w:color w:val="000000"/>
                <w:szCs w:val="22"/>
              </w:rPr>
            </w:pPr>
          </w:p>
          <w:p w14:paraId="4109F097" w14:textId="77777777" w:rsidR="00BD491D" w:rsidRDefault="00BD491D" w:rsidP="006254F1">
            <w:pPr>
              <w:textAlignment w:val="center"/>
              <w:rPr>
                <w:rFonts w:asciiTheme="minorHAnsi" w:hAnsiTheme="minorHAnsi" w:cstheme="minorHAnsi"/>
                <w:color w:val="000000"/>
                <w:szCs w:val="22"/>
              </w:rPr>
            </w:pPr>
          </w:p>
          <w:p w14:paraId="31B42561" w14:textId="77777777" w:rsidR="00BD491D" w:rsidRDefault="00BD491D" w:rsidP="006254F1">
            <w:pPr>
              <w:textAlignment w:val="center"/>
              <w:rPr>
                <w:rFonts w:asciiTheme="minorHAnsi" w:hAnsiTheme="minorHAnsi" w:cstheme="minorHAnsi"/>
                <w:color w:val="000000"/>
                <w:szCs w:val="22"/>
              </w:rPr>
            </w:pPr>
          </w:p>
          <w:p w14:paraId="267C692C" w14:textId="77777777" w:rsidR="00BD491D" w:rsidRDefault="00BD491D" w:rsidP="006254F1">
            <w:pPr>
              <w:textAlignment w:val="center"/>
              <w:rPr>
                <w:rFonts w:asciiTheme="minorHAnsi" w:hAnsiTheme="minorHAnsi" w:cstheme="minorHAnsi"/>
                <w:color w:val="000000"/>
                <w:szCs w:val="22"/>
              </w:rPr>
            </w:pPr>
          </w:p>
          <w:p w14:paraId="37AF8271" w14:textId="77777777" w:rsidR="00BD491D" w:rsidRDefault="00BD491D" w:rsidP="006254F1">
            <w:pPr>
              <w:textAlignment w:val="center"/>
              <w:rPr>
                <w:rFonts w:asciiTheme="minorHAnsi" w:hAnsiTheme="minorHAnsi" w:cstheme="minorHAnsi"/>
                <w:color w:val="000000"/>
                <w:szCs w:val="22"/>
              </w:rPr>
            </w:pPr>
          </w:p>
          <w:p w14:paraId="2C12C402" w14:textId="77777777" w:rsidR="00BD491D" w:rsidRDefault="00BD491D" w:rsidP="006254F1">
            <w:pPr>
              <w:textAlignment w:val="center"/>
              <w:rPr>
                <w:rFonts w:asciiTheme="minorHAnsi" w:hAnsiTheme="minorHAnsi" w:cstheme="minorHAnsi"/>
                <w:color w:val="000000"/>
                <w:szCs w:val="22"/>
              </w:rPr>
            </w:pPr>
          </w:p>
          <w:p w14:paraId="11D8370D" w14:textId="77777777" w:rsidR="00BD491D" w:rsidRDefault="00BD491D" w:rsidP="006254F1">
            <w:pPr>
              <w:textAlignment w:val="center"/>
              <w:rPr>
                <w:rFonts w:asciiTheme="minorHAnsi" w:hAnsiTheme="minorHAnsi" w:cstheme="minorHAnsi"/>
                <w:color w:val="000000"/>
                <w:szCs w:val="22"/>
              </w:rPr>
            </w:pPr>
          </w:p>
          <w:p w14:paraId="4B5171B4" w14:textId="77777777" w:rsidR="00BD491D" w:rsidRDefault="00BD491D" w:rsidP="006254F1">
            <w:pPr>
              <w:textAlignment w:val="center"/>
              <w:rPr>
                <w:rFonts w:asciiTheme="minorHAnsi" w:hAnsiTheme="minorHAnsi" w:cstheme="minorHAnsi"/>
                <w:color w:val="000000"/>
                <w:szCs w:val="22"/>
              </w:rPr>
            </w:pPr>
          </w:p>
          <w:p w14:paraId="75325E1C" w14:textId="77777777" w:rsidR="00BD491D" w:rsidRDefault="00BD491D" w:rsidP="006254F1">
            <w:pPr>
              <w:textAlignment w:val="center"/>
              <w:rPr>
                <w:rFonts w:asciiTheme="minorHAnsi" w:hAnsiTheme="minorHAnsi" w:cstheme="minorHAnsi"/>
                <w:color w:val="000000"/>
                <w:szCs w:val="22"/>
              </w:rPr>
            </w:pPr>
          </w:p>
          <w:p w14:paraId="52E65623" w14:textId="77777777" w:rsidR="00BD491D" w:rsidRDefault="00BD491D" w:rsidP="006254F1">
            <w:pPr>
              <w:textAlignment w:val="center"/>
              <w:rPr>
                <w:rFonts w:asciiTheme="minorHAnsi" w:hAnsiTheme="minorHAnsi" w:cstheme="minorHAnsi"/>
                <w:color w:val="000000"/>
                <w:szCs w:val="22"/>
              </w:rPr>
            </w:pPr>
          </w:p>
          <w:p w14:paraId="6FB8EA74" w14:textId="77777777" w:rsidR="00BD491D" w:rsidRDefault="00BD491D" w:rsidP="006254F1">
            <w:pPr>
              <w:textAlignment w:val="center"/>
              <w:rPr>
                <w:rFonts w:asciiTheme="minorHAnsi" w:hAnsiTheme="minorHAnsi" w:cstheme="minorHAnsi"/>
                <w:color w:val="000000"/>
                <w:szCs w:val="22"/>
              </w:rPr>
            </w:pPr>
          </w:p>
          <w:p w14:paraId="46E9E073" w14:textId="77777777" w:rsidR="00BD491D" w:rsidRDefault="00BD491D" w:rsidP="006254F1">
            <w:pPr>
              <w:textAlignment w:val="center"/>
              <w:rPr>
                <w:rFonts w:asciiTheme="minorHAnsi" w:hAnsiTheme="minorHAnsi" w:cstheme="minorHAnsi"/>
                <w:color w:val="000000"/>
                <w:szCs w:val="22"/>
              </w:rPr>
            </w:pPr>
          </w:p>
          <w:p w14:paraId="24D31DEB" w14:textId="17E56006" w:rsidR="00BD491D" w:rsidRPr="00BD491D" w:rsidRDefault="00BD491D" w:rsidP="00BD491D">
            <w:pPr>
              <w:spacing w:before="100" w:beforeAutospacing="1"/>
              <w:rPr>
                <w:color w:val="000000"/>
                <w:sz w:val="24"/>
                <w:szCs w:val="24"/>
              </w:rPr>
            </w:pPr>
            <w:r w:rsidRPr="00BD491D">
              <w:rPr>
                <w:color w:val="000000"/>
                <w:sz w:val="24"/>
                <w:szCs w:val="24"/>
              </w:rPr>
              <w:t>By June 30, 2022, GSSD will demonstrate a commitment to</w:t>
            </w:r>
            <w:r>
              <w:rPr>
                <w:color w:val="000000"/>
                <w:sz w:val="24"/>
                <w:szCs w:val="24"/>
              </w:rPr>
              <w:t xml:space="preserve"> </w:t>
            </w:r>
            <w:r w:rsidRPr="00BD491D">
              <w:rPr>
                <w:color w:val="000000"/>
                <w:sz w:val="24"/>
                <w:szCs w:val="24"/>
              </w:rPr>
              <w:t>provide professional development and training to its staff based</w:t>
            </w:r>
            <w:r>
              <w:rPr>
                <w:color w:val="000000"/>
                <w:sz w:val="24"/>
                <w:szCs w:val="24"/>
              </w:rPr>
              <w:t xml:space="preserve"> </w:t>
            </w:r>
            <w:r w:rsidRPr="00BD491D">
              <w:rPr>
                <w:color w:val="000000"/>
                <w:sz w:val="24"/>
                <w:szCs w:val="24"/>
              </w:rPr>
              <w:t>on the four Aspirational Statements.</w:t>
            </w:r>
          </w:p>
          <w:p w14:paraId="4E8DE199" w14:textId="24074B8B" w:rsidR="00BD491D" w:rsidRPr="00CE5A6E" w:rsidRDefault="00BD491D" w:rsidP="006254F1">
            <w:pPr>
              <w:textAlignment w:val="center"/>
              <w:rPr>
                <w:rFonts w:asciiTheme="minorHAnsi" w:hAnsiTheme="minorHAnsi" w:cstheme="minorHAnsi"/>
                <w:color w:val="000000"/>
                <w:szCs w:val="22"/>
              </w:rPr>
            </w:pPr>
          </w:p>
        </w:tc>
        <w:tc>
          <w:tcPr>
            <w:tcW w:w="4500" w:type="dxa"/>
            <w:tcBorders>
              <w:top w:val="single" w:sz="4" w:space="0" w:color="auto"/>
              <w:left w:val="single" w:sz="4" w:space="0" w:color="auto"/>
              <w:bottom w:val="single" w:sz="4" w:space="0" w:color="auto"/>
            </w:tcBorders>
            <w:shd w:val="clear" w:color="auto" w:fill="DEEAF6" w:themeFill="accent1" w:themeFillTint="33"/>
          </w:tcPr>
          <w:p w14:paraId="2432BE37" w14:textId="08C56D4D" w:rsidR="006948AF" w:rsidRDefault="006948AF" w:rsidP="006948AF">
            <w:pPr>
              <w:numPr>
                <w:ilvl w:val="0"/>
                <w:numId w:val="27"/>
              </w:numPr>
              <w:spacing w:after="5" w:line="249" w:lineRule="auto"/>
              <w:contextualSpacing/>
              <w:rPr>
                <w:rFonts w:asciiTheme="minorHAnsi" w:eastAsiaTheme="minorHAnsi" w:hAnsiTheme="minorHAnsi" w:cstheme="minorHAnsi"/>
                <w:bCs/>
                <w:sz w:val="24"/>
                <w:szCs w:val="24"/>
                <w:lang w:val="en-CA"/>
              </w:rPr>
            </w:pPr>
            <w:r w:rsidRPr="006948AF">
              <w:rPr>
                <w:rFonts w:asciiTheme="minorHAnsi" w:eastAsiaTheme="minorHAnsi" w:hAnsiTheme="minorHAnsi" w:cstheme="minorHAnsi"/>
                <w:bCs/>
                <w:sz w:val="24"/>
                <w:szCs w:val="24"/>
                <w:lang w:val="en-CA"/>
              </w:rPr>
              <w:lastRenderedPageBreak/>
              <w:t>Lots of movement breaks and mask breaks.</w:t>
            </w:r>
          </w:p>
          <w:p w14:paraId="18FECD63" w14:textId="77777777" w:rsidR="006948AF" w:rsidRPr="006948AF" w:rsidRDefault="006948AF" w:rsidP="006948AF">
            <w:pPr>
              <w:spacing w:after="5" w:line="249" w:lineRule="auto"/>
              <w:ind w:left="720"/>
              <w:contextualSpacing/>
              <w:rPr>
                <w:rFonts w:asciiTheme="minorHAnsi" w:eastAsiaTheme="minorHAnsi" w:hAnsiTheme="minorHAnsi" w:cstheme="minorHAnsi"/>
                <w:bCs/>
                <w:sz w:val="24"/>
                <w:szCs w:val="24"/>
                <w:lang w:val="en-CA"/>
              </w:rPr>
            </w:pPr>
          </w:p>
          <w:p w14:paraId="77049786" w14:textId="77777777" w:rsidR="006254F1" w:rsidRDefault="006948AF" w:rsidP="006948AF">
            <w:pPr>
              <w:spacing w:after="5" w:line="249" w:lineRule="auto"/>
              <w:ind w:left="346"/>
              <w:rPr>
                <w:rFonts w:asciiTheme="minorHAnsi" w:eastAsiaTheme="minorHAnsi" w:hAnsiTheme="minorHAnsi" w:cstheme="minorHAnsi"/>
                <w:bCs/>
                <w:sz w:val="24"/>
                <w:szCs w:val="24"/>
                <w:lang w:val="en-CA"/>
              </w:rPr>
            </w:pPr>
            <w:r>
              <w:rPr>
                <w:rFonts w:asciiTheme="minorHAnsi" w:eastAsiaTheme="minorHAnsi" w:hAnsiTheme="minorHAnsi" w:cstheme="minorHAnsi"/>
                <w:bCs/>
                <w:sz w:val="24"/>
                <w:szCs w:val="24"/>
                <w:lang w:val="en-CA"/>
              </w:rPr>
              <w:t xml:space="preserve">b.) </w:t>
            </w:r>
            <w:r w:rsidRPr="006948AF">
              <w:rPr>
                <w:rFonts w:asciiTheme="minorHAnsi" w:eastAsiaTheme="minorHAnsi" w:hAnsiTheme="minorHAnsi" w:cstheme="minorHAnsi"/>
                <w:bCs/>
                <w:sz w:val="24"/>
                <w:szCs w:val="24"/>
                <w:lang w:val="en-CA"/>
              </w:rPr>
              <w:t>Get to know our students.  Build relationships.</w:t>
            </w:r>
          </w:p>
          <w:p w14:paraId="5D40AE6F" w14:textId="77777777" w:rsidR="006948AF" w:rsidRDefault="006948AF" w:rsidP="006948AF">
            <w:pPr>
              <w:spacing w:after="5" w:line="249" w:lineRule="auto"/>
              <w:ind w:left="346"/>
              <w:rPr>
                <w:rFonts w:asciiTheme="minorHAnsi" w:eastAsiaTheme="minorHAnsi" w:hAnsiTheme="minorHAnsi" w:cstheme="minorHAnsi"/>
                <w:bCs/>
                <w:sz w:val="24"/>
                <w:szCs w:val="24"/>
                <w:lang w:val="en-CA"/>
              </w:rPr>
            </w:pPr>
          </w:p>
          <w:p w14:paraId="00579B9F" w14:textId="77777777" w:rsidR="006948AF" w:rsidRDefault="006948AF" w:rsidP="006948AF">
            <w:pPr>
              <w:spacing w:after="5" w:line="249" w:lineRule="auto"/>
              <w:ind w:left="346"/>
              <w:rPr>
                <w:rFonts w:asciiTheme="minorHAnsi" w:eastAsiaTheme="minorHAnsi" w:hAnsiTheme="minorHAnsi" w:cstheme="minorHAnsi"/>
                <w:bCs/>
                <w:sz w:val="24"/>
                <w:szCs w:val="24"/>
                <w:lang w:val="en-CA"/>
              </w:rPr>
            </w:pPr>
            <w:r>
              <w:rPr>
                <w:rFonts w:asciiTheme="minorHAnsi" w:eastAsiaTheme="minorHAnsi" w:hAnsiTheme="minorHAnsi" w:cstheme="minorHAnsi"/>
                <w:bCs/>
                <w:sz w:val="24"/>
                <w:szCs w:val="24"/>
                <w:lang w:val="en-CA"/>
              </w:rPr>
              <w:t xml:space="preserve">c.) Start up clubs/extra </w:t>
            </w:r>
            <w:proofErr w:type="spellStart"/>
            <w:r>
              <w:rPr>
                <w:rFonts w:asciiTheme="minorHAnsi" w:eastAsiaTheme="minorHAnsi" w:hAnsiTheme="minorHAnsi" w:cstheme="minorHAnsi"/>
                <w:bCs/>
                <w:sz w:val="24"/>
                <w:szCs w:val="24"/>
                <w:lang w:val="en-CA"/>
              </w:rPr>
              <w:t>curr</w:t>
            </w:r>
            <w:proofErr w:type="spellEnd"/>
            <w:r>
              <w:rPr>
                <w:rFonts w:asciiTheme="minorHAnsi" w:eastAsiaTheme="minorHAnsi" w:hAnsiTheme="minorHAnsi" w:cstheme="minorHAnsi"/>
                <w:bCs/>
                <w:sz w:val="24"/>
                <w:szCs w:val="24"/>
                <w:lang w:val="en-CA"/>
              </w:rPr>
              <w:t xml:space="preserve">.  </w:t>
            </w:r>
            <w:proofErr w:type="gramStart"/>
            <w:r>
              <w:rPr>
                <w:rFonts w:asciiTheme="minorHAnsi" w:eastAsiaTheme="minorHAnsi" w:hAnsiTheme="minorHAnsi" w:cstheme="minorHAnsi"/>
                <w:bCs/>
                <w:sz w:val="24"/>
                <w:szCs w:val="24"/>
                <w:lang w:val="en-CA"/>
              </w:rPr>
              <w:t>again</w:t>
            </w:r>
            <w:proofErr w:type="gramEnd"/>
            <w:r>
              <w:rPr>
                <w:rFonts w:asciiTheme="minorHAnsi" w:eastAsiaTheme="minorHAnsi" w:hAnsiTheme="minorHAnsi" w:cstheme="minorHAnsi"/>
                <w:bCs/>
                <w:sz w:val="24"/>
                <w:szCs w:val="24"/>
                <w:lang w:val="en-CA"/>
              </w:rPr>
              <w:t xml:space="preserve"> depending on Covid protocols.</w:t>
            </w:r>
          </w:p>
          <w:p w14:paraId="7B20EDE2" w14:textId="77777777" w:rsidR="006948AF" w:rsidRDefault="006948AF" w:rsidP="006948AF">
            <w:pPr>
              <w:spacing w:after="5" w:line="249" w:lineRule="auto"/>
              <w:ind w:left="346"/>
              <w:rPr>
                <w:rFonts w:asciiTheme="minorHAnsi" w:eastAsiaTheme="minorHAnsi" w:hAnsiTheme="minorHAnsi" w:cstheme="minorHAnsi"/>
                <w:bCs/>
                <w:sz w:val="24"/>
                <w:szCs w:val="24"/>
                <w:lang w:val="en-CA"/>
              </w:rPr>
            </w:pPr>
          </w:p>
          <w:p w14:paraId="0F13B701" w14:textId="77777777" w:rsidR="006948AF" w:rsidRDefault="006948AF" w:rsidP="006948AF">
            <w:pPr>
              <w:spacing w:after="5" w:line="249" w:lineRule="auto"/>
              <w:ind w:left="346"/>
              <w:rPr>
                <w:rFonts w:asciiTheme="minorHAnsi" w:eastAsiaTheme="minorHAnsi" w:hAnsiTheme="minorHAnsi" w:cstheme="minorHAnsi"/>
                <w:bCs/>
                <w:sz w:val="24"/>
                <w:szCs w:val="24"/>
                <w:lang w:val="en-CA"/>
              </w:rPr>
            </w:pPr>
            <w:r>
              <w:rPr>
                <w:rFonts w:asciiTheme="minorHAnsi" w:eastAsiaTheme="minorHAnsi" w:hAnsiTheme="minorHAnsi" w:cstheme="minorHAnsi"/>
                <w:bCs/>
                <w:sz w:val="24"/>
                <w:szCs w:val="24"/>
                <w:lang w:val="en-CA"/>
              </w:rPr>
              <w:t xml:space="preserve">d.) More </w:t>
            </w:r>
            <w:proofErr w:type="spellStart"/>
            <w:r>
              <w:rPr>
                <w:rFonts w:asciiTheme="minorHAnsi" w:eastAsiaTheme="minorHAnsi" w:hAnsiTheme="minorHAnsi" w:cstheme="minorHAnsi"/>
                <w:bCs/>
                <w:sz w:val="24"/>
                <w:szCs w:val="24"/>
                <w:lang w:val="en-CA"/>
              </w:rPr>
              <w:t>Ipads</w:t>
            </w:r>
            <w:proofErr w:type="spellEnd"/>
            <w:r>
              <w:rPr>
                <w:rFonts w:asciiTheme="minorHAnsi" w:eastAsiaTheme="minorHAnsi" w:hAnsiTheme="minorHAnsi" w:cstheme="minorHAnsi"/>
                <w:bCs/>
                <w:sz w:val="24"/>
                <w:szCs w:val="24"/>
                <w:lang w:val="en-CA"/>
              </w:rPr>
              <w:t xml:space="preserve"> needed - Use technology to keep students engaged and enhance their learning opportunities.</w:t>
            </w:r>
          </w:p>
          <w:p w14:paraId="7CE6C3EC" w14:textId="45A36870" w:rsidR="007A021B" w:rsidRDefault="007A021B" w:rsidP="005106C5">
            <w:pPr>
              <w:spacing w:after="5" w:line="249" w:lineRule="auto"/>
              <w:rPr>
                <w:rFonts w:asciiTheme="minorHAnsi" w:eastAsiaTheme="minorHAnsi" w:hAnsiTheme="minorHAnsi" w:cstheme="minorHAnsi"/>
                <w:bCs/>
                <w:sz w:val="24"/>
                <w:szCs w:val="24"/>
                <w:lang w:val="en-CA"/>
              </w:rPr>
            </w:pPr>
          </w:p>
          <w:p w14:paraId="14F335BB" w14:textId="77777777" w:rsidR="007A021B" w:rsidRDefault="007A021B" w:rsidP="006948AF">
            <w:pPr>
              <w:spacing w:after="5" w:line="249" w:lineRule="auto"/>
              <w:ind w:left="346"/>
              <w:rPr>
                <w:rFonts w:asciiTheme="minorHAnsi" w:eastAsiaTheme="minorHAnsi" w:hAnsiTheme="minorHAnsi" w:cstheme="minorHAnsi"/>
                <w:bCs/>
                <w:sz w:val="24"/>
                <w:szCs w:val="24"/>
                <w:lang w:val="en-CA"/>
              </w:rPr>
            </w:pPr>
          </w:p>
          <w:p w14:paraId="28EEAC77" w14:textId="77777777" w:rsidR="007A021B" w:rsidRDefault="005106C5" w:rsidP="007A021B">
            <w:pPr>
              <w:spacing w:after="5" w:line="249" w:lineRule="auto"/>
              <w:ind w:left="346"/>
              <w:rPr>
                <w:rFonts w:asciiTheme="minorHAnsi" w:eastAsiaTheme="minorHAnsi" w:hAnsiTheme="minorHAnsi" w:cstheme="minorHAnsi"/>
                <w:bCs/>
                <w:sz w:val="24"/>
                <w:szCs w:val="24"/>
                <w:lang w:val="en-CA"/>
              </w:rPr>
            </w:pPr>
            <w:r>
              <w:rPr>
                <w:rFonts w:asciiTheme="minorHAnsi" w:eastAsiaTheme="minorHAnsi" w:hAnsiTheme="minorHAnsi" w:cstheme="minorHAnsi"/>
                <w:bCs/>
                <w:sz w:val="24"/>
                <w:szCs w:val="24"/>
                <w:lang w:val="en-CA"/>
              </w:rPr>
              <w:t>e</w:t>
            </w:r>
            <w:r w:rsidR="007A021B">
              <w:rPr>
                <w:rFonts w:asciiTheme="minorHAnsi" w:eastAsiaTheme="minorHAnsi" w:hAnsiTheme="minorHAnsi" w:cstheme="minorHAnsi"/>
                <w:bCs/>
                <w:sz w:val="24"/>
                <w:szCs w:val="24"/>
                <w:lang w:val="en-CA"/>
              </w:rPr>
              <w:t>.) Flexible seating</w:t>
            </w:r>
          </w:p>
          <w:p w14:paraId="2AEFD87F" w14:textId="77777777" w:rsidR="00BD491D" w:rsidRDefault="00BD491D" w:rsidP="007A021B">
            <w:pPr>
              <w:spacing w:after="5" w:line="249" w:lineRule="auto"/>
              <w:ind w:left="346"/>
              <w:rPr>
                <w:rFonts w:asciiTheme="minorHAnsi" w:eastAsiaTheme="minorHAnsi" w:hAnsiTheme="minorHAnsi" w:cstheme="minorHAnsi"/>
                <w:bCs/>
                <w:sz w:val="24"/>
                <w:szCs w:val="24"/>
                <w:lang w:val="en-CA"/>
              </w:rPr>
            </w:pPr>
          </w:p>
          <w:p w14:paraId="1DA00F6A" w14:textId="77777777" w:rsidR="00BD491D" w:rsidRDefault="00BD491D" w:rsidP="007A021B">
            <w:pPr>
              <w:spacing w:after="5" w:line="249" w:lineRule="auto"/>
              <w:ind w:left="346"/>
              <w:rPr>
                <w:rFonts w:asciiTheme="minorHAnsi" w:eastAsiaTheme="minorHAnsi" w:hAnsiTheme="minorHAnsi" w:cstheme="minorHAnsi"/>
                <w:bCs/>
                <w:sz w:val="24"/>
                <w:szCs w:val="24"/>
                <w:lang w:val="en-CA"/>
              </w:rPr>
            </w:pPr>
          </w:p>
          <w:p w14:paraId="540C5F37" w14:textId="77777777" w:rsidR="00BD491D" w:rsidRDefault="00BD491D" w:rsidP="007A021B">
            <w:pPr>
              <w:spacing w:after="5" w:line="249" w:lineRule="auto"/>
              <w:ind w:left="346"/>
              <w:rPr>
                <w:rFonts w:asciiTheme="minorHAnsi" w:eastAsiaTheme="minorHAnsi" w:hAnsiTheme="minorHAnsi" w:cstheme="minorHAnsi"/>
                <w:bCs/>
                <w:sz w:val="24"/>
                <w:szCs w:val="24"/>
                <w:lang w:val="en-CA"/>
              </w:rPr>
            </w:pPr>
          </w:p>
          <w:p w14:paraId="147AF791" w14:textId="77777777" w:rsidR="00BD491D" w:rsidRDefault="00BD491D" w:rsidP="007A021B">
            <w:pPr>
              <w:spacing w:after="5" w:line="249" w:lineRule="auto"/>
              <w:ind w:left="346"/>
              <w:rPr>
                <w:rFonts w:asciiTheme="minorHAnsi" w:eastAsiaTheme="minorHAnsi" w:hAnsiTheme="minorHAnsi" w:cstheme="minorHAnsi"/>
                <w:bCs/>
                <w:sz w:val="24"/>
                <w:szCs w:val="24"/>
                <w:lang w:val="en-CA"/>
              </w:rPr>
            </w:pPr>
          </w:p>
          <w:p w14:paraId="3ABDF899" w14:textId="77777777" w:rsidR="00BD491D" w:rsidRDefault="00BD491D" w:rsidP="007A021B">
            <w:pPr>
              <w:spacing w:after="5" w:line="249" w:lineRule="auto"/>
              <w:ind w:left="346"/>
              <w:rPr>
                <w:rFonts w:asciiTheme="minorHAnsi" w:eastAsiaTheme="minorHAnsi" w:hAnsiTheme="minorHAnsi" w:cstheme="minorHAnsi"/>
                <w:bCs/>
                <w:sz w:val="24"/>
                <w:szCs w:val="24"/>
                <w:lang w:val="en-CA"/>
              </w:rPr>
            </w:pPr>
          </w:p>
          <w:p w14:paraId="34148852" w14:textId="2608AECC" w:rsidR="00BD491D" w:rsidRPr="007A021B" w:rsidRDefault="00BD491D" w:rsidP="00BD491D">
            <w:pPr>
              <w:spacing w:after="5" w:line="249" w:lineRule="auto"/>
              <w:rPr>
                <w:rFonts w:asciiTheme="minorHAnsi" w:eastAsiaTheme="minorHAnsi" w:hAnsiTheme="minorHAnsi" w:cstheme="minorHAnsi"/>
                <w:bCs/>
                <w:sz w:val="24"/>
                <w:szCs w:val="24"/>
                <w:lang w:val="en-CA"/>
              </w:rPr>
            </w:pPr>
            <w:r>
              <w:rPr>
                <w:rFonts w:asciiTheme="minorHAnsi" w:eastAsiaTheme="minorHAnsi" w:hAnsiTheme="minorHAnsi" w:cstheme="minorHAnsi"/>
                <w:bCs/>
                <w:sz w:val="24"/>
                <w:szCs w:val="24"/>
                <w:lang w:val="en-CA"/>
              </w:rPr>
              <w:t>a.) 3 meetings with staff to discuss PGP’s and exploration of the PDP continuum.</w:t>
            </w:r>
          </w:p>
        </w:tc>
        <w:tc>
          <w:tcPr>
            <w:tcW w:w="4230" w:type="dxa"/>
            <w:tcBorders>
              <w:top w:val="single" w:sz="4" w:space="0" w:color="auto"/>
              <w:bottom w:val="single" w:sz="4" w:space="0" w:color="auto"/>
            </w:tcBorders>
            <w:shd w:val="clear" w:color="auto" w:fill="DEEAF6" w:themeFill="accent1" w:themeFillTint="33"/>
          </w:tcPr>
          <w:p w14:paraId="6C565C34" w14:textId="77777777" w:rsidR="00EF38AB" w:rsidRDefault="00EF38AB" w:rsidP="00EF38AB">
            <w:pPr>
              <w:spacing w:after="5" w:line="249" w:lineRule="auto"/>
              <w:rPr>
                <w:rFonts w:asciiTheme="minorHAnsi" w:hAnsiTheme="minorHAnsi" w:cstheme="minorHAnsi"/>
                <w:bCs/>
              </w:rPr>
            </w:pPr>
            <w:proofErr w:type="gramStart"/>
            <w:r w:rsidRPr="0095341B">
              <w:rPr>
                <w:rFonts w:asciiTheme="minorHAnsi" w:hAnsiTheme="minorHAnsi" w:cstheme="minorHAnsi"/>
                <w:bCs/>
                <w:highlight w:val="green"/>
              </w:rPr>
              <w:t>Fortunately</w:t>
            </w:r>
            <w:proofErr w:type="gramEnd"/>
            <w:r w:rsidRPr="0095341B">
              <w:rPr>
                <w:rFonts w:asciiTheme="minorHAnsi" w:hAnsiTheme="minorHAnsi" w:cstheme="minorHAnsi"/>
                <w:bCs/>
                <w:highlight w:val="green"/>
              </w:rPr>
              <w:t xml:space="preserve"> it has been a nice fall, lots of classrooms continue to take advantage of this.</w:t>
            </w:r>
          </w:p>
          <w:p w14:paraId="40FEB1A0" w14:textId="77777777" w:rsidR="00EF38AB" w:rsidRDefault="00EF38AB" w:rsidP="006254F1">
            <w:pPr>
              <w:spacing w:after="5" w:line="249" w:lineRule="auto"/>
              <w:rPr>
                <w:rFonts w:asciiTheme="minorHAnsi" w:hAnsiTheme="minorHAnsi" w:cstheme="minorHAnsi"/>
                <w:b/>
                <w:sz w:val="22"/>
                <w:szCs w:val="22"/>
              </w:rPr>
            </w:pPr>
          </w:p>
          <w:p w14:paraId="10E443F1" w14:textId="080ABFBA" w:rsidR="00EF38AB" w:rsidRDefault="00EF38AB" w:rsidP="006254F1">
            <w:pPr>
              <w:spacing w:after="5" w:line="249" w:lineRule="auto"/>
              <w:rPr>
                <w:rFonts w:asciiTheme="minorHAnsi" w:hAnsiTheme="minorHAnsi" w:cstheme="minorHAnsi"/>
                <w:bCs/>
                <w:sz w:val="22"/>
                <w:szCs w:val="22"/>
              </w:rPr>
            </w:pPr>
            <w:r w:rsidRPr="009A2C1C">
              <w:rPr>
                <w:rFonts w:asciiTheme="minorHAnsi" w:hAnsiTheme="minorHAnsi" w:cstheme="minorHAnsi"/>
                <w:bCs/>
                <w:sz w:val="22"/>
                <w:szCs w:val="22"/>
                <w:highlight w:val="green"/>
              </w:rPr>
              <w:t>Let the Student Well Being committee know if we can formally match a student in need of an adult’s attention</w:t>
            </w:r>
            <w:r w:rsidR="00D76AE8" w:rsidRPr="009A2C1C">
              <w:rPr>
                <w:rFonts w:asciiTheme="minorHAnsi" w:hAnsiTheme="minorHAnsi" w:cstheme="minorHAnsi"/>
                <w:bCs/>
                <w:sz w:val="22"/>
                <w:szCs w:val="22"/>
                <w:highlight w:val="green"/>
              </w:rPr>
              <w:t xml:space="preserve"> with a staff member.</w:t>
            </w:r>
          </w:p>
          <w:p w14:paraId="00B04405" w14:textId="77777777" w:rsidR="00D76AE8" w:rsidRDefault="00D76AE8" w:rsidP="006254F1">
            <w:pPr>
              <w:spacing w:after="5" w:line="249" w:lineRule="auto"/>
              <w:rPr>
                <w:rFonts w:asciiTheme="minorHAnsi" w:hAnsiTheme="minorHAnsi" w:cstheme="minorHAnsi"/>
                <w:bCs/>
                <w:sz w:val="22"/>
                <w:szCs w:val="22"/>
              </w:rPr>
            </w:pPr>
          </w:p>
          <w:p w14:paraId="29B8C0F6" w14:textId="77777777" w:rsidR="00D76AE8" w:rsidRDefault="00D76AE8" w:rsidP="006254F1">
            <w:pPr>
              <w:spacing w:after="5" w:line="249" w:lineRule="auto"/>
              <w:rPr>
                <w:rFonts w:asciiTheme="minorHAnsi" w:hAnsiTheme="minorHAnsi" w:cstheme="minorHAnsi"/>
                <w:bCs/>
                <w:sz w:val="22"/>
                <w:szCs w:val="22"/>
              </w:rPr>
            </w:pPr>
            <w:r w:rsidRPr="0095341B">
              <w:rPr>
                <w:rFonts w:asciiTheme="minorHAnsi" w:hAnsiTheme="minorHAnsi" w:cstheme="minorHAnsi"/>
                <w:bCs/>
                <w:sz w:val="22"/>
                <w:szCs w:val="22"/>
                <w:highlight w:val="green"/>
              </w:rPr>
              <w:t>We were able to run outdoor extra-</w:t>
            </w:r>
            <w:proofErr w:type="spellStart"/>
            <w:r w:rsidRPr="0095341B">
              <w:rPr>
                <w:rFonts w:asciiTheme="minorHAnsi" w:hAnsiTheme="minorHAnsi" w:cstheme="minorHAnsi"/>
                <w:bCs/>
                <w:sz w:val="22"/>
                <w:szCs w:val="22"/>
                <w:highlight w:val="green"/>
              </w:rPr>
              <w:t>curr</w:t>
            </w:r>
            <w:proofErr w:type="spellEnd"/>
            <w:r w:rsidRPr="0095341B">
              <w:rPr>
                <w:rFonts w:asciiTheme="minorHAnsi" w:hAnsiTheme="minorHAnsi" w:cstheme="minorHAnsi"/>
                <w:bCs/>
                <w:sz w:val="22"/>
                <w:szCs w:val="22"/>
                <w:highlight w:val="green"/>
              </w:rPr>
              <w:t xml:space="preserve"> (Soccer &amp; </w:t>
            </w:r>
            <w:proofErr w:type="spellStart"/>
            <w:r w:rsidRPr="0095341B">
              <w:rPr>
                <w:rFonts w:asciiTheme="minorHAnsi" w:hAnsiTheme="minorHAnsi" w:cstheme="minorHAnsi"/>
                <w:bCs/>
                <w:sz w:val="22"/>
                <w:szCs w:val="22"/>
                <w:highlight w:val="green"/>
              </w:rPr>
              <w:t>XCountry</w:t>
            </w:r>
            <w:proofErr w:type="spellEnd"/>
            <w:r w:rsidRPr="0095341B">
              <w:rPr>
                <w:rFonts w:asciiTheme="minorHAnsi" w:hAnsiTheme="minorHAnsi" w:cstheme="minorHAnsi"/>
                <w:bCs/>
                <w:sz w:val="22"/>
                <w:szCs w:val="22"/>
                <w:highlight w:val="green"/>
              </w:rPr>
              <w:t xml:space="preserve"> and hosted our first </w:t>
            </w:r>
            <w:proofErr w:type="spellStart"/>
            <w:r w:rsidRPr="0095341B">
              <w:rPr>
                <w:rFonts w:asciiTheme="minorHAnsi" w:hAnsiTheme="minorHAnsi" w:cstheme="minorHAnsi"/>
                <w:bCs/>
                <w:sz w:val="22"/>
                <w:szCs w:val="22"/>
                <w:highlight w:val="green"/>
              </w:rPr>
              <w:t>XCountry</w:t>
            </w:r>
            <w:proofErr w:type="spellEnd"/>
            <w:r w:rsidRPr="0095341B">
              <w:rPr>
                <w:rFonts w:asciiTheme="minorHAnsi" w:hAnsiTheme="minorHAnsi" w:cstheme="minorHAnsi"/>
                <w:bCs/>
                <w:sz w:val="22"/>
                <w:szCs w:val="22"/>
                <w:highlight w:val="green"/>
              </w:rPr>
              <w:t xml:space="preserve"> tournament).</w:t>
            </w:r>
          </w:p>
          <w:p w14:paraId="4420204F" w14:textId="77777777" w:rsidR="00D76AE8" w:rsidRDefault="00D76AE8" w:rsidP="006254F1">
            <w:pPr>
              <w:spacing w:after="5" w:line="249" w:lineRule="auto"/>
              <w:rPr>
                <w:rFonts w:asciiTheme="minorHAnsi" w:hAnsiTheme="minorHAnsi" w:cstheme="minorHAnsi"/>
                <w:bCs/>
                <w:sz w:val="22"/>
                <w:szCs w:val="22"/>
              </w:rPr>
            </w:pPr>
          </w:p>
          <w:p w14:paraId="2B5057E8" w14:textId="06FC1923" w:rsidR="00D76AE8" w:rsidRDefault="00804F2B" w:rsidP="006254F1">
            <w:pPr>
              <w:spacing w:after="5" w:line="249" w:lineRule="auto"/>
              <w:rPr>
                <w:rFonts w:asciiTheme="minorHAnsi" w:hAnsiTheme="minorHAnsi" w:cstheme="minorHAnsi"/>
                <w:bCs/>
                <w:sz w:val="22"/>
                <w:szCs w:val="22"/>
              </w:rPr>
            </w:pPr>
            <w:r w:rsidRPr="00151B04">
              <w:rPr>
                <w:rFonts w:asciiTheme="minorHAnsi" w:hAnsiTheme="minorHAnsi" w:cstheme="minorHAnsi"/>
                <w:bCs/>
                <w:sz w:val="22"/>
                <w:szCs w:val="22"/>
                <w:highlight w:val="green"/>
              </w:rPr>
              <w:t xml:space="preserve">$3000 Grant </w:t>
            </w:r>
            <w:r w:rsidR="00733DAD" w:rsidRPr="00151B04">
              <w:rPr>
                <w:rFonts w:asciiTheme="minorHAnsi" w:hAnsiTheme="minorHAnsi" w:cstheme="minorHAnsi"/>
                <w:bCs/>
                <w:sz w:val="22"/>
                <w:szCs w:val="22"/>
                <w:highlight w:val="green"/>
              </w:rPr>
              <w:t xml:space="preserve">awarded to SCC.  $7000 donation from SCC.  $1000 donation Titan </w:t>
            </w:r>
            <w:r w:rsidR="00151B04" w:rsidRPr="00151B04">
              <w:rPr>
                <w:rFonts w:asciiTheme="minorHAnsi" w:hAnsiTheme="minorHAnsi" w:cstheme="minorHAnsi"/>
                <w:bCs/>
                <w:sz w:val="22"/>
                <w:szCs w:val="22"/>
                <w:highlight w:val="green"/>
              </w:rPr>
              <w:t>Pipeline Services LTD.</w:t>
            </w:r>
          </w:p>
          <w:p w14:paraId="625B2976" w14:textId="77777777" w:rsidR="00D76AE8" w:rsidRDefault="00D76AE8" w:rsidP="006254F1">
            <w:pPr>
              <w:spacing w:after="5" w:line="249" w:lineRule="auto"/>
              <w:rPr>
                <w:rFonts w:asciiTheme="minorHAnsi" w:hAnsiTheme="minorHAnsi" w:cstheme="minorHAnsi"/>
                <w:bCs/>
                <w:sz w:val="22"/>
                <w:szCs w:val="22"/>
              </w:rPr>
            </w:pPr>
          </w:p>
          <w:p w14:paraId="1EDF610B" w14:textId="77777777" w:rsidR="00D76AE8" w:rsidRDefault="00D76AE8" w:rsidP="006254F1">
            <w:pPr>
              <w:spacing w:after="5" w:line="249" w:lineRule="auto"/>
              <w:rPr>
                <w:rFonts w:asciiTheme="minorHAnsi" w:hAnsiTheme="minorHAnsi" w:cstheme="minorHAnsi"/>
                <w:bCs/>
                <w:sz w:val="22"/>
                <w:szCs w:val="22"/>
              </w:rPr>
            </w:pPr>
          </w:p>
          <w:p w14:paraId="0087B6D4" w14:textId="2FE06412" w:rsidR="00BD491D" w:rsidRDefault="009A2C1C" w:rsidP="006254F1">
            <w:pPr>
              <w:spacing w:after="5" w:line="249" w:lineRule="auto"/>
              <w:rPr>
                <w:rFonts w:asciiTheme="minorHAnsi" w:hAnsiTheme="minorHAnsi" w:cstheme="minorHAnsi"/>
                <w:bCs/>
                <w:sz w:val="22"/>
                <w:szCs w:val="22"/>
              </w:rPr>
            </w:pPr>
            <w:r w:rsidRPr="00AA199C">
              <w:rPr>
                <w:rFonts w:asciiTheme="minorHAnsi" w:hAnsiTheme="minorHAnsi" w:cstheme="minorHAnsi"/>
                <w:bCs/>
                <w:sz w:val="22"/>
                <w:szCs w:val="22"/>
                <w:highlight w:val="green"/>
              </w:rPr>
              <w:t xml:space="preserve">Lot of different </w:t>
            </w:r>
            <w:r w:rsidR="00AA199C" w:rsidRPr="00AA199C">
              <w:rPr>
                <w:rFonts w:asciiTheme="minorHAnsi" w:hAnsiTheme="minorHAnsi" w:cstheme="minorHAnsi"/>
                <w:bCs/>
                <w:sz w:val="22"/>
                <w:szCs w:val="22"/>
                <w:highlight w:val="green"/>
              </w:rPr>
              <w:t>flexible seating has been used in the classrooms.</w:t>
            </w:r>
          </w:p>
          <w:p w14:paraId="78E0DE81" w14:textId="65C50075" w:rsidR="00BD491D" w:rsidRDefault="00BD491D" w:rsidP="006254F1">
            <w:pPr>
              <w:spacing w:after="5" w:line="249" w:lineRule="auto"/>
              <w:rPr>
                <w:rFonts w:asciiTheme="minorHAnsi" w:hAnsiTheme="minorHAnsi" w:cstheme="minorHAnsi"/>
                <w:bCs/>
                <w:sz w:val="22"/>
                <w:szCs w:val="22"/>
              </w:rPr>
            </w:pPr>
          </w:p>
          <w:p w14:paraId="51AF839C" w14:textId="5558E238" w:rsidR="00BD491D" w:rsidRDefault="00BD491D" w:rsidP="006254F1">
            <w:pPr>
              <w:spacing w:after="5" w:line="249" w:lineRule="auto"/>
              <w:rPr>
                <w:rFonts w:asciiTheme="minorHAnsi" w:hAnsiTheme="minorHAnsi" w:cstheme="minorHAnsi"/>
                <w:bCs/>
                <w:sz w:val="22"/>
                <w:szCs w:val="22"/>
              </w:rPr>
            </w:pPr>
          </w:p>
          <w:p w14:paraId="4DEB636C" w14:textId="0000F8F3" w:rsidR="00BD491D" w:rsidRDefault="00BD491D" w:rsidP="006254F1">
            <w:pPr>
              <w:spacing w:after="5" w:line="249" w:lineRule="auto"/>
              <w:rPr>
                <w:rFonts w:asciiTheme="minorHAnsi" w:hAnsiTheme="minorHAnsi" w:cstheme="minorHAnsi"/>
                <w:bCs/>
                <w:sz w:val="22"/>
                <w:szCs w:val="22"/>
              </w:rPr>
            </w:pPr>
          </w:p>
          <w:p w14:paraId="405B3B00" w14:textId="77777777" w:rsidR="009A0CC0" w:rsidRDefault="009A0CC0" w:rsidP="006254F1">
            <w:pPr>
              <w:spacing w:after="5" w:line="249" w:lineRule="auto"/>
              <w:rPr>
                <w:rFonts w:asciiTheme="minorHAnsi" w:hAnsiTheme="minorHAnsi" w:cstheme="minorHAnsi"/>
                <w:bCs/>
                <w:sz w:val="22"/>
                <w:szCs w:val="22"/>
              </w:rPr>
            </w:pPr>
          </w:p>
          <w:p w14:paraId="130441DA" w14:textId="64419064" w:rsidR="00BD491D" w:rsidRDefault="00BD491D" w:rsidP="006254F1">
            <w:pPr>
              <w:spacing w:after="5" w:line="249" w:lineRule="auto"/>
              <w:rPr>
                <w:rFonts w:asciiTheme="minorHAnsi" w:hAnsiTheme="minorHAnsi" w:cstheme="minorHAnsi"/>
                <w:bCs/>
                <w:sz w:val="22"/>
                <w:szCs w:val="22"/>
              </w:rPr>
            </w:pPr>
            <w:r w:rsidRPr="008346C0">
              <w:rPr>
                <w:rFonts w:asciiTheme="minorHAnsi" w:hAnsiTheme="minorHAnsi" w:cstheme="minorHAnsi"/>
                <w:bCs/>
                <w:sz w:val="22"/>
                <w:szCs w:val="22"/>
                <w:highlight w:val="green"/>
              </w:rPr>
              <w:t>Sign up for Division and School Based PD</w:t>
            </w:r>
            <w:r w:rsidR="00151B04" w:rsidRPr="008346C0">
              <w:rPr>
                <w:rFonts w:asciiTheme="minorHAnsi" w:hAnsiTheme="minorHAnsi" w:cstheme="minorHAnsi"/>
                <w:bCs/>
                <w:sz w:val="22"/>
                <w:szCs w:val="22"/>
                <w:highlight w:val="green"/>
              </w:rPr>
              <w:t xml:space="preserve"> – Done </w:t>
            </w:r>
            <w:r w:rsidR="008346C0" w:rsidRPr="008346C0">
              <w:rPr>
                <w:rFonts w:asciiTheme="minorHAnsi" w:hAnsiTheme="minorHAnsi" w:cstheme="minorHAnsi"/>
                <w:bCs/>
                <w:sz w:val="22"/>
                <w:szCs w:val="22"/>
                <w:highlight w:val="green"/>
              </w:rPr>
              <w:t xml:space="preserve">Oct. 12, </w:t>
            </w:r>
            <w:r w:rsidR="00151B04" w:rsidRPr="008346C0">
              <w:rPr>
                <w:rFonts w:asciiTheme="minorHAnsi" w:hAnsiTheme="minorHAnsi" w:cstheme="minorHAnsi"/>
                <w:bCs/>
                <w:sz w:val="22"/>
                <w:szCs w:val="22"/>
                <w:highlight w:val="green"/>
              </w:rPr>
              <w:t>Jan. 31, Feb. 1</w:t>
            </w:r>
          </w:p>
          <w:p w14:paraId="3E1613A2" w14:textId="77777777" w:rsidR="00D76AE8" w:rsidRDefault="00D76AE8" w:rsidP="006254F1">
            <w:pPr>
              <w:spacing w:after="5" w:line="249" w:lineRule="auto"/>
              <w:rPr>
                <w:rFonts w:asciiTheme="minorHAnsi" w:hAnsiTheme="minorHAnsi" w:cstheme="minorHAnsi"/>
                <w:bCs/>
                <w:sz w:val="22"/>
                <w:szCs w:val="22"/>
              </w:rPr>
            </w:pPr>
          </w:p>
          <w:p w14:paraId="31A62FA6" w14:textId="77777777" w:rsidR="00D76AE8" w:rsidRDefault="00D76AE8" w:rsidP="006254F1">
            <w:pPr>
              <w:spacing w:after="5" w:line="249" w:lineRule="auto"/>
              <w:rPr>
                <w:rFonts w:asciiTheme="minorHAnsi" w:hAnsiTheme="minorHAnsi" w:cstheme="minorHAnsi"/>
                <w:bCs/>
                <w:sz w:val="22"/>
                <w:szCs w:val="22"/>
              </w:rPr>
            </w:pPr>
          </w:p>
          <w:p w14:paraId="4BC7F630" w14:textId="77777777" w:rsidR="00D76AE8" w:rsidRDefault="00D76AE8" w:rsidP="006254F1">
            <w:pPr>
              <w:spacing w:after="5" w:line="249" w:lineRule="auto"/>
              <w:rPr>
                <w:rFonts w:asciiTheme="minorHAnsi" w:hAnsiTheme="minorHAnsi" w:cstheme="minorHAnsi"/>
                <w:bCs/>
                <w:sz w:val="22"/>
                <w:szCs w:val="22"/>
              </w:rPr>
            </w:pPr>
          </w:p>
          <w:p w14:paraId="137D730A" w14:textId="77777777" w:rsidR="00D76AE8" w:rsidRDefault="00D76AE8" w:rsidP="006254F1">
            <w:pPr>
              <w:spacing w:after="5" w:line="249" w:lineRule="auto"/>
              <w:rPr>
                <w:rFonts w:asciiTheme="minorHAnsi" w:hAnsiTheme="minorHAnsi" w:cstheme="minorHAnsi"/>
                <w:bCs/>
                <w:sz w:val="22"/>
                <w:szCs w:val="22"/>
              </w:rPr>
            </w:pPr>
          </w:p>
          <w:p w14:paraId="457C3B76" w14:textId="77777777" w:rsidR="00D76AE8" w:rsidRDefault="00D76AE8" w:rsidP="006254F1">
            <w:pPr>
              <w:spacing w:after="5" w:line="249" w:lineRule="auto"/>
              <w:rPr>
                <w:rFonts w:asciiTheme="minorHAnsi" w:hAnsiTheme="minorHAnsi" w:cstheme="minorHAnsi"/>
                <w:bCs/>
                <w:sz w:val="22"/>
                <w:szCs w:val="22"/>
              </w:rPr>
            </w:pPr>
          </w:p>
          <w:p w14:paraId="48F5E783" w14:textId="77777777" w:rsidR="00D76AE8" w:rsidRDefault="00D76AE8" w:rsidP="006254F1">
            <w:pPr>
              <w:spacing w:after="5" w:line="249" w:lineRule="auto"/>
              <w:rPr>
                <w:rFonts w:asciiTheme="minorHAnsi" w:hAnsiTheme="minorHAnsi" w:cstheme="minorHAnsi"/>
                <w:bCs/>
                <w:sz w:val="22"/>
                <w:szCs w:val="22"/>
              </w:rPr>
            </w:pPr>
          </w:p>
          <w:p w14:paraId="753F61D6" w14:textId="77777777" w:rsidR="00D76AE8" w:rsidRDefault="00D76AE8" w:rsidP="006254F1">
            <w:pPr>
              <w:spacing w:after="5" w:line="249" w:lineRule="auto"/>
              <w:rPr>
                <w:rFonts w:asciiTheme="minorHAnsi" w:hAnsiTheme="minorHAnsi" w:cstheme="minorHAnsi"/>
                <w:bCs/>
                <w:sz w:val="22"/>
                <w:szCs w:val="22"/>
              </w:rPr>
            </w:pPr>
          </w:p>
          <w:p w14:paraId="644B2217" w14:textId="77777777" w:rsidR="00D76AE8" w:rsidRDefault="00D76AE8" w:rsidP="006254F1">
            <w:pPr>
              <w:spacing w:after="5" w:line="249" w:lineRule="auto"/>
              <w:rPr>
                <w:rFonts w:asciiTheme="minorHAnsi" w:hAnsiTheme="minorHAnsi" w:cstheme="minorHAnsi"/>
                <w:bCs/>
                <w:sz w:val="22"/>
                <w:szCs w:val="22"/>
              </w:rPr>
            </w:pPr>
          </w:p>
          <w:p w14:paraId="71A46F38" w14:textId="77777777" w:rsidR="00D76AE8" w:rsidRDefault="00D76AE8" w:rsidP="006254F1">
            <w:pPr>
              <w:spacing w:after="5" w:line="249" w:lineRule="auto"/>
              <w:rPr>
                <w:rFonts w:asciiTheme="minorHAnsi" w:hAnsiTheme="minorHAnsi" w:cstheme="minorHAnsi"/>
                <w:bCs/>
                <w:sz w:val="22"/>
                <w:szCs w:val="22"/>
              </w:rPr>
            </w:pPr>
          </w:p>
          <w:p w14:paraId="0EEFF1A4" w14:textId="77777777" w:rsidR="00D76AE8" w:rsidRDefault="00D76AE8" w:rsidP="006254F1">
            <w:pPr>
              <w:spacing w:after="5" w:line="249" w:lineRule="auto"/>
              <w:rPr>
                <w:rFonts w:asciiTheme="minorHAnsi" w:hAnsiTheme="minorHAnsi" w:cstheme="minorHAnsi"/>
                <w:bCs/>
                <w:sz w:val="22"/>
                <w:szCs w:val="22"/>
              </w:rPr>
            </w:pPr>
          </w:p>
          <w:p w14:paraId="3209E581" w14:textId="77777777" w:rsidR="00D76AE8" w:rsidRDefault="00D76AE8" w:rsidP="006254F1">
            <w:pPr>
              <w:spacing w:after="5" w:line="249" w:lineRule="auto"/>
              <w:rPr>
                <w:rFonts w:asciiTheme="minorHAnsi" w:hAnsiTheme="minorHAnsi" w:cstheme="minorHAnsi"/>
                <w:bCs/>
                <w:sz w:val="22"/>
                <w:szCs w:val="22"/>
              </w:rPr>
            </w:pPr>
          </w:p>
          <w:p w14:paraId="2DE7408F" w14:textId="77777777" w:rsidR="00D76AE8" w:rsidRDefault="00D76AE8" w:rsidP="006254F1">
            <w:pPr>
              <w:spacing w:after="5" w:line="249" w:lineRule="auto"/>
              <w:rPr>
                <w:rFonts w:asciiTheme="minorHAnsi" w:hAnsiTheme="minorHAnsi" w:cstheme="minorHAnsi"/>
                <w:bCs/>
                <w:sz w:val="22"/>
                <w:szCs w:val="22"/>
              </w:rPr>
            </w:pPr>
          </w:p>
          <w:p w14:paraId="12BE8530" w14:textId="772C7789" w:rsidR="00D76AE8" w:rsidRPr="00EF38AB" w:rsidRDefault="00D76AE8" w:rsidP="006254F1">
            <w:pPr>
              <w:spacing w:after="5" w:line="249" w:lineRule="auto"/>
              <w:rPr>
                <w:rFonts w:asciiTheme="minorHAnsi" w:hAnsiTheme="minorHAnsi" w:cstheme="minorHAnsi"/>
                <w:bCs/>
                <w:sz w:val="22"/>
                <w:szCs w:val="22"/>
              </w:rPr>
            </w:pPr>
          </w:p>
        </w:tc>
      </w:tr>
    </w:tbl>
    <w:p w14:paraId="3924CA4F" w14:textId="62A77FC3" w:rsidR="00394000" w:rsidRPr="00CE5A6E" w:rsidRDefault="00394000" w:rsidP="00EA478A">
      <w:pPr>
        <w:spacing w:after="0" w:line="240" w:lineRule="auto"/>
        <w:rPr>
          <w:rFonts w:cstheme="minorHAnsi"/>
          <w:b/>
        </w:rPr>
      </w:pPr>
    </w:p>
    <w:tbl>
      <w:tblPr>
        <w:tblStyle w:val="TableGrid2"/>
        <w:tblW w:w="14286" w:type="dxa"/>
        <w:tblInd w:w="-431" w:type="dxa"/>
        <w:tblLayout w:type="fixed"/>
        <w:tblLook w:val="04A0" w:firstRow="1" w:lastRow="0" w:firstColumn="1" w:lastColumn="0" w:noHBand="0" w:noVBand="1"/>
      </w:tblPr>
      <w:tblGrid>
        <w:gridCol w:w="4336"/>
        <w:gridCol w:w="50"/>
        <w:gridCol w:w="5040"/>
        <w:gridCol w:w="4860"/>
      </w:tblGrid>
      <w:tr w:rsidR="00E71AC0" w:rsidRPr="00CE5A6E" w14:paraId="774C56D0" w14:textId="77777777" w:rsidTr="00E71AC0">
        <w:trPr>
          <w:tblHeader/>
        </w:trPr>
        <w:tc>
          <w:tcPr>
            <w:tcW w:w="14286" w:type="dxa"/>
            <w:gridSpan w:val="4"/>
            <w:tcBorders>
              <w:top w:val="double" w:sz="4" w:space="0" w:color="auto"/>
              <w:bottom w:val="single" w:sz="8" w:space="0" w:color="auto"/>
            </w:tcBorders>
            <w:shd w:val="clear" w:color="auto" w:fill="5B9BD5" w:themeFill="accent1"/>
          </w:tcPr>
          <w:p w14:paraId="738603CA" w14:textId="0DE1A7A4" w:rsidR="00E71AC0" w:rsidRPr="00CE5A6E" w:rsidRDefault="00E71AC0" w:rsidP="00ED1F97">
            <w:pPr>
              <w:spacing w:after="5" w:line="249" w:lineRule="auto"/>
              <w:jc w:val="center"/>
              <w:rPr>
                <w:rFonts w:asciiTheme="minorHAnsi" w:hAnsiTheme="minorHAnsi" w:cstheme="minorHAnsi"/>
                <w:b/>
                <w:bCs/>
                <w:color w:val="C00000"/>
              </w:rPr>
            </w:pPr>
            <w:r w:rsidRPr="00CE5A6E">
              <w:rPr>
                <w:rFonts w:asciiTheme="minorHAnsi" w:hAnsiTheme="minorHAnsi" w:cstheme="minorHAnsi"/>
                <w:b/>
                <w:bCs/>
                <w:color w:val="C00000"/>
                <w:sz w:val="24"/>
                <w:szCs w:val="24"/>
              </w:rPr>
              <w:t>Engagement of All Students, Families and Communities</w:t>
            </w:r>
          </w:p>
        </w:tc>
      </w:tr>
      <w:tr w:rsidR="00E71AC0" w:rsidRPr="00CE5A6E" w14:paraId="56DCD9DF" w14:textId="77777777" w:rsidTr="00E71AC0">
        <w:trPr>
          <w:tblHeader/>
        </w:trPr>
        <w:tc>
          <w:tcPr>
            <w:tcW w:w="4386" w:type="dxa"/>
            <w:gridSpan w:val="2"/>
            <w:tcBorders>
              <w:top w:val="double" w:sz="4" w:space="0" w:color="auto"/>
              <w:bottom w:val="single" w:sz="8" w:space="0" w:color="auto"/>
              <w:right w:val="double" w:sz="4" w:space="0" w:color="auto"/>
            </w:tcBorders>
            <w:shd w:val="clear" w:color="auto" w:fill="5B9BD5" w:themeFill="accent1"/>
          </w:tcPr>
          <w:p w14:paraId="4222697E" w14:textId="79AE3DC9" w:rsidR="00E71AC0" w:rsidRPr="00CE5A6E" w:rsidRDefault="00E71AC0" w:rsidP="00ED1F97">
            <w:pPr>
              <w:spacing w:after="5" w:line="249" w:lineRule="auto"/>
              <w:jc w:val="center"/>
              <w:rPr>
                <w:rFonts w:asciiTheme="minorHAnsi" w:hAnsiTheme="minorHAnsi" w:cstheme="minorHAnsi"/>
                <w:b/>
                <w:color w:val="C00000"/>
                <w:sz w:val="22"/>
                <w:szCs w:val="22"/>
              </w:rPr>
            </w:pPr>
            <w:r w:rsidRPr="00CE5A6E">
              <w:rPr>
                <w:rFonts w:asciiTheme="minorHAnsi" w:hAnsiTheme="minorHAnsi" w:cstheme="minorHAnsi"/>
                <w:b/>
                <w:color w:val="C00000"/>
                <w:sz w:val="22"/>
                <w:szCs w:val="22"/>
              </w:rPr>
              <w:t>Division Level</w:t>
            </w:r>
          </w:p>
        </w:tc>
        <w:tc>
          <w:tcPr>
            <w:tcW w:w="9900" w:type="dxa"/>
            <w:gridSpan w:val="2"/>
            <w:tcBorders>
              <w:top w:val="double" w:sz="4" w:space="0" w:color="auto"/>
              <w:left w:val="double" w:sz="4" w:space="0" w:color="auto"/>
              <w:bottom w:val="single" w:sz="8" w:space="0" w:color="auto"/>
            </w:tcBorders>
            <w:shd w:val="clear" w:color="auto" w:fill="5B9BD5" w:themeFill="accent1"/>
          </w:tcPr>
          <w:p w14:paraId="3D35DFF0" w14:textId="41DD0486" w:rsidR="00E71AC0" w:rsidRPr="00CE5A6E" w:rsidRDefault="00E71AC0" w:rsidP="00ED1F97">
            <w:pPr>
              <w:spacing w:after="5" w:line="249" w:lineRule="auto"/>
              <w:jc w:val="center"/>
              <w:rPr>
                <w:rFonts w:asciiTheme="minorHAnsi" w:hAnsiTheme="minorHAnsi" w:cstheme="minorHAnsi"/>
                <w:b/>
                <w:color w:val="C00000"/>
                <w:sz w:val="22"/>
                <w:szCs w:val="22"/>
              </w:rPr>
            </w:pPr>
            <w:r w:rsidRPr="00CE5A6E">
              <w:rPr>
                <w:rFonts w:asciiTheme="minorHAnsi" w:hAnsiTheme="minorHAnsi" w:cstheme="minorHAnsi"/>
                <w:b/>
                <w:color w:val="C00000"/>
                <w:sz w:val="22"/>
                <w:szCs w:val="22"/>
              </w:rPr>
              <w:t>School Level</w:t>
            </w:r>
          </w:p>
        </w:tc>
      </w:tr>
      <w:tr w:rsidR="00621F5F" w:rsidRPr="00CE5A6E" w14:paraId="376A7244" w14:textId="77777777" w:rsidTr="00E71AC0">
        <w:trPr>
          <w:tblHeader/>
        </w:trPr>
        <w:tc>
          <w:tcPr>
            <w:tcW w:w="4336" w:type="dxa"/>
            <w:tcBorders>
              <w:top w:val="double" w:sz="4" w:space="0" w:color="auto"/>
              <w:left w:val="double" w:sz="4" w:space="0" w:color="auto"/>
              <w:bottom w:val="double" w:sz="4" w:space="0" w:color="auto"/>
              <w:right w:val="double" w:sz="4" w:space="0" w:color="auto"/>
            </w:tcBorders>
            <w:vAlign w:val="center"/>
          </w:tcPr>
          <w:p w14:paraId="54B50FF3" w14:textId="77777777" w:rsidR="00621F5F" w:rsidRPr="00CE5A6E" w:rsidRDefault="00621F5F" w:rsidP="00ED1F97">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Division Outcomes</w:t>
            </w:r>
          </w:p>
        </w:tc>
        <w:tc>
          <w:tcPr>
            <w:tcW w:w="5090" w:type="dxa"/>
            <w:gridSpan w:val="2"/>
            <w:tcBorders>
              <w:top w:val="double" w:sz="4" w:space="0" w:color="auto"/>
              <w:left w:val="double" w:sz="4" w:space="0" w:color="auto"/>
              <w:bottom w:val="double" w:sz="4" w:space="0" w:color="auto"/>
              <w:right w:val="double" w:sz="4" w:space="0" w:color="auto"/>
            </w:tcBorders>
            <w:vAlign w:val="center"/>
          </w:tcPr>
          <w:p w14:paraId="4131B312" w14:textId="77777777" w:rsidR="00621F5F" w:rsidRPr="00CE5A6E" w:rsidRDefault="00621F5F" w:rsidP="00ED1F97">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 xml:space="preserve">School Level Outcome &amp;/or Work Plans </w:t>
            </w:r>
          </w:p>
          <w:p w14:paraId="2AAF928E" w14:textId="77777777" w:rsidR="00621F5F" w:rsidRPr="00CE5A6E" w:rsidRDefault="00621F5F" w:rsidP="00ED1F97">
            <w:pPr>
              <w:spacing w:after="5" w:line="249" w:lineRule="auto"/>
              <w:jc w:val="center"/>
              <w:rPr>
                <w:rFonts w:asciiTheme="minorHAnsi" w:hAnsiTheme="minorHAnsi" w:cstheme="minorHAnsi"/>
                <w:sz w:val="22"/>
                <w:szCs w:val="22"/>
              </w:rPr>
            </w:pPr>
            <w:r w:rsidRPr="00CE5A6E">
              <w:rPr>
                <w:rFonts w:asciiTheme="minorHAnsi" w:hAnsiTheme="minorHAnsi" w:cstheme="minorHAnsi"/>
                <w:sz w:val="22"/>
                <w:szCs w:val="22"/>
              </w:rPr>
              <w:t>(Supports Sector and Division)</w:t>
            </w:r>
          </w:p>
        </w:tc>
        <w:tc>
          <w:tcPr>
            <w:tcW w:w="4860" w:type="dxa"/>
            <w:tcBorders>
              <w:top w:val="double" w:sz="4" w:space="0" w:color="auto"/>
              <w:left w:val="double" w:sz="4" w:space="0" w:color="auto"/>
              <w:bottom w:val="double" w:sz="4" w:space="0" w:color="auto"/>
              <w:right w:val="single" w:sz="8" w:space="0" w:color="auto"/>
            </w:tcBorders>
            <w:vAlign w:val="center"/>
          </w:tcPr>
          <w:p w14:paraId="2C962356" w14:textId="77777777" w:rsidR="00621F5F" w:rsidRPr="00CE5A6E" w:rsidRDefault="00621F5F" w:rsidP="00ED1F97">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Evidence of Progress</w:t>
            </w:r>
          </w:p>
          <w:p w14:paraId="16D6543D" w14:textId="77777777" w:rsidR="00621F5F" w:rsidRPr="00CE5A6E" w:rsidRDefault="00621F5F" w:rsidP="00ED1F97">
            <w:pPr>
              <w:spacing w:after="5" w:line="249" w:lineRule="auto"/>
              <w:jc w:val="center"/>
              <w:rPr>
                <w:rFonts w:asciiTheme="minorHAnsi" w:hAnsiTheme="minorHAnsi" w:cstheme="minorHAnsi"/>
                <w:sz w:val="22"/>
                <w:szCs w:val="22"/>
              </w:rPr>
            </w:pPr>
            <w:r w:rsidRPr="00CE5A6E">
              <w:rPr>
                <w:rFonts w:asciiTheme="minorHAnsi" w:hAnsiTheme="minorHAnsi" w:cstheme="minorHAnsi"/>
                <w:sz w:val="22"/>
                <w:szCs w:val="22"/>
              </w:rPr>
              <w:t>(How Have You Done?)</w:t>
            </w:r>
          </w:p>
        </w:tc>
      </w:tr>
      <w:tr w:rsidR="00551B0E" w:rsidRPr="00CE5A6E" w14:paraId="3546921C" w14:textId="77777777" w:rsidTr="00237A33">
        <w:trPr>
          <w:trHeight w:val="597"/>
        </w:trPr>
        <w:tc>
          <w:tcPr>
            <w:tcW w:w="4336" w:type="dxa"/>
            <w:tcBorders>
              <w:top w:val="double" w:sz="4" w:space="0" w:color="auto"/>
              <w:left w:val="single" w:sz="4" w:space="0" w:color="auto"/>
              <w:bottom w:val="double" w:sz="4" w:space="0" w:color="auto"/>
              <w:right w:val="single" w:sz="4" w:space="0" w:color="auto"/>
            </w:tcBorders>
            <w:shd w:val="clear" w:color="auto" w:fill="FFFFFF" w:themeFill="background1"/>
          </w:tcPr>
          <w:p w14:paraId="1237FB06" w14:textId="2C1A44CB" w:rsidR="00551B0E" w:rsidRPr="00CE5A6E" w:rsidRDefault="00551B0E" w:rsidP="00FD0956">
            <w:pPr>
              <w:textAlignment w:val="center"/>
              <w:rPr>
                <w:rFonts w:asciiTheme="minorHAnsi" w:hAnsiTheme="minorHAnsi" w:cstheme="minorHAnsi"/>
                <w:color w:val="000000"/>
                <w:szCs w:val="22"/>
              </w:rPr>
            </w:pPr>
            <w:r w:rsidRPr="00CE5A6E">
              <w:rPr>
                <w:rFonts w:asciiTheme="minorHAnsi" w:hAnsiTheme="minorHAnsi" w:cstheme="minorHAnsi"/>
                <w:szCs w:val="22"/>
              </w:rPr>
              <w:t xml:space="preserve">By June 30, 2022, all students </w:t>
            </w:r>
            <w:r w:rsidRPr="00CE5A6E">
              <w:rPr>
                <w:rFonts w:asciiTheme="minorHAnsi" w:hAnsiTheme="minorHAnsi" w:cstheme="minorHAnsi"/>
                <w:color w:val="000000"/>
                <w:szCs w:val="22"/>
              </w:rPr>
              <w:t>will achieve a 2% increase in student attendance based on the June 2021 data.</w:t>
            </w:r>
          </w:p>
        </w:tc>
        <w:tc>
          <w:tcPr>
            <w:tcW w:w="5090" w:type="dxa"/>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6C228547" w14:textId="57745483" w:rsidR="00C42C0C" w:rsidRPr="00C42C0C" w:rsidRDefault="00C42C0C" w:rsidP="00C42C0C">
            <w:pPr>
              <w:spacing w:after="5" w:line="249" w:lineRule="auto"/>
              <w:rPr>
                <w:rFonts w:asciiTheme="minorHAnsi" w:eastAsiaTheme="minorHAnsi" w:hAnsiTheme="minorHAnsi" w:cstheme="minorHAnsi"/>
                <w:sz w:val="24"/>
                <w:szCs w:val="24"/>
                <w:lang w:val="en-CA"/>
              </w:rPr>
            </w:pPr>
            <w:r>
              <w:rPr>
                <w:rFonts w:asciiTheme="minorHAnsi" w:eastAsiaTheme="minorHAnsi" w:hAnsiTheme="minorHAnsi" w:cstheme="minorHAnsi"/>
                <w:sz w:val="24"/>
                <w:szCs w:val="24"/>
                <w:lang w:val="en-CA"/>
              </w:rPr>
              <w:t>a</w:t>
            </w:r>
            <w:r w:rsidRPr="00C42C0C">
              <w:rPr>
                <w:rFonts w:asciiTheme="minorHAnsi" w:eastAsiaTheme="minorHAnsi" w:hAnsiTheme="minorHAnsi" w:cstheme="minorHAnsi"/>
                <w:sz w:val="24"/>
                <w:szCs w:val="24"/>
                <w:lang w:val="en-CA"/>
              </w:rPr>
              <w:t>.) Send out the GSSD Attendance letter that reiterates the importance of regular attendance.</w:t>
            </w:r>
          </w:p>
          <w:p w14:paraId="035FF5E6" w14:textId="77777777" w:rsidR="00C42C0C" w:rsidRPr="00C42C0C" w:rsidRDefault="00C42C0C" w:rsidP="00C42C0C">
            <w:pPr>
              <w:spacing w:after="5" w:line="249" w:lineRule="auto"/>
              <w:rPr>
                <w:rFonts w:asciiTheme="minorHAnsi" w:eastAsiaTheme="minorHAnsi" w:hAnsiTheme="minorHAnsi" w:cstheme="minorHAnsi"/>
                <w:sz w:val="24"/>
                <w:szCs w:val="24"/>
                <w:lang w:val="en-CA"/>
              </w:rPr>
            </w:pPr>
          </w:p>
          <w:p w14:paraId="13692AD6" w14:textId="578BF7C7" w:rsidR="00C42C0C" w:rsidRPr="00C42C0C" w:rsidRDefault="00C42C0C" w:rsidP="00C42C0C">
            <w:pPr>
              <w:spacing w:after="5" w:line="249" w:lineRule="auto"/>
              <w:rPr>
                <w:rFonts w:asciiTheme="minorHAnsi" w:eastAsiaTheme="minorHAnsi" w:hAnsiTheme="minorHAnsi" w:cstheme="minorHAnsi"/>
                <w:sz w:val="24"/>
                <w:szCs w:val="24"/>
                <w:lang w:val="en-CA"/>
              </w:rPr>
            </w:pPr>
            <w:r w:rsidRPr="00C42C0C">
              <w:rPr>
                <w:rFonts w:asciiTheme="minorHAnsi" w:eastAsiaTheme="minorHAnsi" w:hAnsiTheme="minorHAnsi" w:cstheme="minorHAnsi"/>
                <w:sz w:val="24"/>
                <w:szCs w:val="24"/>
                <w:lang w:val="en-CA"/>
              </w:rPr>
              <w:t xml:space="preserve">b.) </w:t>
            </w:r>
            <w:r>
              <w:rPr>
                <w:rFonts w:asciiTheme="minorHAnsi" w:eastAsiaTheme="minorHAnsi" w:hAnsiTheme="minorHAnsi" w:cstheme="minorHAnsi"/>
                <w:sz w:val="24"/>
                <w:szCs w:val="24"/>
                <w:lang w:val="en-CA"/>
              </w:rPr>
              <w:t>Find out the root cause of families not attending and remove that barrier with a “how can we help” approach (lunches, clothing, vehicle, etc.).</w:t>
            </w:r>
          </w:p>
          <w:p w14:paraId="449D02A6" w14:textId="77777777" w:rsidR="00C42C0C" w:rsidRPr="00C42C0C" w:rsidRDefault="00C42C0C" w:rsidP="00C42C0C">
            <w:pPr>
              <w:spacing w:after="5" w:line="249" w:lineRule="auto"/>
              <w:rPr>
                <w:rFonts w:asciiTheme="minorHAnsi" w:eastAsiaTheme="minorHAnsi" w:hAnsiTheme="minorHAnsi" w:cstheme="minorHAnsi"/>
                <w:sz w:val="24"/>
                <w:szCs w:val="24"/>
                <w:lang w:val="en-CA"/>
              </w:rPr>
            </w:pPr>
          </w:p>
          <w:p w14:paraId="3C4AC966" w14:textId="77777777" w:rsidR="00551B0E" w:rsidRDefault="00C42C0C" w:rsidP="00C42C0C">
            <w:pPr>
              <w:spacing w:after="5" w:line="249" w:lineRule="auto"/>
              <w:rPr>
                <w:rFonts w:asciiTheme="minorHAnsi" w:eastAsiaTheme="minorHAnsi" w:hAnsiTheme="minorHAnsi" w:cstheme="minorHAnsi"/>
                <w:sz w:val="24"/>
                <w:szCs w:val="24"/>
                <w:lang w:val="en-CA"/>
              </w:rPr>
            </w:pPr>
            <w:r w:rsidRPr="00C42C0C">
              <w:rPr>
                <w:rFonts w:asciiTheme="minorHAnsi" w:eastAsiaTheme="minorHAnsi" w:hAnsiTheme="minorHAnsi" w:cstheme="minorHAnsi"/>
                <w:sz w:val="24"/>
                <w:szCs w:val="24"/>
                <w:lang w:val="en-CA"/>
              </w:rPr>
              <w:t>c.) Connect with families, be supportive &amp; provide engagement.</w:t>
            </w:r>
          </w:p>
          <w:p w14:paraId="277EB79F" w14:textId="77777777" w:rsidR="00C42C0C" w:rsidRDefault="00C42C0C" w:rsidP="00C42C0C">
            <w:pPr>
              <w:spacing w:after="5" w:line="249" w:lineRule="auto"/>
              <w:rPr>
                <w:rFonts w:asciiTheme="minorHAnsi" w:eastAsiaTheme="minorHAnsi" w:hAnsiTheme="minorHAnsi" w:cstheme="minorHAnsi"/>
                <w:sz w:val="24"/>
                <w:szCs w:val="24"/>
                <w:lang w:val="en-CA"/>
              </w:rPr>
            </w:pPr>
          </w:p>
          <w:p w14:paraId="1CAB6146" w14:textId="77777777" w:rsidR="00C42C0C" w:rsidRDefault="00C42C0C" w:rsidP="00C42C0C">
            <w:pPr>
              <w:spacing w:after="5" w:line="249" w:lineRule="auto"/>
              <w:rPr>
                <w:rFonts w:asciiTheme="minorHAnsi" w:eastAsiaTheme="minorHAnsi" w:hAnsiTheme="minorHAnsi" w:cstheme="minorHAnsi"/>
                <w:sz w:val="24"/>
                <w:szCs w:val="24"/>
                <w:lang w:val="en-CA"/>
              </w:rPr>
            </w:pPr>
            <w:r>
              <w:rPr>
                <w:rFonts w:asciiTheme="minorHAnsi" w:eastAsiaTheme="minorHAnsi" w:hAnsiTheme="minorHAnsi" w:cstheme="minorHAnsi"/>
                <w:sz w:val="24"/>
                <w:szCs w:val="24"/>
                <w:lang w:val="en-CA"/>
              </w:rPr>
              <w:lastRenderedPageBreak/>
              <w:t>d.) Continue to purchase lice treatment stuff.</w:t>
            </w:r>
          </w:p>
          <w:p w14:paraId="4E97300B" w14:textId="77777777" w:rsidR="00C42C0C" w:rsidRDefault="00C42C0C" w:rsidP="00C42C0C">
            <w:pPr>
              <w:spacing w:after="5" w:line="249" w:lineRule="auto"/>
              <w:rPr>
                <w:rFonts w:asciiTheme="minorHAnsi" w:eastAsiaTheme="minorHAnsi" w:hAnsiTheme="minorHAnsi" w:cstheme="minorHAnsi"/>
                <w:sz w:val="24"/>
                <w:szCs w:val="24"/>
                <w:lang w:val="en-CA"/>
              </w:rPr>
            </w:pPr>
          </w:p>
          <w:p w14:paraId="78ED722F" w14:textId="77777777" w:rsidR="00C42C0C" w:rsidRDefault="00C42C0C" w:rsidP="00C42C0C">
            <w:pPr>
              <w:spacing w:after="5" w:line="249" w:lineRule="auto"/>
              <w:rPr>
                <w:rFonts w:asciiTheme="minorHAnsi" w:eastAsiaTheme="minorHAnsi" w:hAnsiTheme="minorHAnsi" w:cstheme="minorHAnsi"/>
                <w:sz w:val="24"/>
                <w:szCs w:val="24"/>
                <w:lang w:val="en-CA"/>
              </w:rPr>
            </w:pPr>
            <w:r>
              <w:rPr>
                <w:rFonts w:asciiTheme="minorHAnsi" w:eastAsiaTheme="minorHAnsi" w:hAnsiTheme="minorHAnsi" w:cstheme="minorHAnsi"/>
                <w:sz w:val="24"/>
                <w:szCs w:val="24"/>
                <w:lang w:val="en-CA"/>
              </w:rPr>
              <w:t>e.)  Get a clothing closet together.</w:t>
            </w:r>
          </w:p>
          <w:p w14:paraId="3A0FA5BA" w14:textId="77777777" w:rsidR="00BD491D" w:rsidRDefault="00BD491D" w:rsidP="00C42C0C">
            <w:pPr>
              <w:spacing w:after="5" w:line="249" w:lineRule="auto"/>
              <w:rPr>
                <w:rFonts w:asciiTheme="minorHAnsi" w:eastAsiaTheme="minorHAnsi" w:hAnsiTheme="minorHAnsi" w:cstheme="minorHAnsi"/>
                <w:sz w:val="24"/>
                <w:szCs w:val="24"/>
                <w:lang w:val="en-CA"/>
              </w:rPr>
            </w:pPr>
          </w:p>
          <w:p w14:paraId="229F5598" w14:textId="77777777" w:rsidR="00BD491D" w:rsidRDefault="00BD491D" w:rsidP="00C42C0C">
            <w:pPr>
              <w:spacing w:after="5" w:line="249" w:lineRule="auto"/>
              <w:rPr>
                <w:rFonts w:asciiTheme="minorHAnsi" w:eastAsiaTheme="minorHAnsi" w:hAnsiTheme="minorHAnsi" w:cstheme="minorHAnsi"/>
                <w:sz w:val="24"/>
                <w:szCs w:val="24"/>
                <w:lang w:val="en-CA"/>
              </w:rPr>
            </w:pPr>
            <w:r>
              <w:rPr>
                <w:rFonts w:asciiTheme="minorHAnsi" w:eastAsiaTheme="minorHAnsi" w:hAnsiTheme="minorHAnsi" w:cstheme="minorHAnsi"/>
                <w:sz w:val="24"/>
                <w:szCs w:val="24"/>
                <w:lang w:val="en-CA"/>
              </w:rPr>
              <w:t>f.)  have staff check data warehouse for patterns and red “hotspots”</w:t>
            </w:r>
          </w:p>
          <w:p w14:paraId="7747FA2A" w14:textId="77777777" w:rsidR="00BD491D" w:rsidRDefault="00BD491D" w:rsidP="00C42C0C">
            <w:pPr>
              <w:spacing w:after="5" w:line="249" w:lineRule="auto"/>
              <w:rPr>
                <w:rFonts w:asciiTheme="minorHAnsi" w:eastAsiaTheme="minorHAnsi" w:hAnsiTheme="minorHAnsi" w:cstheme="minorHAnsi"/>
                <w:sz w:val="24"/>
                <w:szCs w:val="24"/>
                <w:lang w:val="en-CA"/>
              </w:rPr>
            </w:pPr>
          </w:p>
          <w:p w14:paraId="08A5C537" w14:textId="589DFC4E" w:rsidR="00BD491D" w:rsidRPr="00C42C0C" w:rsidRDefault="00BD491D" w:rsidP="00C42C0C">
            <w:pPr>
              <w:spacing w:after="5" w:line="249" w:lineRule="auto"/>
              <w:rPr>
                <w:rFonts w:asciiTheme="minorHAnsi" w:eastAsiaTheme="minorHAnsi" w:hAnsiTheme="minorHAnsi" w:cstheme="minorHAnsi"/>
                <w:sz w:val="24"/>
                <w:szCs w:val="24"/>
                <w:lang w:val="en-CA"/>
              </w:rPr>
            </w:pPr>
            <w:r>
              <w:rPr>
                <w:rFonts w:asciiTheme="minorHAnsi" w:eastAsiaTheme="minorHAnsi" w:hAnsiTheme="minorHAnsi" w:cstheme="minorHAnsi"/>
                <w:sz w:val="24"/>
                <w:szCs w:val="24"/>
                <w:lang w:val="en-CA"/>
              </w:rPr>
              <w:t>g.)  In consultation with the Supt. of Operations develop strategies to contact parents.</w:t>
            </w:r>
          </w:p>
        </w:tc>
        <w:tc>
          <w:tcPr>
            <w:tcW w:w="4860" w:type="dxa"/>
            <w:tcBorders>
              <w:top w:val="double" w:sz="4" w:space="0" w:color="auto"/>
              <w:left w:val="single" w:sz="4" w:space="0" w:color="auto"/>
              <w:bottom w:val="double" w:sz="4" w:space="0" w:color="auto"/>
            </w:tcBorders>
            <w:shd w:val="clear" w:color="auto" w:fill="FFFFFF" w:themeFill="background1"/>
          </w:tcPr>
          <w:p w14:paraId="6CBBBE62" w14:textId="77777777" w:rsidR="00551B0E" w:rsidRDefault="00D76AE8" w:rsidP="00FD0956">
            <w:pPr>
              <w:spacing w:after="5" w:line="249" w:lineRule="auto"/>
              <w:rPr>
                <w:rFonts w:asciiTheme="minorHAnsi" w:hAnsiTheme="minorHAnsi" w:cstheme="minorHAnsi"/>
                <w:bCs/>
              </w:rPr>
            </w:pPr>
            <w:r w:rsidRPr="004C6004">
              <w:rPr>
                <w:rFonts w:asciiTheme="minorHAnsi" w:hAnsiTheme="minorHAnsi" w:cstheme="minorHAnsi"/>
                <w:bCs/>
                <w:highlight w:val="green"/>
              </w:rPr>
              <w:lastRenderedPageBreak/>
              <w:t>This was sent out at the beginning of the school year.</w:t>
            </w:r>
          </w:p>
          <w:p w14:paraId="47D4EBC7" w14:textId="053C5772" w:rsidR="00D76AE8" w:rsidRDefault="00D76AE8" w:rsidP="00FD0956">
            <w:pPr>
              <w:spacing w:after="5" w:line="249" w:lineRule="auto"/>
              <w:rPr>
                <w:rFonts w:asciiTheme="minorHAnsi" w:hAnsiTheme="minorHAnsi" w:cstheme="minorHAnsi"/>
                <w:bCs/>
              </w:rPr>
            </w:pPr>
          </w:p>
          <w:p w14:paraId="76F368AF" w14:textId="77777777" w:rsidR="009A6D07" w:rsidRDefault="009A6D07" w:rsidP="00FD0956">
            <w:pPr>
              <w:spacing w:after="5" w:line="249" w:lineRule="auto"/>
              <w:rPr>
                <w:rFonts w:asciiTheme="minorHAnsi" w:hAnsiTheme="minorHAnsi" w:cstheme="minorHAnsi"/>
                <w:bCs/>
              </w:rPr>
            </w:pPr>
          </w:p>
          <w:p w14:paraId="3EB70724" w14:textId="77777777" w:rsidR="00D76AE8" w:rsidRDefault="00D76AE8" w:rsidP="00FD0956">
            <w:pPr>
              <w:spacing w:after="5" w:line="249" w:lineRule="auto"/>
              <w:rPr>
                <w:rFonts w:asciiTheme="minorHAnsi" w:hAnsiTheme="minorHAnsi" w:cstheme="minorHAnsi"/>
                <w:bCs/>
              </w:rPr>
            </w:pPr>
          </w:p>
          <w:p w14:paraId="6F8F78B8" w14:textId="77777777" w:rsidR="00D76AE8" w:rsidRDefault="00D76AE8" w:rsidP="00FD0956">
            <w:pPr>
              <w:spacing w:after="5" w:line="249" w:lineRule="auto"/>
              <w:rPr>
                <w:rFonts w:asciiTheme="minorHAnsi" w:hAnsiTheme="minorHAnsi" w:cstheme="minorHAnsi"/>
                <w:bCs/>
              </w:rPr>
            </w:pPr>
            <w:r w:rsidRPr="008958B0">
              <w:rPr>
                <w:rFonts w:asciiTheme="minorHAnsi" w:hAnsiTheme="minorHAnsi" w:cstheme="minorHAnsi"/>
                <w:bCs/>
                <w:highlight w:val="green"/>
              </w:rPr>
              <w:t>We continue to phone, ask how we can help, do home-visits, break the day down to smaller sections, Liaise with family support workers.  Lindsey Propp has been a big help in this area.  We still have work to do here to get all students in the building.</w:t>
            </w:r>
          </w:p>
          <w:p w14:paraId="087F6CD5" w14:textId="77777777" w:rsidR="00D76AE8" w:rsidRDefault="00D76AE8" w:rsidP="00FD0956">
            <w:pPr>
              <w:spacing w:after="5" w:line="249" w:lineRule="auto"/>
              <w:rPr>
                <w:rFonts w:asciiTheme="minorHAnsi" w:hAnsiTheme="minorHAnsi" w:cstheme="minorHAnsi"/>
                <w:bCs/>
              </w:rPr>
            </w:pPr>
          </w:p>
          <w:p w14:paraId="72CBFE73" w14:textId="675DE5B7" w:rsidR="00D76AE8" w:rsidRDefault="005106C5" w:rsidP="00FD0956">
            <w:pPr>
              <w:spacing w:after="5" w:line="249" w:lineRule="auto"/>
              <w:rPr>
                <w:rFonts w:asciiTheme="minorHAnsi" w:hAnsiTheme="minorHAnsi" w:cstheme="minorHAnsi"/>
                <w:bCs/>
              </w:rPr>
            </w:pPr>
            <w:proofErr w:type="spellStart"/>
            <w:r w:rsidRPr="008958B0">
              <w:rPr>
                <w:rFonts w:asciiTheme="minorHAnsi" w:hAnsiTheme="minorHAnsi" w:cstheme="minorHAnsi"/>
                <w:bCs/>
                <w:highlight w:val="green"/>
              </w:rPr>
              <w:t>Edsby</w:t>
            </w:r>
            <w:proofErr w:type="spellEnd"/>
            <w:r w:rsidRPr="008958B0">
              <w:rPr>
                <w:rFonts w:asciiTheme="minorHAnsi" w:hAnsiTheme="minorHAnsi" w:cstheme="minorHAnsi"/>
                <w:bCs/>
                <w:highlight w:val="green"/>
              </w:rPr>
              <w:t>, Seesaw, Messenger, Classroom Blogs, Phone calls</w:t>
            </w:r>
          </w:p>
          <w:p w14:paraId="2C8CDACD" w14:textId="26FE1BD9" w:rsidR="00D76AE8" w:rsidRDefault="00D76AE8" w:rsidP="00FD0956">
            <w:pPr>
              <w:spacing w:after="5" w:line="249" w:lineRule="auto"/>
              <w:rPr>
                <w:rFonts w:asciiTheme="minorHAnsi" w:hAnsiTheme="minorHAnsi" w:cstheme="minorHAnsi"/>
                <w:bCs/>
              </w:rPr>
            </w:pPr>
          </w:p>
          <w:p w14:paraId="7D7F232D" w14:textId="77777777" w:rsidR="009A6D07" w:rsidRDefault="009A6D07" w:rsidP="00FD0956">
            <w:pPr>
              <w:spacing w:after="5" w:line="249" w:lineRule="auto"/>
              <w:rPr>
                <w:rFonts w:asciiTheme="minorHAnsi" w:hAnsiTheme="minorHAnsi" w:cstheme="minorHAnsi"/>
                <w:bCs/>
              </w:rPr>
            </w:pPr>
          </w:p>
          <w:p w14:paraId="0F0823E7" w14:textId="77777777" w:rsidR="00D76AE8" w:rsidRDefault="00D76AE8" w:rsidP="00FD0956">
            <w:pPr>
              <w:spacing w:after="5" w:line="249" w:lineRule="auto"/>
              <w:rPr>
                <w:rFonts w:asciiTheme="minorHAnsi" w:hAnsiTheme="minorHAnsi" w:cstheme="minorHAnsi"/>
                <w:bCs/>
              </w:rPr>
            </w:pPr>
          </w:p>
          <w:p w14:paraId="6065819B" w14:textId="77777777" w:rsidR="00D76AE8" w:rsidRDefault="00D76AE8" w:rsidP="00FD0956">
            <w:pPr>
              <w:spacing w:after="5" w:line="249" w:lineRule="auto"/>
              <w:rPr>
                <w:rFonts w:asciiTheme="minorHAnsi" w:hAnsiTheme="minorHAnsi" w:cstheme="minorHAnsi"/>
                <w:bCs/>
              </w:rPr>
            </w:pPr>
            <w:r w:rsidRPr="008958B0">
              <w:rPr>
                <w:rFonts w:asciiTheme="minorHAnsi" w:hAnsiTheme="minorHAnsi" w:cstheme="minorHAnsi"/>
                <w:bCs/>
                <w:highlight w:val="green"/>
              </w:rPr>
              <w:t>We have done this several times this year.</w:t>
            </w:r>
          </w:p>
          <w:p w14:paraId="32A1BEA1" w14:textId="77777777" w:rsidR="00D2420E" w:rsidRDefault="00D2420E" w:rsidP="00FD0956">
            <w:pPr>
              <w:spacing w:after="5" w:line="249" w:lineRule="auto"/>
              <w:rPr>
                <w:rFonts w:asciiTheme="minorHAnsi" w:hAnsiTheme="minorHAnsi" w:cstheme="minorHAnsi"/>
                <w:bCs/>
              </w:rPr>
            </w:pPr>
          </w:p>
          <w:p w14:paraId="61D9DD53" w14:textId="67B0CA42" w:rsidR="00D2420E" w:rsidRDefault="00D2420E" w:rsidP="00FD0956">
            <w:pPr>
              <w:spacing w:after="5" w:line="249" w:lineRule="auto"/>
              <w:rPr>
                <w:rFonts w:asciiTheme="minorHAnsi" w:hAnsiTheme="minorHAnsi" w:cstheme="minorHAnsi"/>
                <w:bCs/>
              </w:rPr>
            </w:pPr>
            <w:r w:rsidRPr="008958B0">
              <w:rPr>
                <w:rFonts w:asciiTheme="minorHAnsi" w:hAnsiTheme="minorHAnsi" w:cstheme="minorHAnsi"/>
                <w:bCs/>
                <w:highlight w:val="green"/>
              </w:rPr>
              <w:t>-</w:t>
            </w:r>
            <w:r w:rsidR="00E858C6" w:rsidRPr="008958B0">
              <w:rPr>
                <w:rFonts w:asciiTheme="minorHAnsi" w:hAnsiTheme="minorHAnsi" w:cstheme="minorHAnsi"/>
                <w:bCs/>
                <w:highlight w:val="green"/>
              </w:rPr>
              <w:t>The</w:t>
            </w:r>
            <w:r w:rsidRPr="008958B0">
              <w:rPr>
                <w:rFonts w:asciiTheme="minorHAnsi" w:hAnsiTheme="minorHAnsi" w:cstheme="minorHAnsi"/>
                <w:bCs/>
                <w:highlight w:val="green"/>
              </w:rPr>
              <w:t xml:space="preserve"> thrift store </w:t>
            </w:r>
            <w:r w:rsidR="00E858C6" w:rsidRPr="008958B0">
              <w:rPr>
                <w:rFonts w:asciiTheme="minorHAnsi" w:hAnsiTheme="minorHAnsi" w:cstheme="minorHAnsi"/>
                <w:bCs/>
                <w:highlight w:val="green"/>
              </w:rPr>
              <w:t>said they would help with</w:t>
            </w:r>
            <w:r w:rsidRPr="008958B0">
              <w:rPr>
                <w:rFonts w:asciiTheme="minorHAnsi" w:hAnsiTheme="minorHAnsi" w:cstheme="minorHAnsi"/>
                <w:bCs/>
                <w:highlight w:val="green"/>
              </w:rPr>
              <w:t xml:space="preserve"> supplies for </w:t>
            </w:r>
            <w:r w:rsidR="00E858C6" w:rsidRPr="008958B0">
              <w:rPr>
                <w:rFonts w:asciiTheme="minorHAnsi" w:hAnsiTheme="minorHAnsi" w:cstheme="minorHAnsi"/>
                <w:bCs/>
                <w:highlight w:val="green"/>
              </w:rPr>
              <w:t>students/</w:t>
            </w:r>
            <w:r w:rsidRPr="008958B0">
              <w:rPr>
                <w:rFonts w:asciiTheme="minorHAnsi" w:hAnsiTheme="minorHAnsi" w:cstheme="minorHAnsi"/>
                <w:bCs/>
                <w:highlight w:val="green"/>
              </w:rPr>
              <w:t>the closet.</w:t>
            </w:r>
            <w:r w:rsidR="00E858C6" w:rsidRPr="008958B0">
              <w:rPr>
                <w:rFonts w:asciiTheme="minorHAnsi" w:hAnsiTheme="minorHAnsi" w:cstheme="minorHAnsi"/>
                <w:bCs/>
                <w:highlight w:val="green"/>
              </w:rPr>
              <w:t xml:space="preserve">  Many </w:t>
            </w:r>
            <w:r w:rsidR="008958B0" w:rsidRPr="008958B0">
              <w:rPr>
                <w:rFonts w:asciiTheme="minorHAnsi" w:hAnsiTheme="minorHAnsi" w:cstheme="minorHAnsi"/>
                <w:bCs/>
                <w:highlight w:val="green"/>
              </w:rPr>
              <w:t>donations were given.</w:t>
            </w:r>
          </w:p>
          <w:p w14:paraId="6BAA672F" w14:textId="77777777" w:rsidR="00D2420E" w:rsidRDefault="00D2420E" w:rsidP="00FD0956">
            <w:pPr>
              <w:spacing w:after="5" w:line="249" w:lineRule="auto"/>
              <w:rPr>
                <w:rFonts w:asciiTheme="minorHAnsi" w:hAnsiTheme="minorHAnsi" w:cstheme="minorHAnsi"/>
                <w:bCs/>
              </w:rPr>
            </w:pPr>
          </w:p>
          <w:p w14:paraId="5D13525A" w14:textId="77777777" w:rsidR="00D46520" w:rsidRDefault="00D46520" w:rsidP="00FD0956">
            <w:pPr>
              <w:spacing w:after="5" w:line="249" w:lineRule="auto"/>
              <w:rPr>
                <w:rFonts w:asciiTheme="minorHAnsi" w:hAnsiTheme="minorHAnsi" w:cstheme="minorHAnsi"/>
                <w:bCs/>
              </w:rPr>
            </w:pPr>
            <w:r w:rsidRPr="00A11737">
              <w:rPr>
                <w:rFonts w:asciiTheme="minorHAnsi" w:hAnsiTheme="minorHAnsi" w:cstheme="minorHAnsi"/>
                <w:bCs/>
                <w:highlight w:val="green"/>
              </w:rPr>
              <w:t>We have found a lot of patterns</w:t>
            </w:r>
            <w:r w:rsidR="00A11737" w:rsidRPr="00A11737">
              <w:rPr>
                <w:rFonts w:asciiTheme="minorHAnsi" w:hAnsiTheme="minorHAnsi" w:cstheme="minorHAnsi"/>
                <w:bCs/>
                <w:highlight w:val="green"/>
              </w:rPr>
              <w:t>… mainly</w:t>
            </w:r>
            <w:r w:rsidR="00B63FDC" w:rsidRPr="00A11737">
              <w:rPr>
                <w:rFonts w:asciiTheme="minorHAnsi" w:hAnsiTheme="minorHAnsi" w:cstheme="minorHAnsi"/>
                <w:bCs/>
                <w:highlight w:val="green"/>
              </w:rPr>
              <w:t xml:space="preserve"> Covid and </w:t>
            </w:r>
            <w:r w:rsidR="00A11737" w:rsidRPr="00A11737">
              <w:rPr>
                <w:rFonts w:asciiTheme="minorHAnsi" w:hAnsiTheme="minorHAnsi" w:cstheme="minorHAnsi"/>
                <w:bCs/>
                <w:highlight w:val="green"/>
              </w:rPr>
              <w:t xml:space="preserve">year to year </w:t>
            </w:r>
            <w:r w:rsidR="00B63FDC" w:rsidRPr="00A11737">
              <w:rPr>
                <w:rFonts w:asciiTheme="minorHAnsi" w:hAnsiTheme="minorHAnsi" w:cstheme="minorHAnsi"/>
                <w:bCs/>
                <w:highlight w:val="green"/>
              </w:rPr>
              <w:t xml:space="preserve">Chronic </w:t>
            </w:r>
            <w:r w:rsidR="00A11737" w:rsidRPr="00A11737">
              <w:rPr>
                <w:rFonts w:asciiTheme="minorHAnsi" w:hAnsiTheme="minorHAnsi" w:cstheme="minorHAnsi"/>
                <w:bCs/>
                <w:highlight w:val="green"/>
              </w:rPr>
              <w:t>non-attenders</w:t>
            </w:r>
            <w:r w:rsidR="00A11737">
              <w:rPr>
                <w:rFonts w:asciiTheme="minorHAnsi" w:hAnsiTheme="minorHAnsi" w:cstheme="minorHAnsi"/>
                <w:bCs/>
              </w:rPr>
              <w:t xml:space="preserve"> </w:t>
            </w:r>
          </w:p>
          <w:p w14:paraId="65CC7B22" w14:textId="77777777" w:rsidR="00A11737" w:rsidRDefault="00A11737" w:rsidP="00FD0956">
            <w:pPr>
              <w:spacing w:after="5" w:line="249" w:lineRule="auto"/>
              <w:rPr>
                <w:rFonts w:asciiTheme="minorHAnsi" w:hAnsiTheme="minorHAnsi" w:cstheme="minorHAnsi"/>
                <w:bCs/>
              </w:rPr>
            </w:pPr>
          </w:p>
          <w:p w14:paraId="4459610A" w14:textId="77777777" w:rsidR="00A11737" w:rsidRDefault="00A11737" w:rsidP="00FD0956">
            <w:pPr>
              <w:spacing w:after="5" w:line="249" w:lineRule="auto"/>
              <w:rPr>
                <w:rFonts w:asciiTheme="minorHAnsi" w:hAnsiTheme="minorHAnsi" w:cstheme="minorHAnsi"/>
                <w:bCs/>
              </w:rPr>
            </w:pPr>
          </w:p>
          <w:p w14:paraId="5A8B83A7" w14:textId="129ABEEB" w:rsidR="00A11737" w:rsidRPr="00D76AE8" w:rsidRDefault="00A11737" w:rsidP="00FD0956">
            <w:pPr>
              <w:spacing w:after="5" w:line="249" w:lineRule="auto"/>
              <w:rPr>
                <w:rFonts w:asciiTheme="minorHAnsi" w:hAnsiTheme="minorHAnsi" w:cstheme="minorHAnsi"/>
                <w:bCs/>
              </w:rPr>
            </w:pPr>
            <w:r w:rsidRPr="00FC792F">
              <w:rPr>
                <w:rFonts w:asciiTheme="minorHAnsi" w:hAnsiTheme="minorHAnsi" w:cstheme="minorHAnsi"/>
                <w:bCs/>
                <w:highlight w:val="green"/>
              </w:rPr>
              <w:t xml:space="preserve">Mark is very aware of </w:t>
            </w:r>
            <w:r w:rsidR="00FC792F" w:rsidRPr="00FC792F">
              <w:rPr>
                <w:rFonts w:asciiTheme="minorHAnsi" w:hAnsiTheme="minorHAnsi" w:cstheme="minorHAnsi"/>
                <w:bCs/>
                <w:highlight w:val="green"/>
              </w:rPr>
              <w:t>our attendance patterns</w:t>
            </w:r>
          </w:p>
        </w:tc>
      </w:tr>
      <w:tr w:rsidR="00551B0E" w:rsidRPr="00CE5A6E" w14:paraId="1FE93C8B" w14:textId="77777777" w:rsidTr="00C61909">
        <w:trPr>
          <w:trHeight w:val="597"/>
        </w:trPr>
        <w:tc>
          <w:tcPr>
            <w:tcW w:w="4336"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59C68B2B" w14:textId="77777777" w:rsidR="00551B0E" w:rsidRDefault="00551B0E" w:rsidP="00FD0956">
            <w:pPr>
              <w:textAlignment w:val="center"/>
              <w:rPr>
                <w:rFonts w:asciiTheme="minorHAnsi" w:hAnsiTheme="minorHAnsi" w:cstheme="minorHAnsi"/>
                <w:color w:val="000000"/>
                <w:szCs w:val="22"/>
                <w:shd w:val="clear" w:color="auto" w:fill="DEEAF6" w:themeFill="accent1" w:themeFillTint="33"/>
                <w:lang w:val="en-CA"/>
              </w:rPr>
            </w:pPr>
            <w:r w:rsidRPr="00CE5A6E">
              <w:rPr>
                <w:rFonts w:asciiTheme="minorHAnsi" w:hAnsiTheme="minorHAnsi" w:cstheme="minorHAnsi"/>
                <w:color w:val="000000"/>
                <w:szCs w:val="22"/>
                <w:shd w:val="clear" w:color="auto" w:fill="DEEAF6" w:themeFill="accent1" w:themeFillTint="33"/>
                <w:lang w:val="en-CA"/>
              </w:rPr>
              <w:lastRenderedPageBreak/>
              <w:t>By June 30, 2022, GSSD will increase our organization’s cultural competencies through division-wide processes and professional learning that grow our collective understanding about</w:t>
            </w:r>
            <w:r w:rsidRPr="00CE5A6E">
              <w:rPr>
                <w:rFonts w:asciiTheme="minorHAnsi" w:hAnsiTheme="minorHAnsi" w:cstheme="minorHAnsi"/>
                <w:color w:val="000000"/>
                <w:szCs w:val="22"/>
                <w:shd w:val="clear" w:color="auto" w:fill="FFFFFF"/>
                <w:lang w:val="en-CA"/>
              </w:rPr>
              <w:t xml:space="preserve"> </w:t>
            </w:r>
            <w:r w:rsidRPr="00CE5A6E">
              <w:rPr>
                <w:rFonts w:asciiTheme="minorHAnsi" w:hAnsiTheme="minorHAnsi" w:cstheme="minorHAnsi"/>
                <w:color w:val="000000"/>
                <w:szCs w:val="22"/>
                <w:shd w:val="clear" w:color="auto" w:fill="DEEAF6" w:themeFill="accent1" w:themeFillTint="33"/>
                <w:lang w:val="en-CA"/>
              </w:rPr>
              <w:t>Indigenous identity, histories, worldview, and systemic barriers.</w:t>
            </w:r>
          </w:p>
          <w:p w14:paraId="189EED30"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6178D1E3"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1A10F771"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21D75321"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0B30CB4C"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493DE91D"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0C5304F2"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34BA211A"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5CA34735"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4971DBFA"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1089BD47"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1CA540A6"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4D9643CE"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4FCCE5E1"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2E5BE43B"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001B20C0"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1EFFA11D"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2AD7C463"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3AFDCB42"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783888BE"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35D98E94"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024EAC52"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60494516"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01DAFCBC"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31528300"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34A286EA"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5FDB1108"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367319B3"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3DC7E9C0"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1710A3F2"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410ACE9B"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0E8C92EE"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4CA4E941"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124573EB"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04609C44"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7F1AC831"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3D4499BC"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7740F8CA"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046295A1" w14:textId="77777777" w:rsidR="0089539E" w:rsidRDefault="0089539E" w:rsidP="00FD0956">
            <w:pPr>
              <w:textAlignment w:val="center"/>
              <w:rPr>
                <w:rFonts w:asciiTheme="minorHAnsi" w:hAnsiTheme="minorHAnsi" w:cstheme="minorHAnsi"/>
                <w:color w:val="000000"/>
                <w:szCs w:val="22"/>
                <w:shd w:val="clear" w:color="auto" w:fill="DEEAF6" w:themeFill="accent1" w:themeFillTint="33"/>
                <w:lang w:val="en-CA"/>
              </w:rPr>
            </w:pPr>
          </w:p>
          <w:p w14:paraId="184092EC" w14:textId="7DA5EE4E" w:rsidR="0089539E" w:rsidRPr="00CE5A6E" w:rsidRDefault="0089539E" w:rsidP="00AE571A">
            <w:pPr>
              <w:spacing w:before="100" w:beforeAutospacing="1" w:after="100" w:afterAutospacing="1"/>
              <w:rPr>
                <w:rFonts w:asciiTheme="minorHAnsi" w:hAnsiTheme="minorHAnsi" w:cstheme="minorHAnsi"/>
                <w:color w:val="000000"/>
                <w:szCs w:val="22"/>
                <w:lang w:val="en-CA"/>
              </w:rPr>
            </w:pPr>
            <w:r w:rsidRPr="0089539E">
              <w:rPr>
                <w:color w:val="000000"/>
                <w:sz w:val="24"/>
                <w:szCs w:val="24"/>
              </w:rPr>
              <w:t>By June 30, 2022, GSSD will demonstrate a commitment to the</w:t>
            </w:r>
            <w:r>
              <w:rPr>
                <w:color w:val="000000"/>
                <w:sz w:val="24"/>
                <w:szCs w:val="24"/>
              </w:rPr>
              <w:t xml:space="preserve"> </w:t>
            </w:r>
            <w:r w:rsidRPr="0089539E">
              <w:rPr>
                <w:color w:val="000000"/>
                <w:sz w:val="24"/>
                <w:szCs w:val="24"/>
              </w:rPr>
              <w:t>establishment of new and reaffirmed partnerships.</w:t>
            </w:r>
          </w:p>
        </w:tc>
        <w:tc>
          <w:tcPr>
            <w:tcW w:w="5090" w:type="dxa"/>
            <w:gridSpan w:val="2"/>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0E1646B3" w14:textId="54B83911" w:rsidR="00C42C0C" w:rsidRDefault="00C42C0C"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lastRenderedPageBreak/>
              <w:t>a.) More awareness of Orange Shirt Day.</w:t>
            </w:r>
          </w:p>
          <w:p w14:paraId="3A72297A" w14:textId="48AE012A" w:rsidR="00C42C0C" w:rsidRDefault="00C42C0C" w:rsidP="00C42C0C">
            <w:pPr>
              <w:spacing w:after="5" w:line="249" w:lineRule="auto"/>
              <w:rPr>
                <w:rFonts w:asciiTheme="minorHAnsi" w:hAnsiTheme="minorHAnsi" w:cstheme="minorHAnsi"/>
                <w:sz w:val="22"/>
                <w:szCs w:val="22"/>
              </w:rPr>
            </w:pPr>
          </w:p>
          <w:p w14:paraId="566F8BE9" w14:textId="16423AE7" w:rsidR="00C42C0C" w:rsidRDefault="00C42C0C"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 xml:space="preserve">b.) Staff member to organize purchase of </w:t>
            </w:r>
            <w:proofErr w:type="gramStart"/>
            <w:r>
              <w:rPr>
                <w:rFonts w:asciiTheme="minorHAnsi" w:hAnsiTheme="minorHAnsi" w:cstheme="minorHAnsi"/>
                <w:sz w:val="22"/>
                <w:szCs w:val="22"/>
              </w:rPr>
              <w:t>Orange</w:t>
            </w:r>
            <w:proofErr w:type="gramEnd"/>
            <w:r>
              <w:rPr>
                <w:rFonts w:asciiTheme="minorHAnsi" w:hAnsiTheme="minorHAnsi" w:cstheme="minorHAnsi"/>
                <w:sz w:val="22"/>
                <w:szCs w:val="22"/>
              </w:rPr>
              <w:t xml:space="preserve"> shirts for those that need one.</w:t>
            </w:r>
          </w:p>
          <w:p w14:paraId="07A2F4A8" w14:textId="77777777" w:rsidR="00C42C0C" w:rsidRDefault="00C42C0C" w:rsidP="00C42C0C">
            <w:pPr>
              <w:spacing w:after="5" w:line="249" w:lineRule="auto"/>
              <w:rPr>
                <w:rFonts w:asciiTheme="minorHAnsi" w:hAnsiTheme="minorHAnsi" w:cstheme="minorHAnsi"/>
                <w:sz w:val="22"/>
                <w:szCs w:val="22"/>
              </w:rPr>
            </w:pPr>
          </w:p>
          <w:p w14:paraId="11908A48" w14:textId="3FE5265C" w:rsidR="00C42C0C" w:rsidRDefault="00BC74C9"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c</w:t>
            </w:r>
            <w:r w:rsidR="00C42C0C" w:rsidRPr="00F365AC">
              <w:rPr>
                <w:rFonts w:asciiTheme="minorHAnsi" w:hAnsiTheme="minorHAnsi" w:cstheme="minorHAnsi"/>
                <w:sz w:val="22"/>
                <w:szCs w:val="22"/>
              </w:rPr>
              <w:t xml:space="preserve">.) </w:t>
            </w:r>
            <w:r w:rsidR="00C42C0C">
              <w:rPr>
                <w:rFonts w:asciiTheme="minorHAnsi" w:hAnsiTheme="minorHAnsi" w:cstheme="minorHAnsi"/>
                <w:sz w:val="22"/>
                <w:szCs w:val="22"/>
              </w:rPr>
              <w:t>Students and Staff really enjoyed the online sessions with FN content that Jesse Armstrong organized.</w:t>
            </w:r>
          </w:p>
          <w:p w14:paraId="737E276A" w14:textId="49BAF954" w:rsidR="00C42C0C" w:rsidRDefault="00C42C0C" w:rsidP="00C42C0C">
            <w:pPr>
              <w:spacing w:after="5" w:line="249" w:lineRule="auto"/>
              <w:rPr>
                <w:rFonts w:asciiTheme="minorHAnsi" w:hAnsiTheme="minorHAnsi" w:cstheme="minorHAnsi"/>
                <w:sz w:val="22"/>
                <w:szCs w:val="22"/>
              </w:rPr>
            </w:pPr>
          </w:p>
          <w:p w14:paraId="24FBF40B" w14:textId="2F65F2CE" w:rsidR="00C42C0C" w:rsidRPr="00F365AC" w:rsidRDefault="00C42C0C"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 xml:space="preserve">d.) </w:t>
            </w:r>
            <w:proofErr w:type="spellStart"/>
            <w:r>
              <w:rPr>
                <w:rFonts w:asciiTheme="minorHAnsi" w:hAnsiTheme="minorHAnsi" w:cstheme="minorHAnsi"/>
                <w:sz w:val="22"/>
                <w:szCs w:val="22"/>
              </w:rPr>
              <w:t>Waneskawin</w:t>
            </w:r>
            <w:proofErr w:type="spellEnd"/>
            <w:r>
              <w:rPr>
                <w:rFonts w:asciiTheme="minorHAnsi" w:hAnsiTheme="minorHAnsi" w:cstheme="minorHAnsi"/>
                <w:sz w:val="22"/>
                <w:szCs w:val="22"/>
              </w:rPr>
              <w:t xml:space="preserve"> is a great resource.</w:t>
            </w:r>
          </w:p>
          <w:p w14:paraId="711596F0" w14:textId="77777777" w:rsidR="00C42C0C" w:rsidRDefault="00C42C0C" w:rsidP="00C42C0C">
            <w:pPr>
              <w:spacing w:after="5" w:line="249" w:lineRule="auto"/>
              <w:rPr>
                <w:rFonts w:asciiTheme="minorHAnsi" w:hAnsiTheme="minorHAnsi" w:cstheme="minorHAnsi"/>
                <w:sz w:val="22"/>
                <w:szCs w:val="22"/>
              </w:rPr>
            </w:pPr>
          </w:p>
          <w:p w14:paraId="644C6A86" w14:textId="5312B4FC" w:rsidR="00C42C0C" w:rsidRDefault="00BC74C9"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e</w:t>
            </w:r>
            <w:r w:rsidR="00C42C0C">
              <w:rPr>
                <w:rFonts w:asciiTheme="minorHAnsi" w:hAnsiTheme="minorHAnsi" w:cstheme="minorHAnsi"/>
                <w:sz w:val="22"/>
                <w:szCs w:val="22"/>
              </w:rPr>
              <w:t>.) FN section in the library and Professional stuff in the cupboard.  Continue to use this and build on it.</w:t>
            </w:r>
          </w:p>
          <w:p w14:paraId="629F81E6" w14:textId="77777777" w:rsidR="00C42C0C" w:rsidRDefault="00C42C0C" w:rsidP="00C42C0C">
            <w:pPr>
              <w:spacing w:after="5" w:line="249" w:lineRule="auto"/>
              <w:rPr>
                <w:rFonts w:asciiTheme="minorHAnsi" w:hAnsiTheme="minorHAnsi" w:cstheme="minorHAnsi"/>
                <w:sz w:val="22"/>
                <w:szCs w:val="22"/>
              </w:rPr>
            </w:pPr>
          </w:p>
          <w:p w14:paraId="1C4751FD" w14:textId="53F8894B" w:rsidR="00C42C0C" w:rsidRDefault="00BC74C9"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f</w:t>
            </w:r>
            <w:r w:rsidR="00C42C0C">
              <w:rPr>
                <w:rFonts w:asciiTheme="minorHAnsi" w:hAnsiTheme="minorHAnsi" w:cstheme="minorHAnsi"/>
                <w:sz w:val="22"/>
                <w:szCs w:val="22"/>
              </w:rPr>
              <w:t>.) New VP Kendra Simon has co</w:t>
            </w:r>
            <w:r w:rsidR="00F03A21">
              <w:rPr>
                <w:rFonts w:asciiTheme="minorHAnsi" w:hAnsiTheme="minorHAnsi" w:cstheme="minorHAnsi"/>
                <w:sz w:val="22"/>
                <w:szCs w:val="22"/>
              </w:rPr>
              <w:t>nnections and may be able to get and elder, etc. in.</w:t>
            </w:r>
          </w:p>
          <w:p w14:paraId="77210CEE" w14:textId="77777777" w:rsidR="00C42C0C" w:rsidRDefault="00C42C0C" w:rsidP="00C42C0C">
            <w:pPr>
              <w:spacing w:after="5" w:line="249" w:lineRule="auto"/>
              <w:rPr>
                <w:rFonts w:asciiTheme="minorHAnsi" w:hAnsiTheme="minorHAnsi" w:cstheme="minorHAnsi"/>
                <w:sz w:val="22"/>
                <w:szCs w:val="22"/>
              </w:rPr>
            </w:pPr>
          </w:p>
          <w:p w14:paraId="49FA053D" w14:textId="27AE533C" w:rsidR="00C42C0C" w:rsidRDefault="00BC74C9"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g</w:t>
            </w:r>
            <w:r w:rsidR="00C42C0C">
              <w:rPr>
                <w:rFonts w:asciiTheme="minorHAnsi" w:hAnsiTheme="minorHAnsi" w:cstheme="minorHAnsi"/>
                <w:sz w:val="22"/>
                <w:szCs w:val="22"/>
              </w:rPr>
              <w:t xml:space="preserve">.) </w:t>
            </w:r>
            <w:r w:rsidR="00F03A21">
              <w:rPr>
                <w:rFonts w:asciiTheme="minorHAnsi" w:hAnsiTheme="minorHAnsi" w:cstheme="minorHAnsi"/>
                <w:sz w:val="22"/>
                <w:szCs w:val="22"/>
              </w:rPr>
              <w:t xml:space="preserve">CBC kids </w:t>
            </w:r>
            <w:proofErr w:type="gramStart"/>
            <w:r w:rsidR="00F03A21">
              <w:rPr>
                <w:rFonts w:asciiTheme="minorHAnsi" w:hAnsiTheme="minorHAnsi" w:cstheme="minorHAnsi"/>
                <w:sz w:val="22"/>
                <w:szCs w:val="22"/>
              </w:rPr>
              <w:t>has</w:t>
            </w:r>
            <w:proofErr w:type="gramEnd"/>
            <w:r w:rsidR="00F03A21">
              <w:rPr>
                <w:rFonts w:asciiTheme="minorHAnsi" w:hAnsiTheme="minorHAnsi" w:cstheme="minorHAnsi"/>
                <w:sz w:val="22"/>
                <w:szCs w:val="22"/>
              </w:rPr>
              <w:t xml:space="preserve"> really good things to explain “indigenous” and what that means.</w:t>
            </w:r>
          </w:p>
          <w:p w14:paraId="17A7DBE4" w14:textId="77777777" w:rsidR="00C42C0C" w:rsidRDefault="00C42C0C" w:rsidP="00C42C0C">
            <w:pPr>
              <w:spacing w:after="5" w:line="249" w:lineRule="auto"/>
              <w:rPr>
                <w:rFonts w:asciiTheme="minorHAnsi" w:hAnsiTheme="minorHAnsi" w:cstheme="minorHAnsi"/>
                <w:sz w:val="22"/>
                <w:szCs w:val="22"/>
              </w:rPr>
            </w:pPr>
          </w:p>
          <w:p w14:paraId="120AA7EF" w14:textId="77C89486" w:rsidR="00551B0E" w:rsidRDefault="00BC74C9"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lastRenderedPageBreak/>
              <w:t>h</w:t>
            </w:r>
            <w:r w:rsidR="00C42C0C" w:rsidRPr="009F1974">
              <w:rPr>
                <w:rFonts w:asciiTheme="minorHAnsi" w:hAnsiTheme="minorHAnsi" w:cstheme="minorHAnsi"/>
                <w:sz w:val="22"/>
                <w:szCs w:val="22"/>
              </w:rPr>
              <w:t xml:space="preserve">.) </w:t>
            </w:r>
            <w:r w:rsidR="00C42C0C">
              <w:rPr>
                <w:rFonts w:asciiTheme="minorHAnsi" w:hAnsiTheme="minorHAnsi" w:cstheme="minorHAnsi"/>
                <w:sz w:val="22"/>
                <w:szCs w:val="22"/>
              </w:rPr>
              <w:t xml:space="preserve">Medicine Wheel </w:t>
            </w:r>
            <w:r w:rsidR="00F03A21">
              <w:rPr>
                <w:rFonts w:asciiTheme="minorHAnsi" w:hAnsiTheme="minorHAnsi" w:cstheme="minorHAnsi"/>
                <w:sz w:val="22"/>
                <w:szCs w:val="22"/>
              </w:rPr>
              <w:t>for all staff - $5 per month</w:t>
            </w:r>
          </w:p>
          <w:p w14:paraId="529070C5" w14:textId="77777777" w:rsidR="00F03A21" w:rsidRDefault="00F03A21" w:rsidP="00C42C0C">
            <w:pPr>
              <w:spacing w:after="5" w:line="249" w:lineRule="auto"/>
              <w:rPr>
                <w:rFonts w:asciiTheme="minorHAnsi" w:hAnsiTheme="minorHAnsi" w:cstheme="minorHAnsi"/>
                <w:sz w:val="22"/>
                <w:szCs w:val="22"/>
              </w:rPr>
            </w:pPr>
          </w:p>
          <w:p w14:paraId="71A002F9" w14:textId="6BCE9493" w:rsidR="00F03A21" w:rsidRDefault="00BC74C9" w:rsidP="00C42C0C">
            <w:pPr>
              <w:spacing w:after="5" w:line="249" w:lineRule="auto"/>
              <w:rPr>
                <w:rFonts w:asciiTheme="minorHAnsi" w:hAnsiTheme="minorHAnsi" w:cstheme="minorHAnsi"/>
                <w:sz w:val="22"/>
                <w:szCs w:val="22"/>
              </w:rPr>
            </w:pPr>
            <w:proofErr w:type="spellStart"/>
            <w:r>
              <w:rPr>
                <w:rFonts w:asciiTheme="minorHAnsi" w:hAnsiTheme="minorHAnsi" w:cstheme="minorHAnsi"/>
                <w:sz w:val="22"/>
                <w:szCs w:val="22"/>
              </w:rPr>
              <w:t>i</w:t>
            </w:r>
            <w:proofErr w:type="spellEnd"/>
            <w:r w:rsidR="00F03A21">
              <w:rPr>
                <w:rFonts w:asciiTheme="minorHAnsi" w:hAnsiTheme="minorHAnsi" w:cstheme="minorHAnsi"/>
                <w:sz w:val="22"/>
                <w:szCs w:val="22"/>
              </w:rPr>
              <w:t>.)  Show the video recommended by Mark F. at a staff mtg “Understanding and finding our way:  Decolonizing Canadian Education – you tube”</w:t>
            </w:r>
          </w:p>
          <w:p w14:paraId="421CA92B" w14:textId="6092A6B8" w:rsidR="00F03A21" w:rsidRDefault="00F03A21" w:rsidP="00C42C0C">
            <w:pPr>
              <w:spacing w:after="5" w:line="249" w:lineRule="auto"/>
              <w:rPr>
                <w:rFonts w:asciiTheme="minorHAnsi" w:hAnsiTheme="minorHAnsi" w:cstheme="minorHAnsi"/>
                <w:sz w:val="22"/>
                <w:szCs w:val="22"/>
              </w:rPr>
            </w:pPr>
          </w:p>
          <w:p w14:paraId="7512C159" w14:textId="3C330417" w:rsidR="00F03A21" w:rsidRDefault="00BC74C9"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j</w:t>
            </w:r>
            <w:r w:rsidR="00F03A21">
              <w:rPr>
                <w:rFonts w:asciiTheme="minorHAnsi" w:hAnsiTheme="minorHAnsi" w:cstheme="minorHAnsi"/>
                <w:sz w:val="22"/>
                <w:szCs w:val="22"/>
              </w:rPr>
              <w:t>.) Get trained with the Seven Sacred Teachings Resources – C. Delorme</w:t>
            </w:r>
          </w:p>
          <w:p w14:paraId="6831C58B" w14:textId="587461FD" w:rsidR="00F03A21" w:rsidRDefault="00F03A21" w:rsidP="00C42C0C">
            <w:pPr>
              <w:spacing w:after="5" w:line="249" w:lineRule="auto"/>
              <w:rPr>
                <w:rFonts w:asciiTheme="minorHAnsi" w:hAnsiTheme="minorHAnsi" w:cstheme="minorHAnsi"/>
                <w:sz w:val="22"/>
                <w:szCs w:val="22"/>
              </w:rPr>
            </w:pPr>
          </w:p>
          <w:p w14:paraId="03E00C11" w14:textId="13BA0556" w:rsidR="00F03A21" w:rsidRDefault="00BC74C9"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k</w:t>
            </w:r>
            <w:r w:rsidR="00F03A21">
              <w:rPr>
                <w:rFonts w:asciiTheme="minorHAnsi" w:hAnsiTheme="minorHAnsi" w:cstheme="minorHAnsi"/>
                <w:sz w:val="22"/>
                <w:szCs w:val="22"/>
              </w:rPr>
              <w:t>.) Can do more with “</w:t>
            </w:r>
            <w:proofErr w:type="spellStart"/>
            <w:r w:rsidR="00F03A21">
              <w:rPr>
                <w:rFonts w:asciiTheme="minorHAnsi" w:hAnsiTheme="minorHAnsi" w:cstheme="minorHAnsi"/>
                <w:sz w:val="22"/>
                <w:szCs w:val="22"/>
              </w:rPr>
              <w:t>Aksi</w:t>
            </w:r>
            <w:proofErr w:type="spellEnd"/>
            <w:r w:rsidR="00F03A21">
              <w:rPr>
                <w:rFonts w:asciiTheme="minorHAnsi" w:hAnsiTheme="minorHAnsi" w:cstheme="minorHAnsi"/>
                <w:sz w:val="22"/>
                <w:szCs w:val="22"/>
              </w:rPr>
              <w:t>” turtle this year, last year the kids couldn’t touch it.</w:t>
            </w:r>
          </w:p>
          <w:p w14:paraId="626B6B03" w14:textId="4DF549D3" w:rsidR="006270EA" w:rsidRDefault="006270EA" w:rsidP="00C42C0C">
            <w:pPr>
              <w:spacing w:after="5" w:line="249" w:lineRule="auto"/>
              <w:rPr>
                <w:rFonts w:asciiTheme="minorHAnsi" w:hAnsiTheme="minorHAnsi" w:cstheme="minorHAnsi"/>
                <w:sz w:val="22"/>
                <w:szCs w:val="22"/>
              </w:rPr>
            </w:pPr>
          </w:p>
          <w:p w14:paraId="355E4499" w14:textId="77777777" w:rsidR="006270EA" w:rsidRDefault="006270EA"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l.) Take part in the “GSSD 2021 Reconciliation Challenge”</w:t>
            </w:r>
          </w:p>
          <w:p w14:paraId="01D2306D" w14:textId="77777777" w:rsidR="006270EA" w:rsidRDefault="006270EA" w:rsidP="00C42C0C">
            <w:pPr>
              <w:spacing w:after="5" w:line="249" w:lineRule="auto"/>
              <w:rPr>
                <w:rFonts w:asciiTheme="minorHAnsi" w:hAnsiTheme="minorHAnsi" w:cstheme="minorHAnsi"/>
                <w:sz w:val="22"/>
                <w:szCs w:val="22"/>
              </w:rPr>
            </w:pPr>
          </w:p>
          <w:p w14:paraId="561E0788" w14:textId="42128961" w:rsidR="006270EA" w:rsidRDefault="006270EA" w:rsidP="00C42C0C">
            <w:pPr>
              <w:spacing w:after="5" w:line="249" w:lineRule="auto"/>
              <w:rPr>
                <w:rFonts w:asciiTheme="minorHAnsi" w:hAnsiTheme="minorHAnsi" w:cstheme="minorHAnsi"/>
                <w:sz w:val="22"/>
                <w:szCs w:val="22"/>
              </w:rPr>
            </w:pPr>
            <w:r>
              <w:rPr>
                <w:rFonts w:asciiTheme="minorHAnsi" w:hAnsiTheme="minorHAnsi" w:cstheme="minorHAnsi"/>
                <w:sz w:val="22"/>
                <w:szCs w:val="22"/>
              </w:rPr>
              <w:t>m.)  Get presenters in to help students gain an appreciation/education with Truth and Reconciliation.</w:t>
            </w:r>
          </w:p>
          <w:p w14:paraId="54F62411" w14:textId="77777777" w:rsidR="00F03A21" w:rsidRDefault="00F03A21" w:rsidP="00C42C0C">
            <w:pPr>
              <w:spacing w:after="5" w:line="249" w:lineRule="auto"/>
              <w:rPr>
                <w:rFonts w:asciiTheme="minorHAnsi" w:hAnsiTheme="minorHAnsi" w:cstheme="minorHAnsi"/>
                <w:b/>
              </w:rPr>
            </w:pPr>
          </w:p>
          <w:p w14:paraId="0634B3E0" w14:textId="77777777" w:rsidR="0089539E" w:rsidRDefault="0089539E" w:rsidP="00C42C0C">
            <w:pPr>
              <w:spacing w:after="5" w:line="249" w:lineRule="auto"/>
              <w:rPr>
                <w:rFonts w:asciiTheme="minorHAnsi" w:hAnsiTheme="minorHAnsi" w:cstheme="minorHAnsi"/>
                <w:b/>
              </w:rPr>
            </w:pPr>
          </w:p>
          <w:p w14:paraId="2C00C55B" w14:textId="77777777" w:rsidR="0089539E" w:rsidRDefault="0089539E" w:rsidP="00C42C0C">
            <w:pPr>
              <w:spacing w:after="5" w:line="249" w:lineRule="auto"/>
              <w:rPr>
                <w:rFonts w:asciiTheme="minorHAnsi" w:hAnsiTheme="minorHAnsi" w:cstheme="minorHAnsi"/>
                <w:b/>
              </w:rPr>
            </w:pPr>
          </w:p>
          <w:p w14:paraId="6F816A22" w14:textId="77777777" w:rsidR="0089539E" w:rsidRDefault="0089539E" w:rsidP="00C42C0C">
            <w:pPr>
              <w:spacing w:after="5" w:line="249" w:lineRule="auto"/>
              <w:rPr>
                <w:rFonts w:asciiTheme="minorHAnsi" w:hAnsiTheme="minorHAnsi" w:cstheme="minorHAnsi"/>
                <w:bCs/>
              </w:rPr>
            </w:pPr>
            <w:r>
              <w:rPr>
                <w:rFonts w:asciiTheme="minorHAnsi" w:hAnsiTheme="minorHAnsi" w:cstheme="minorHAnsi"/>
                <w:bCs/>
              </w:rPr>
              <w:t>a.) CJES looks forward to reaffirming partnerships with local community groups – walking paths, fire-dept. RCMP, museum, greenhouse, museum.</w:t>
            </w:r>
          </w:p>
          <w:p w14:paraId="4D8D920F" w14:textId="77777777" w:rsidR="0089539E" w:rsidRDefault="0089539E" w:rsidP="00C42C0C">
            <w:pPr>
              <w:spacing w:after="5" w:line="249" w:lineRule="auto"/>
              <w:rPr>
                <w:rFonts w:asciiTheme="minorHAnsi" w:hAnsiTheme="minorHAnsi" w:cstheme="minorHAnsi"/>
                <w:bCs/>
              </w:rPr>
            </w:pPr>
          </w:p>
          <w:p w14:paraId="02D44FB9" w14:textId="77777777" w:rsidR="0089539E" w:rsidRDefault="0089539E" w:rsidP="00C42C0C">
            <w:pPr>
              <w:spacing w:after="5" w:line="249" w:lineRule="auto"/>
              <w:rPr>
                <w:rFonts w:asciiTheme="minorHAnsi" w:hAnsiTheme="minorHAnsi" w:cstheme="minorHAnsi"/>
                <w:bCs/>
              </w:rPr>
            </w:pPr>
          </w:p>
          <w:p w14:paraId="634792B3" w14:textId="77777777" w:rsidR="0089539E" w:rsidRDefault="0089539E" w:rsidP="00C42C0C">
            <w:pPr>
              <w:spacing w:after="5" w:line="249" w:lineRule="auto"/>
              <w:rPr>
                <w:rFonts w:asciiTheme="minorHAnsi" w:hAnsiTheme="minorHAnsi" w:cstheme="minorHAnsi"/>
                <w:bCs/>
              </w:rPr>
            </w:pPr>
          </w:p>
          <w:p w14:paraId="182BC582" w14:textId="77777777" w:rsidR="0089539E" w:rsidRDefault="0089539E" w:rsidP="00C42C0C">
            <w:pPr>
              <w:spacing w:after="5" w:line="249" w:lineRule="auto"/>
              <w:rPr>
                <w:rFonts w:asciiTheme="minorHAnsi" w:hAnsiTheme="minorHAnsi" w:cstheme="minorHAnsi"/>
                <w:bCs/>
              </w:rPr>
            </w:pPr>
          </w:p>
          <w:p w14:paraId="0310A757" w14:textId="77777777" w:rsidR="0089539E" w:rsidRDefault="0089539E" w:rsidP="00C42C0C">
            <w:pPr>
              <w:spacing w:after="5" w:line="249" w:lineRule="auto"/>
              <w:rPr>
                <w:rFonts w:asciiTheme="minorHAnsi" w:hAnsiTheme="minorHAnsi" w:cstheme="minorHAnsi"/>
                <w:bCs/>
              </w:rPr>
            </w:pPr>
          </w:p>
          <w:p w14:paraId="00513930" w14:textId="4F7730AF" w:rsidR="0089539E" w:rsidRPr="0089539E" w:rsidRDefault="0089539E" w:rsidP="00C42C0C">
            <w:pPr>
              <w:spacing w:after="5" w:line="249" w:lineRule="auto"/>
              <w:rPr>
                <w:rFonts w:asciiTheme="minorHAnsi" w:hAnsiTheme="minorHAnsi" w:cstheme="minorHAnsi"/>
                <w:bCs/>
              </w:rPr>
            </w:pPr>
          </w:p>
        </w:tc>
        <w:tc>
          <w:tcPr>
            <w:tcW w:w="4860" w:type="dxa"/>
            <w:tcBorders>
              <w:top w:val="double" w:sz="4" w:space="0" w:color="auto"/>
              <w:left w:val="single" w:sz="4" w:space="0" w:color="auto"/>
              <w:bottom w:val="double" w:sz="4" w:space="0" w:color="auto"/>
            </w:tcBorders>
            <w:shd w:val="clear" w:color="auto" w:fill="DEEAF6" w:themeFill="accent1" w:themeFillTint="33"/>
          </w:tcPr>
          <w:p w14:paraId="10D3FC2A" w14:textId="77777777" w:rsidR="00551B0E" w:rsidRDefault="004C6004" w:rsidP="00FD0956">
            <w:pPr>
              <w:spacing w:after="5" w:line="249" w:lineRule="auto"/>
              <w:rPr>
                <w:rFonts w:asciiTheme="minorHAnsi" w:hAnsiTheme="minorHAnsi" w:cstheme="minorHAnsi"/>
                <w:bCs/>
              </w:rPr>
            </w:pPr>
            <w:r w:rsidRPr="00277560">
              <w:rPr>
                <w:rFonts w:asciiTheme="minorHAnsi" w:hAnsiTheme="minorHAnsi" w:cstheme="minorHAnsi"/>
                <w:bCs/>
                <w:highlight w:val="green"/>
              </w:rPr>
              <w:lastRenderedPageBreak/>
              <w:t xml:space="preserve">Staff ordered shirts, great resources were </w:t>
            </w:r>
            <w:proofErr w:type="gramStart"/>
            <w:r w:rsidRPr="00277560">
              <w:rPr>
                <w:rFonts w:asciiTheme="minorHAnsi" w:hAnsiTheme="minorHAnsi" w:cstheme="minorHAnsi"/>
                <w:bCs/>
                <w:highlight w:val="green"/>
              </w:rPr>
              <w:t>shared</w:t>
            </w:r>
            <w:proofErr w:type="gramEnd"/>
            <w:r w:rsidRPr="00277560">
              <w:rPr>
                <w:rFonts w:asciiTheme="minorHAnsi" w:hAnsiTheme="minorHAnsi" w:cstheme="minorHAnsi"/>
                <w:bCs/>
                <w:highlight w:val="green"/>
              </w:rPr>
              <w:t xml:space="preserve"> and students took part on many levels.</w:t>
            </w:r>
          </w:p>
          <w:p w14:paraId="7D363BEE" w14:textId="77777777" w:rsidR="004C6004" w:rsidRDefault="004C6004" w:rsidP="00FD0956">
            <w:pPr>
              <w:spacing w:after="5" w:line="249" w:lineRule="auto"/>
              <w:rPr>
                <w:rFonts w:asciiTheme="minorHAnsi" w:hAnsiTheme="minorHAnsi" w:cstheme="minorHAnsi"/>
                <w:bCs/>
              </w:rPr>
            </w:pPr>
          </w:p>
          <w:p w14:paraId="0AFB92B5" w14:textId="77777777" w:rsidR="004C6004" w:rsidRDefault="004C6004" w:rsidP="00FD0956">
            <w:pPr>
              <w:spacing w:after="5" w:line="249" w:lineRule="auto"/>
              <w:rPr>
                <w:rFonts w:asciiTheme="minorHAnsi" w:hAnsiTheme="minorHAnsi" w:cstheme="minorHAnsi"/>
                <w:bCs/>
              </w:rPr>
            </w:pPr>
            <w:proofErr w:type="gramStart"/>
            <w:r w:rsidRPr="00277560">
              <w:rPr>
                <w:rFonts w:asciiTheme="minorHAnsi" w:hAnsiTheme="minorHAnsi" w:cstheme="minorHAnsi"/>
                <w:bCs/>
                <w:highlight w:val="green"/>
              </w:rPr>
              <w:t>Thanks</w:t>
            </w:r>
            <w:proofErr w:type="gramEnd"/>
            <w:r w:rsidRPr="00277560">
              <w:rPr>
                <w:rFonts w:asciiTheme="minorHAnsi" w:hAnsiTheme="minorHAnsi" w:cstheme="minorHAnsi"/>
                <w:bCs/>
                <w:highlight w:val="green"/>
              </w:rPr>
              <w:t xml:space="preserve"> you to Laura and Lindsey for putting this order together</w:t>
            </w:r>
          </w:p>
          <w:p w14:paraId="2BD58D79" w14:textId="77777777" w:rsidR="004C6004" w:rsidRDefault="004C6004" w:rsidP="00FD0956">
            <w:pPr>
              <w:spacing w:after="5" w:line="249" w:lineRule="auto"/>
              <w:rPr>
                <w:rFonts w:asciiTheme="minorHAnsi" w:hAnsiTheme="minorHAnsi" w:cstheme="minorHAnsi"/>
                <w:bCs/>
              </w:rPr>
            </w:pPr>
          </w:p>
          <w:p w14:paraId="4AE2149C" w14:textId="7F20F3F1" w:rsidR="004C6004" w:rsidRDefault="004C6004" w:rsidP="00FD0956">
            <w:pPr>
              <w:spacing w:after="5" w:line="249" w:lineRule="auto"/>
              <w:rPr>
                <w:rFonts w:cstheme="minorHAnsi"/>
                <w:bCs/>
              </w:rPr>
            </w:pPr>
            <w:r w:rsidRPr="00277560">
              <w:rPr>
                <w:rFonts w:asciiTheme="minorHAnsi" w:hAnsiTheme="minorHAnsi" w:cstheme="minorHAnsi"/>
                <w:bCs/>
                <w:highlight w:val="green"/>
              </w:rPr>
              <w:t xml:space="preserve">Students were able to access the morning session through zoom.  </w:t>
            </w:r>
            <w:proofErr w:type="gramStart"/>
            <w:r w:rsidRPr="00277560">
              <w:rPr>
                <w:rFonts w:asciiTheme="minorHAnsi" w:hAnsiTheme="minorHAnsi" w:cstheme="minorHAnsi"/>
                <w:bCs/>
                <w:highlight w:val="green"/>
              </w:rPr>
              <w:t>Thanks</w:t>
            </w:r>
            <w:proofErr w:type="gramEnd"/>
            <w:r w:rsidRPr="00277560">
              <w:rPr>
                <w:rFonts w:asciiTheme="minorHAnsi" w:hAnsiTheme="minorHAnsi" w:cstheme="minorHAnsi"/>
                <w:bCs/>
                <w:highlight w:val="green"/>
              </w:rPr>
              <w:t xml:space="preserve"> </w:t>
            </w:r>
            <w:r w:rsidRPr="00277560">
              <w:rPr>
                <mc:AlternateContent>
                  <mc:Choice Requires="w16se">
                    <w:rFonts w:cstheme="minorHAnsi"/>
                  </mc:Choice>
                  <mc:Fallback>
                    <w:rFonts w:ascii="Segoe UI Emoji" w:eastAsia="Segoe UI Emoji" w:hAnsi="Segoe UI Emoji" w:cs="Segoe UI Emoji"/>
                  </mc:Fallback>
                </mc:AlternateContent>
                <w:bCs/>
                <w:highlight w:val="green"/>
              </w:rPr>
              <mc:AlternateContent>
                <mc:Choice Requires="w16se">
                  <w16se:symEx w16se:font="Segoe UI Emoji" w16se:char="1F60A"/>
                </mc:Choice>
                <mc:Fallback>
                  <w:t>😊</w:t>
                </mc:Fallback>
              </mc:AlternateContent>
            </w:r>
          </w:p>
          <w:p w14:paraId="2E3B61E8" w14:textId="77777777" w:rsidR="00D95A9D" w:rsidRDefault="00D95A9D" w:rsidP="00FD0956">
            <w:pPr>
              <w:spacing w:after="5" w:line="249" w:lineRule="auto"/>
              <w:rPr>
                <w:rFonts w:cstheme="minorHAnsi"/>
                <w:bCs/>
              </w:rPr>
            </w:pPr>
          </w:p>
          <w:p w14:paraId="774B0359" w14:textId="77777777" w:rsidR="004C6004" w:rsidRDefault="004C6004" w:rsidP="00FD0956">
            <w:pPr>
              <w:spacing w:after="5" w:line="249" w:lineRule="auto"/>
              <w:rPr>
                <w:rFonts w:cstheme="minorHAnsi"/>
                <w:bCs/>
              </w:rPr>
            </w:pPr>
          </w:p>
          <w:p w14:paraId="20EF9C6C" w14:textId="07B21F9B" w:rsidR="004C6004" w:rsidRDefault="00D2420E" w:rsidP="00FD0956">
            <w:pPr>
              <w:spacing w:after="5" w:line="249" w:lineRule="auto"/>
              <w:rPr>
                <w:rFonts w:cstheme="minorHAnsi"/>
                <w:bCs/>
              </w:rPr>
            </w:pPr>
            <w:r w:rsidRPr="00D2420E">
              <w:rPr>
                <w:rFonts w:cstheme="minorHAnsi"/>
                <w:bCs/>
                <w:highlight w:val="green"/>
              </w:rPr>
              <w:t xml:space="preserve">Thanks for sharing </w:t>
            </w:r>
            <w:proofErr w:type="gramStart"/>
            <w:r w:rsidRPr="00D2420E">
              <w:rPr>
                <w:rFonts w:cstheme="minorHAnsi"/>
                <w:bCs/>
                <w:highlight w:val="green"/>
              </w:rPr>
              <w:t>this</w:t>
            </w:r>
            <w:proofErr w:type="gramEnd"/>
            <w:r w:rsidRPr="00D2420E">
              <w:rPr>
                <w:rFonts w:cstheme="minorHAnsi"/>
                <w:bCs/>
                <w:highlight w:val="green"/>
              </w:rPr>
              <w:t xml:space="preserve"> Lindsey</w:t>
            </w:r>
            <w:r>
              <w:rPr>
                <w:rFonts w:cstheme="minorHAnsi"/>
                <w:bCs/>
              </w:rPr>
              <w:t>.</w:t>
            </w:r>
          </w:p>
          <w:p w14:paraId="645A4F78" w14:textId="77777777" w:rsidR="004C6004" w:rsidRDefault="004C6004" w:rsidP="00FD0956">
            <w:pPr>
              <w:spacing w:after="5" w:line="249" w:lineRule="auto"/>
              <w:rPr>
                <w:rFonts w:cstheme="minorHAnsi"/>
                <w:bCs/>
              </w:rPr>
            </w:pPr>
          </w:p>
          <w:p w14:paraId="73602284" w14:textId="77777777" w:rsidR="004C6004" w:rsidRDefault="004C6004" w:rsidP="00FD0956">
            <w:pPr>
              <w:spacing w:after="5" w:line="249" w:lineRule="auto"/>
              <w:rPr>
                <w:rFonts w:cstheme="minorHAnsi"/>
                <w:bCs/>
              </w:rPr>
            </w:pPr>
          </w:p>
          <w:p w14:paraId="3E5CFE6E" w14:textId="7C2906FE" w:rsidR="004C6004" w:rsidRDefault="008346C0" w:rsidP="00FD0956">
            <w:pPr>
              <w:spacing w:after="5" w:line="249" w:lineRule="auto"/>
              <w:rPr>
                <w:rFonts w:cstheme="minorHAnsi"/>
                <w:bCs/>
              </w:rPr>
            </w:pPr>
            <w:r w:rsidRPr="00395FC7">
              <w:rPr>
                <w:rFonts w:cstheme="minorHAnsi"/>
                <w:bCs/>
                <w:highlight w:val="green"/>
              </w:rPr>
              <w:t>Bev Keeps updating</w:t>
            </w:r>
            <w:r w:rsidR="00395FC7" w:rsidRPr="00395FC7">
              <w:rPr>
                <w:rFonts w:cstheme="minorHAnsi"/>
                <w:bCs/>
                <w:highlight w:val="green"/>
              </w:rPr>
              <w:t>, thanks.  Thanks for the resources you posted in “</w:t>
            </w:r>
            <w:proofErr w:type="spellStart"/>
            <w:r w:rsidR="00395FC7" w:rsidRPr="00395FC7">
              <w:rPr>
                <w:rFonts w:cstheme="minorHAnsi"/>
                <w:bCs/>
                <w:highlight w:val="green"/>
              </w:rPr>
              <w:t>Edsby</w:t>
            </w:r>
            <w:proofErr w:type="spellEnd"/>
            <w:r w:rsidR="00395FC7" w:rsidRPr="00395FC7">
              <w:rPr>
                <w:rFonts w:cstheme="minorHAnsi"/>
                <w:bCs/>
                <w:highlight w:val="green"/>
              </w:rPr>
              <w:t xml:space="preserve"> – All Staff Alex”</w:t>
            </w:r>
          </w:p>
          <w:p w14:paraId="6E62AB82" w14:textId="77777777" w:rsidR="004C6004" w:rsidRDefault="004C6004" w:rsidP="00FD0956">
            <w:pPr>
              <w:spacing w:after="5" w:line="249" w:lineRule="auto"/>
              <w:rPr>
                <w:rFonts w:cstheme="minorHAnsi"/>
                <w:bCs/>
              </w:rPr>
            </w:pPr>
          </w:p>
          <w:p w14:paraId="5C87F1E2" w14:textId="491A6EDD" w:rsidR="004C6004" w:rsidRDefault="00D2420E" w:rsidP="00FD0956">
            <w:pPr>
              <w:spacing w:after="5" w:line="249" w:lineRule="auto"/>
              <w:rPr>
                <w:rFonts w:cstheme="minorHAnsi"/>
                <w:bCs/>
              </w:rPr>
            </w:pPr>
            <w:r w:rsidRPr="00AA199C">
              <w:rPr>
                <w:rFonts w:cstheme="minorHAnsi"/>
                <w:bCs/>
                <w:highlight w:val="green"/>
              </w:rPr>
              <w:t xml:space="preserve">Kendra spoke with both Stella Pelly/George </w:t>
            </w:r>
            <w:proofErr w:type="spellStart"/>
            <w:proofErr w:type="gramStart"/>
            <w:r w:rsidRPr="00AA199C">
              <w:rPr>
                <w:rFonts w:cstheme="minorHAnsi"/>
                <w:bCs/>
                <w:highlight w:val="green"/>
              </w:rPr>
              <w:t>Musqua</w:t>
            </w:r>
            <w:proofErr w:type="spellEnd"/>
            <w:proofErr w:type="gramEnd"/>
            <w:r w:rsidRPr="00AA199C">
              <w:rPr>
                <w:rFonts w:cstheme="minorHAnsi"/>
                <w:bCs/>
                <w:highlight w:val="green"/>
              </w:rPr>
              <w:t xml:space="preserve"> and both are willing to come in when we are ready.</w:t>
            </w:r>
          </w:p>
          <w:p w14:paraId="41DF0AF7" w14:textId="77777777" w:rsidR="004C6004" w:rsidRDefault="004C6004" w:rsidP="00FD0956">
            <w:pPr>
              <w:spacing w:after="5" w:line="249" w:lineRule="auto"/>
              <w:rPr>
                <w:rFonts w:cstheme="minorHAnsi"/>
                <w:bCs/>
              </w:rPr>
            </w:pPr>
          </w:p>
          <w:p w14:paraId="3D0D2483" w14:textId="77777777" w:rsidR="004C6004" w:rsidRDefault="004C6004" w:rsidP="00FD0956">
            <w:pPr>
              <w:spacing w:after="5" w:line="249" w:lineRule="auto"/>
              <w:rPr>
                <w:rFonts w:cstheme="minorHAnsi"/>
                <w:bCs/>
              </w:rPr>
            </w:pPr>
          </w:p>
          <w:p w14:paraId="05076263" w14:textId="77777777" w:rsidR="00D2420E" w:rsidRDefault="00D2420E" w:rsidP="00D2420E">
            <w:pPr>
              <w:spacing w:after="5" w:line="249" w:lineRule="auto"/>
              <w:rPr>
                <w:rFonts w:cstheme="minorHAnsi"/>
                <w:bCs/>
              </w:rPr>
            </w:pPr>
            <w:r w:rsidRPr="00D2420E">
              <w:rPr>
                <w:rFonts w:cstheme="minorHAnsi"/>
                <w:bCs/>
                <w:highlight w:val="green"/>
              </w:rPr>
              <w:t xml:space="preserve">Thanks for sharing </w:t>
            </w:r>
            <w:proofErr w:type="gramStart"/>
            <w:r w:rsidRPr="00D2420E">
              <w:rPr>
                <w:rFonts w:cstheme="minorHAnsi"/>
                <w:bCs/>
                <w:highlight w:val="green"/>
              </w:rPr>
              <w:t>this</w:t>
            </w:r>
            <w:proofErr w:type="gramEnd"/>
            <w:r w:rsidRPr="00D2420E">
              <w:rPr>
                <w:rFonts w:cstheme="minorHAnsi"/>
                <w:bCs/>
                <w:highlight w:val="green"/>
              </w:rPr>
              <w:t xml:space="preserve"> Lindsey</w:t>
            </w:r>
            <w:r>
              <w:rPr>
                <w:rFonts w:cstheme="minorHAnsi"/>
                <w:bCs/>
              </w:rPr>
              <w:t>.</w:t>
            </w:r>
          </w:p>
          <w:p w14:paraId="4559746B" w14:textId="77777777" w:rsidR="004C6004" w:rsidRDefault="004C6004" w:rsidP="00FD0956">
            <w:pPr>
              <w:spacing w:after="5" w:line="249" w:lineRule="auto"/>
              <w:rPr>
                <w:rFonts w:cstheme="minorHAnsi"/>
                <w:bCs/>
              </w:rPr>
            </w:pPr>
          </w:p>
          <w:p w14:paraId="4A8209BA" w14:textId="77777777" w:rsidR="004C6004" w:rsidRDefault="004C6004" w:rsidP="00FD0956">
            <w:pPr>
              <w:spacing w:after="5" w:line="249" w:lineRule="auto"/>
              <w:rPr>
                <w:rFonts w:cstheme="minorHAnsi"/>
                <w:bCs/>
              </w:rPr>
            </w:pPr>
          </w:p>
          <w:p w14:paraId="38C80F62" w14:textId="77777777" w:rsidR="00D2420E" w:rsidRDefault="00D2420E" w:rsidP="00D2420E">
            <w:pPr>
              <w:spacing w:after="5" w:line="249" w:lineRule="auto"/>
              <w:rPr>
                <w:rFonts w:cstheme="minorHAnsi"/>
                <w:bCs/>
              </w:rPr>
            </w:pPr>
            <w:r w:rsidRPr="00D2420E">
              <w:rPr>
                <w:rFonts w:cstheme="minorHAnsi"/>
                <w:bCs/>
                <w:highlight w:val="green"/>
              </w:rPr>
              <w:lastRenderedPageBreak/>
              <w:t xml:space="preserve">Thanks for sharing </w:t>
            </w:r>
            <w:proofErr w:type="gramStart"/>
            <w:r w:rsidRPr="00D2420E">
              <w:rPr>
                <w:rFonts w:cstheme="minorHAnsi"/>
                <w:bCs/>
                <w:highlight w:val="green"/>
              </w:rPr>
              <w:t>this</w:t>
            </w:r>
            <w:proofErr w:type="gramEnd"/>
            <w:r w:rsidRPr="00D2420E">
              <w:rPr>
                <w:rFonts w:cstheme="minorHAnsi"/>
                <w:bCs/>
                <w:highlight w:val="green"/>
              </w:rPr>
              <w:t xml:space="preserve"> Lindsey</w:t>
            </w:r>
            <w:r>
              <w:rPr>
                <w:rFonts w:cstheme="minorHAnsi"/>
                <w:bCs/>
              </w:rPr>
              <w:t>.</w:t>
            </w:r>
          </w:p>
          <w:p w14:paraId="3A418928" w14:textId="4B54AEBA" w:rsidR="004C6004" w:rsidRDefault="00D2420E" w:rsidP="00FD0956">
            <w:pPr>
              <w:spacing w:after="5" w:line="249" w:lineRule="auto"/>
              <w:rPr>
                <w:rFonts w:cstheme="minorHAnsi"/>
                <w:bCs/>
              </w:rPr>
            </w:pPr>
            <w:r w:rsidRPr="009A6D07">
              <w:rPr>
                <w:rFonts w:cstheme="minorHAnsi"/>
                <w:bCs/>
                <w:highlight w:val="green"/>
              </w:rPr>
              <w:t>See Rod/Kendra if you would like a subscription</w:t>
            </w:r>
            <w:r>
              <w:rPr>
                <w:rFonts w:cstheme="minorHAnsi"/>
                <w:bCs/>
              </w:rPr>
              <w:t>.</w:t>
            </w:r>
          </w:p>
          <w:p w14:paraId="11F96A11" w14:textId="77777777" w:rsidR="004C6004" w:rsidRDefault="004C6004" w:rsidP="00FD0956">
            <w:pPr>
              <w:spacing w:after="5" w:line="249" w:lineRule="auto"/>
              <w:rPr>
                <w:rFonts w:cstheme="minorHAnsi"/>
                <w:bCs/>
              </w:rPr>
            </w:pPr>
          </w:p>
          <w:p w14:paraId="0CFCC8DB" w14:textId="0E34E481" w:rsidR="004C6004" w:rsidRDefault="003E7433" w:rsidP="00FD0956">
            <w:pPr>
              <w:spacing w:after="5" w:line="249" w:lineRule="auto"/>
              <w:rPr>
                <w:rFonts w:cstheme="minorHAnsi"/>
                <w:bCs/>
              </w:rPr>
            </w:pPr>
            <w:r w:rsidRPr="003E7433">
              <w:rPr>
                <w:rFonts w:cstheme="minorHAnsi"/>
                <w:bCs/>
                <w:highlight w:val="green"/>
              </w:rPr>
              <w:t>This link was shared with all staff.</w:t>
            </w:r>
          </w:p>
          <w:p w14:paraId="46AA419D" w14:textId="77777777" w:rsidR="004C6004" w:rsidRDefault="004C6004" w:rsidP="00FD0956">
            <w:pPr>
              <w:spacing w:after="5" w:line="249" w:lineRule="auto"/>
              <w:rPr>
                <w:rFonts w:cstheme="minorHAnsi"/>
                <w:bCs/>
              </w:rPr>
            </w:pPr>
          </w:p>
          <w:p w14:paraId="0A9FC86E" w14:textId="77777777" w:rsidR="004C6004" w:rsidRDefault="004C6004" w:rsidP="00FD0956">
            <w:pPr>
              <w:spacing w:after="5" w:line="249" w:lineRule="auto"/>
              <w:rPr>
                <w:rFonts w:cstheme="minorHAnsi"/>
                <w:bCs/>
              </w:rPr>
            </w:pPr>
          </w:p>
          <w:p w14:paraId="4FB0F6A7" w14:textId="77777777" w:rsidR="004C6004" w:rsidRDefault="004C6004" w:rsidP="00FD0956">
            <w:pPr>
              <w:spacing w:after="5" w:line="249" w:lineRule="auto"/>
              <w:rPr>
                <w:rFonts w:cstheme="minorHAnsi"/>
                <w:bCs/>
              </w:rPr>
            </w:pPr>
          </w:p>
          <w:p w14:paraId="590DCEC2" w14:textId="12B04EF5" w:rsidR="004C6004" w:rsidRDefault="00D2420E" w:rsidP="00FD0956">
            <w:pPr>
              <w:spacing w:after="5" w:line="249" w:lineRule="auto"/>
              <w:rPr>
                <w:rFonts w:cstheme="minorHAnsi"/>
                <w:bCs/>
              </w:rPr>
            </w:pPr>
            <w:r w:rsidRPr="003E7433">
              <w:rPr>
                <w:rFonts w:cstheme="minorHAnsi"/>
                <w:bCs/>
                <w:highlight w:val="green"/>
              </w:rPr>
              <w:t xml:space="preserve">Rod reached out to set up a time to do this over zoom. </w:t>
            </w:r>
            <w:r w:rsidR="00F12031" w:rsidRPr="00F12031">
              <w:rPr>
                <w:rFonts w:cstheme="minorHAnsi"/>
                <w:bCs/>
                <w:highlight w:val="green"/>
              </w:rPr>
              <w:t>We would still be excited to do this next year as well.</w:t>
            </w:r>
          </w:p>
          <w:p w14:paraId="04730AA2" w14:textId="77777777" w:rsidR="004C6004" w:rsidRDefault="004C6004" w:rsidP="00FD0956">
            <w:pPr>
              <w:spacing w:after="5" w:line="249" w:lineRule="auto"/>
              <w:rPr>
                <w:rFonts w:cstheme="minorHAnsi"/>
                <w:bCs/>
              </w:rPr>
            </w:pPr>
          </w:p>
          <w:p w14:paraId="5598BF5B" w14:textId="77777777" w:rsidR="004C6004" w:rsidRDefault="004C6004" w:rsidP="00FD0956">
            <w:pPr>
              <w:spacing w:after="5" w:line="249" w:lineRule="auto"/>
              <w:rPr>
                <w:rFonts w:cstheme="minorHAnsi"/>
                <w:bCs/>
              </w:rPr>
            </w:pPr>
          </w:p>
          <w:p w14:paraId="3B6226A7" w14:textId="7BF9BEFC" w:rsidR="004C6004" w:rsidRDefault="006D4AC7" w:rsidP="00FD0956">
            <w:pPr>
              <w:spacing w:after="5" w:line="249" w:lineRule="auto"/>
              <w:rPr>
                <w:rFonts w:cstheme="minorHAnsi"/>
                <w:bCs/>
              </w:rPr>
            </w:pPr>
            <w:r w:rsidRPr="006D4AC7">
              <w:rPr>
                <w:rFonts w:cstheme="minorHAnsi"/>
                <w:bCs/>
                <w:highlight w:val="green"/>
              </w:rPr>
              <w:t xml:space="preserve">Laura did the training and story assessment and the Puppet play with </w:t>
            </w:r>
            <w:proofErr w:type="spellStart"/>
            <w:r w:rsidRPr="006D4AC7">
              <w:rPr>
                <w:rFonts w:cstheme="minorHAnsi"/>
                <w:bCs/>
                <w:highlight w:val="green"/>
              </w:rPr>
              <w:t>Aksi</w:t>
            </w:r>
            <w:proofErr w:type="spellEnd"/>
          </w:p>
          <w:p w14:paraId="361D66D3" w14:textId="77777777" w:rsidR="004C6004" w:rsidRDefault="004C6004" w:rsidP="00FD0956">
            <w:pPr>
              <w:spacing w:after="5" w:line="249" w:lineRule="auto"/>
              <w:rPr>
                <w:rFonts w:cstheme="minorHAnsi"/>
                <w:bCs/>
              </w:rPr>
            </w:pPr>
          </w:p>
          <w:p w14:paraId="45EDB5E2" w14:textId="3420CF9F" w:rsidR="004C6004" w:rsidRPr="00D2420E" w:rsidRDefault="004C6004" w:rsidP="00FD0956">
            <w:pPr>
              <w:spacing w:after="5" w:line="249" w:lineRule="auto"/>
              <w:rPr>
                <w:rFonts w:cstheme="minorHAnsi"/>
                <w:bCs/>
                <w:highlight w:val="green"/>
              </w:rPr>
            </w:pPr>
            <w:r w:rsidRPr="00D2420E">
              <w:rPr>
                <w:rFonts w:cstheme="minorHAnsi"/>
                <w:bCs/>
                <w:highlight w:val="green"/>
              </w:rPr>
              <w:t xml:space="preserve">Thank </w:t>
            </w:r>
            <w:proofErr w:type="gramStart"/>
            <w:r w:rsidRPr="00D2420E">
              <w:rPr>
                <w:rFonts w:cstheme="minorHAnsi"/>
                <w:bCs/>
                <w:highlight w:val="green"/>
              </w:rPr>
              <w:t>you Kendra</w:t>
            </w:r>
            <w:proofErr w:type="gramEnd"/>
            <w:r w:rsidRPr="00D2420E">
              <w:rPr>
                <w:rFonts w:cstheme="minorHAnsi"/>
                <w:bCs/>
                <w:highlight w:val="green"/>
              </w:rPr>
              <w:t xml:space="preserve"> for organizing this activity.</w:t>
            </w:r>
          </w:p>
          <w:p w14:paraId="5DE7AC94" w14:textId="29C43EB2" w:rsidR="004C6004" w:rsidRDefault="00D2420E" w:rsidP="00FD0956">
            <w:pPr>
              <w:spacing w:after="5" w:line="249" w:lineRule="auto"/>
              <w:rPr>
                <w:rFonts w:cstheme="minorHAnsi"/>
                <w:bCs/>
              </w:rPr>
            </w:pPr>
            <w:r w:rsidRPr="00D2420E">
              <w:rPr>
                <w:rFonts w:cstheme="minorHAnsi"/>
                <w:bCs/>
                <w:highlight w:val="green"/>
              </w:rPr>
              <w:t>Thank you to everyone who shared resources and took part in the activity. It was submitted to GSSD.</w:t>
            </w:r>
          </w:p>
          <w:p w14:paraId="47BA6A14" w14:textId="77777777" w:rsidR="004C6004" w:rsidRDefault="004C6004" w:rsidP="00FD0956">
            <w:pPr>
              <w:spacing w:after="5" w:line="249" w:lineRule="auto"/>
              <w:rPr>
                <w:rFonts w:cstheme="minorHAnsi"/>
                <w:bCs/>
              </w:rPr>
            </w:pPr>
          </w:p>
          <w:p w14:paraId="1A0E8797" w14:textId="4DADAA81" w:rsidR="004C6004" w:rsidRDefault="004C6004" w:rsidP="00FD0956">
            <w:pPr>
              <w:spacing w:after="5" w:line="249" w:lineRule="auto"/>
              <w:rPr>
                <w:rFonts w:cstheme="minorHAnsi"/>
                <w:bCs/>
              </w:rPr>
            </w:pPr>
            <w:r w:rsidRPr="00277560">
              <w:rPr>
                <w:rFonts w:cstheme="minorHAnsi"/>
                <w:bCs/>
                <w:highlight w:val="green"/>
              </w:rPr>
              <w:t>“Dancing Horse” presentation at CCS</w:t>
            </w:r>
          </w:p>
          <w:p w14:paraId="1A72F6B3" w14:textId="476EF0B7" w:rsidR="0089539E" w:rsidRDefault="0089539E" w:rsidP="00FD0956">
            <w:pPr>
              <w:spacing w:after="5" w:line="249" w:lineRule="auto"/>
              <w:rPr>
                <w:rFonts w:cstheme="minorHAnsi"/>
                <w:bCs/>
              </w:rPr>
            </w:pPr>
          </w:p>
          <w:p w14:paraId="06158575" w14:textId="77777777" w:rsidR="0089539E" w:rsidRDefault="0089539E" w:rsidP="00FD0956">
            <w:pPr>
              <w:spacing w:after="5" w:line="249" w:lineRule="auto"/>
              <w:rPr>
                <w:rFonts w:cstheme="minorHAnsi"/>
                <w:bCs/>
              </w:rPr>
            </w:pPr>
          </w:p>
          <w:p w14:paraId="221D3C24" w14:textId="77777777" w:rsidR="00BD491D" w:rsidRDefault="00BD491D" w:rsidP="00FD0956">
            <w:pPr>
              <w:spacing w:after="5" w:line="249" w:lineRule="auto"/>
              <w:rPr>
                <w:rFonts w:cstheme="minorHAnsi"/>
                <w:bCs/>
              </w:rPr>
            </w:pPr>
          </w:p>
          <w:p w14:paraId="470B848F" w14:textId="0BCCEB4B" w:rsidR="00BD491D" w:rsidRPr="004C6004" w:rsidRDefault="00A43F50" w:rsidP="00FD0956">
            <w:pPr>
              <w:spacing w:after="5" w:line="249" w:lineRule="auto"/>
              <w:rPr>
                <w:rFonts w:asciiTheme="minorHAnsi" w:hAnsiTheme="minorHAnsi" w:cstheme="minorHAnsi"/>
                <w:bCs/>
              </w:rPr>
            </w:pPr>
            <w:r w:rsidRPr="00904CB9">
              <w:rPr>
                <w:rFonts w:asciiTheme="minorHAnsi" w:hAnsiTheme="minorHAnsi" w:cstheme="minorHAnsi"/>
                <w:bCs/>
                <w:highlight w:val="green"/>
              </w:rPr>
              <w:t>CJES bought the Fire Dept. a large amount of Tim Hortons</w:t>
            </w:r>
            <w:r w:rsidR="00904CB9" w:rsidRPr="00904CB9">
              <w:rPr>
                <w:rFonts w:asciiTheme="minorHAnsi" w:hAnsiTheme="minorHAnsi" w:cstheme="minorHAnsi"/>
                <w:bCs/>
                <w:highlight w:val="green"/>
              </w:rPr>
              <w:t xml:space="preserve"> and Rod delivered this to the Fire Hall after the early morning heater fire in the new end.  Police are part of Safety Patrol training.</w:t>
            </w:r>
          </w:p>
        </w:tc>
      </w:tr>
    </w:tbl>
    <w:p w14:paraId="4EDD4DE1" w14:textId="08E0F25B" w:rsidR="00602003" w:rsidRPr="00CE5A6E" w:rsidRDefault="00602003" w:rsidP="00EA478A">
      <w:pPr>
        <w:spacing w:after="0" w:line="240" w:lineRule="auto"/>
        <w:rPr>
          <w:rFonts w:cstheme="minorHAnsi"/>
          <w:b/>
        </w:rPr>
      </w:pPr>
    </w:p>
    <w:tbl>
      <w:tblPr>
        <w:tblStyle w:val="TableGrid2"/>
        <w:tblW w:w="14286" w:type="dxa"/>
        <w:tblInd w:w="-431" w:type="dxa"/>
        <w:tblLayout w:type="fixed"/>
        <w:tblLook w:val="04A0" w:firstRow="1" w:lastRow="0" w:firstColumn="1" w:lastColumn="0" w:noHBand="0" w:noVBand="1"/>
      </w:tblPr>
      <w:tblGrid>
        <w:gridCol w:w="5646"/>
        <w:gridCol w:w="4500"/>
        <w:gridCol w:w="4140"/>
      </w:tblGrid>
      <w:tr w:rsidR="009B66DC" w:rsidRPr="00CE5A6E" w14:paraId="64594F2F" w14:textId="77777777" w:rsidTr="00546192">
        <w:trPr>
          <w:tblHeader/>
        </w:trPr>
        <w:tc>
          <w:tcPr>
            <w:tcW w:w="14286" w:type="dxa"/>
            <w:gridSpan w:val="3"/>
            <w:tcBorders>
              <w:top w:val="double" w:sz="4" w:space="0" w:color="auto"/>
              <w:bottom w:val="single" w:sz="8" w:space="0" w:color="auto"/>
            </w:tcBorders>
            <w:shd w:val="clear" w:color="auto" w:fill="5B9BD5" w:themeFill="accent1"/>
          </w:tcPr>
          <w:p w14:paraId="3C355060" w14:textId="77777777" w:rsidR="009B66DC" w:rsidRPr="00CE5A6E" w:rsidRDefault="009B66DC" w:rsidP="00546192">
            <w:pPr>
              <w:spacing w:after="5" w:line="249" w:lineRule="auto"/>
              <w:jc w:val="center"/>
              <w:rPr>
                <w:rFonts w:asciiTheme="minorHAnsi" w:hAnsiTheme="minorHAnsi" w:cstheme="minorHAnsi"/>
                <w:b/>
                <w:bCs/>
                <w:color w:val="C00000"/>
                <w:sz w:val="24"/>
                <w:szCs w:val="24"/>
              </w:rPr>
            </w:pPr>
            <w:r w:rsidRPr="00CE5A6E">
              <w:rPr>
                <w:rFonts w:asciiTheme="minorHAnsi" w:hAnsiTheme="minorHAnsi" w:cstheme="minorHAnsi"/>
                <w:b/>
                <w:bCs/>
                <w:color w:val="C00000"/>
                <w:sz w:val="24"/>
                <w:szCs w:val="24"/>
              </w:rPr>
              <w:lastRenderedPageBreak/>
              <w:t>Effective Policy</w:t>
            </w:r>
            <w:r>
              <w:rPr>
                <w:rFonts w:asciiTheme="minorHAnsi" w:hAnsiTheme="minorHAnsi" w:cstheme="minorHAnsi"/>
                <w:b/>
                <w:bCs/>
                <w:color w:val="C00000"/>
                <w:sz w:val="24"/>
                <w:szCs w:val="24"/>
              </w:rPr>
              <w:t xml:space="preserve"> and Procedures</w:t>
            </w:r>
          </w:p>
        </w:tc>
      </w:tr>
      <w:tr w:rsidR="009B66DC" w:rsidRPr="00CE5A6E" w14:paraId="4B8609DE" w14:textId="77777777" w:rsidTr="00546192">
        <w:trPr>
          <w:tblHeader/>
        </w:trPr>
        <w:tc>
          <w:tcPr>
            <w:tcW w:w="5646" w:type="dxa"/>
            <w:tcBorders>
              <w:top w:val="double" w:sz="4" w:space="0" w:color="auto"/>
              <w:bottom w:val="single" w:sz="8" w:space="0" w:color="auto"/>
              <w:right w:val="double" w:sz="4" w:space="0" w:color="auto"/>
            </w:tcBorders>
            <w:shd w:val="clear" w:color="auto" w:fill="5B9BD5" w:themeFill="accent1"/>
          </w:tcPr>
          <w:p w14:paraId="513FB5E2" w14:textId="77777777" w:rsidR="009B66DC" w:rsidRPr="00CE5A6E" w:rsidRDefault="009B66DC" w:rsidP="00546192">
            <w:pPr>
              <w:spacing w:after="5" w:line="249" w:lineRule="auto"/>
              <w:jc w:val="center"/>
              <w:rPr>
                <w:rFonts w:asciiTheme="minorHAnsi" w:hAnsiTheme="minorHAnsi" w:cstheme="minorHAnsi"/>
                <w:b/>
                <w:color w:val="C00000"/>
                <w:sz w:val="22"/>
                <w:szCs w:val="22"/>
              </w:rPr>
            </w:pPr>
            <w:r w:rsidRPr="00CE5A6E">
              <w:rPr>
                <w:rFonts w:asciiTheme="minorHAnsi" w:hAnsiTheme="minorHAnsi" w:cstheme="minorHAnsi"/>
                <w:b/>
                <w:color w:val="C00000"/>
                <w:sz w:val="22"/>
                <w:szCs w:val="22"/>
              </w:rPr>
              <w:t>Division Level</w:t>
            </w:r>
          </w:p>
        </w:tc>
        <w:tc>
          <w:tcPr>
            <w:tcW w:w="8640" w:type="dxa"/>
            <w:gridSpan w:val="2"/>
            <w:tcBorders>
              <w:top w:val="double" w:sz="4" w:space="0" w:color="auto"/>
              <w:left w:val="double" w:sz="4" w:space="0" w:color="auto"/>
              <w:bottom w:val="single" w:sz="8" w:space="0" w:color="auto"/>
            </w:tcBorders>
            <w:shd w:val="clear" w:color="auto" w:fill="5B9BD5" w:themeFill="accent1"/>
          </w:tcPr>
          <w:p w14:paraId="143189F4" w14:textId="77777777" w:rsidR="009B66DC" w:rsidRPr="00CE5A6E" w:rsidRDefault="009B66DC" w:rsidP="00546192">
            <w:pPr>
              <w:spacing w:after="5" w:line="249" w:lineRule="auto"/>
              <w:jc w:val="center"/>
              <w:rPr>
                <w:rFonts w:asciiTheme="minorHAnsi" w:hAnsiTheme="minorHAnsi" w:cstheme="minorHAnsi"/>
                <w:b/>
                <w:color w:val="C00000"/>
                <w:sz w:val="22"/>
                <w:szCs w:val="22"/>
              </w:rPr>
            </w:pPr>
            <w:r w:rsidRPr="00CE5A6E">
              <w:rPr>
                <w:rFonts w:asciiTheme="minorHAnsi" w:hAnsiTheme="minorHAnsi" w:cstheme="minorHAnsi"/>
                <w:b/>
                <w:color w:val="C00000"/>
                <w:sz w:val="22"/>
                <w:szCs w:val="22"/>
              </w:rPr>
              <w:t>School Level</w:t>
            </w:r>
          </w:p>
        </w:tc>
      </w:tr>
      <w:tr w:rsidR="009B66DC" w:rsidRPr="00CE5A6E" w14:paraId="6A041DFF" w14:textId="77777777" w:rsidTr="00546192">
        <w:trPr>
          <w:tblHeader/>
        </w:trPr>
        <w:tc>
          <w:tcPr>
            <w:tcW w:w="5646" w:type="dxa"/>
            <w:tcBorders>
              <w:top w:val="double" w:sz="4" w:space="0" w:color="auto"/>
              <w:left w:val="double" w:sz="4" w:space="0" w:color="auto"/>
              <w:bottom w:val="double" w:sz="4" w:space="0" w:color="auto"/>
              <w:right w:val="double" w:sz="4" w:space="0" w:color="auto"/>
            </w:tcBorders>
            <w:vAlign w:val="center"/>
          </w:tcPr>
          <w:p w14:paraId="70355446" w14:textId="77777777" w:rsidR="009B66DC" w:rsidRPr="00CE5A6E" w:rsidRDefault="009B66DC" w:rsidP="00546192">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Division Outcomes</w:t>
            </w:r>
          </w:p>
        </w:tc>
        <w:tc>
          <w:tcPr>
            <w:tcW w:w="4500" w:type="dxa"/>
            <w:tcBorders>
              <w:top w:val="double" w:sz="4" w:space="0" w:color="auto"/>
              <w:left w:val="double" w:sz="4" w:space="0" w:color="auto"/>
              <w:bottom w:val="double" w:sz="4" w:space="0" w:color="auto"/>
              <w:right w:val="double" w:sz="4" w:space="0" w:color="auto"/>
            </w:tcBorders>
            <w:vAlign w:val="center"/>
          </w:tcPr>
          <w:p w14:paraId="48EEFE56" w14:textId="77777777" w:rsidR="009B66DC" w:rsidRPr="00CE5A6E" w:rsidRDefault="009B66DC" w:rsidP="00546192">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 xml:space="preserve">School Level Outcome &amp;/or Work Plans </w:t>
            </w:r>
          </w:p>
          <w:p w14:paraId="139FFB4B" w14:textId="77777777" w:rsidR="009B66DC" w:rsidRPr="00CE5A6E" w:rsidRDefault="009B66DC" w:rsidP="00546192">
            <w:pPr>
              <w:spacing w:after="5" w:line="249" w:lineRule="auto"/>
              <w:jc w:val="center"/>
              <w:rPr>
                <w:rFonts w:asciiTheme="minorHAnsi" w:hAnsiTheme="minorHAnsi" w:cstheme="minorHAnsi"/>
                <w:sz w:val="22"/>
                <w:szCs w:val="22"/>
              </w:rPr>
            </w:pPr>
            <w:r w:rsidRPr="00CE5A6E">
              <w:rPr>
                <w:rFonts w:asciiTheme="minorHAnsi" w:hAnsiTheme="minorHAnsi" w:cstheme="minorHAnsi"/>
                <w:sz w:val="22"/>
                <w:szCs w:val="22"/>
              </w:rPr>
              <w:t>(Supports Sector and Division)</w:t>
            </w:r>
          </w:p>
        </w:tc>
        <w:tc>
          <w:tcPr>
            <w:tcW w:w="4140" w:type="dxa"/>
            <w:tcBorders>
              <w:top w:val="double" w:sz="4" w:space="0" w:color="auto"/>
              <w:left w:val="double" w:sz="4" w:space="0" w:color="auto"/>
              <w:bottom w:val="double" w:sz="4" w:space="0" w:color="auto"/>
              <w:right w:val="single" w:sz="8" w:space="0" w:color="auto"/>
            </w:tcBorders>
            <w:vAlign w:val="center"/>
          </w:tcPr>
          <w:p w14:paraId="7B781BBF" w14:textId="77777777" w:rsidR="009B66DC" w:rsidRPr="00CE5A6E" w:rsidRDefault="009B66DC" w:rsidP="00546192">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Evidence of Progress</w:t>
            </w:r>
          </w:p>
          <w:p w14:paraId="49CD74BC" w14:textId="77777777" w:rsidR="009B66DC" w:rsidRPr="00CE5A6E" w:rsidRDefault="009B66DC" w:rsidP="00546192">
            <w:pPr>
              <w:spacing w:after="5" w:line="249" w:lineRule="auto"/>
              <w:jc w:val="center"/>
              <w:rPr>
                <w:rFonts w:asciiTheme="minorHAnsi" w:hAnsiTheme="minorHAnsi" w:cstheme="minorHAnsi"/>
                <w:sz w:val="22"/>
                <w:szCs w:val="22"/>
              </w:rPr>
            </w:pPr>
            <w:r w:rsidRPr="00CE5A6E">
              <w:rPr>
                <w:rFonts w:asciiTheme="minorHAnsi" w:hAnsiTheme="minorHAnsi" w:cstheme="minorHAnsi"/>
                <w:sz w:val="22"/>
                <w:szCs w:val="22"/>
              </w:rPr>
              <w:t>(How Have You Done?)</w:t>
            </w:r>
          </w:p>
        </w:tc>
      </w:tr>
      <w:tr w:rsidR="009B66DC" w:rsidRPr="00CE5A6E" w14:paraId="46C680A5" w14:textId="77777777" w:rsidTr="00546192">
        <w:trPr>
          <w:trHeight w:val="597"/>
        </w:trPr>
        <w:tc>
          <w:tcPr>
            <w:tcW w:w="5646"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3AFFA757" w14:textId="77777777" w:rsidR="009B66DC" w:rsidRPr="00CE5A6E" w:rsidRDefault="009B66DC" w:rsidP="00546192">
            <w:pPr>
              <w:textAlignment w:val="center"/>
              <w:rPr>
                <w:rFonts w:asciiTheme="minorHAnsi" w:hAnsiTheme="minorHAnsi" w:cstheme="minorHAnsi"/>
                <w:color w:val="000000"/>
                <w:szCs w:val="22"/>
                <w:lang w:val="en-CA"/>
              </w:rPr>
            </w:pPr>
            <w:r w:rsidRPr="00CE5A6E">
              <w:rPr>
                <w:rFonts w:asciiTheme="minorHAnsi" w:hAnsiTheme="minorHAnsi" w:cstheme="minorHAnsi"/>
                <w:color w:val="000000"/>
                <w:szCs w:val="22"/>
                <w:lang w:val="en-CA"/>
              </w:rPr>
              <w:t>By June 30, 2022, each functional area within GSSD will demonstrate improvement in services through the development, review, and revision of administrative procedures that reduce barriers and enhance student success.</w:t>
            </w:r>
          </w:p>
        </w:tc>
        <w:tc>
          <w:tcPr>
            <w:tcW w:w="4500"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7CC37710" w14:textId="77777777" w:rsidR="009B66DC" w:rsidRPr="00CE5A6E" w:rsidRDefault="009B66DC" w:rsidP="00546192">
            <w:pPr>
              <w:spacing w:after="5" w:line="249" w:lineRule="auto"/>
              <w:rPr>
                <w:rFonts w:asciiTheme="minorHAnsi" w:hAnsiTheme="minorHAnsi" w:cstheme="minorHAnsi"/>
                <w:b/>
              </w:rPr>
            </w:pPr>
            <w:r>
              <w:rPr>
                <w:rFonts w:asciiTheme="minorHAnsi" w:hAnsiTheme="minorHAnsi" w:cstheme="minorHAnsi"/>
                <w:b/>
              </w:rPr>
              <w:t xml:space="preserve">a.)  When draft </w:t>
            </w:r>
            <w:proofErr w:type="gramStart"/>
            <w:r>
              <w:rPr>
                <w:rFonts w:asciiTheme="minorHAnsi" w:hAnsiTheme="minorHAnsi" w:cstheme="minorHAnsi"/>
                <w:b/>
              </w:rPr>
              <w:t>AP’s</w:t>
            </w:r>
            <w:proofErr w:type="gramEnd"/>
            <w:r>
              <w:rPr>
                <w:rFonts w:asciiTheme="minorHAnsi" w:hAnsiTheme="minorHAnsi" w:cstheme="minorHAnsi"/>
                <w:b/>
              </w:rPr>
              <w:t xml:space="preserve"> are released CJES Staff will have an opportunity to provide feedback.</w:t>
            </w:r>
          </w:p>
        </w:tc>
        <w:tc>
          <w:tcPr>
            <w:tcW w:w="4140" w:type="dxa"/>
            <w:tcBorders>
              <w:top w:val="double" w:sz="4" w:space="0" w:color="auto"/>
              <w:left w:val="single" w:sz="4" w:space="0" w:color="auto"/>
              <w:bottom w:val="double" w:sz="4" w:space="0" w:color="auto"/>
            </w:tcBorders>
            <w:shd w:val="clear" w:color="auto" w:fill="DEEAF6" w:themeFill="accent1" w:themeFillTint="33"/>
          </w:tcPr>
          <w:p w14:paraId="71BBA56F" w14:textId="3E0BBDF9" w:rsidR="009B66DC" w:rsidRPr="00CE5A6E" w:rsidRDefault="00BF6864" w:rsidP="00546192">
            <w:pPr>
              <w:spacing w:after="5" w:line="249" w:lineRule="auto"/>
              <w:rPr>
                <w:rFonts w:asciiTheme="minorHAnsi" w:hAnsiTheme="minorHAnsi" w:cstheme="minorHAnsi"/>
                <w:b/>
              </w:rPr>
            </w:pPr>
            <w:r w:rsidRPr="00BF6864">
              <w:rPr>
                <w:rFonts w:asciiTheme="minorHAnsi" w:hAnsiTheme="minorHAnsi" w:cstheme="minorHAnsi"/>
                <w:b/>
                <w:highlight w:val="green"/>
              </w:rPr>
              <w:t>Rod will share the Friday File link with the staff when it comes through every week.</w:t>
            </w:r>
          </w:p>
        </w:tc>
      </w:tr>
      <w:tr w:rsidR="009B66DC" w:rsidRPr="00CE5A6E" w14:paraId="46313C6A" w14:textId="77777777" w:rsidTr="00546192">
        <w:trPr>
          <w:trHeight w:val="597"/>
        </w:trPr>
        <w:tc>
          <w:tcPr>
            <w:tcW w:w="5646" w:type="dxa"/>
            <w:tcBorders>
              <w:top w:val="double" w:sz="4" w:space="0" w:color="auto"/>
              <w:left w:val="single" w:sz="4" w:space="0" w:color="auto"/>
              <w:bottom w:val="double" w:sz="4" w:space="0" w:color="auto"/>
              <w:right w:val="single" w:sz="4" w:space="0" w:color="auto"/>
            </w:tcBorders>
            <w:shd w:val="clear" w:color="auto" w:fill="FFFFFF" w:themeFill="background1"/>
          </w:tcPr>
          <w:p w14:paraId="48421461" w14:textId="77777777" w:rsidR="009B66DC" w:rsidRPr="00CE5A6E" w:rsidRDefault="009B66DC" w:rsidP="00546192">
            <w:pPr>
              <w:textAlignment w:val="center"/>
              <w:rPr>
                <w:rFonts w:asciiTheme="minorHAnsi" w:hAnsiTheme="minorHAnsi" w:cstheme="minorHAnsi"/>
                <w:color w:val="000000"/>
                <w:szCs w:val="22"/>
                <w:lang w:val="en-CA"/>
              </w:rPr>
            </w:pPr>
            <w:r w:rsidRPr="00CE5A6E">
              <w:rPr>
                <w:rFonts w:asciiTheme="minorHAnsi" w:hAnsiTheme="minorHAnsi" w:cstheme="minorHAnsi"/>
                <w:color w:val="000000"/>
                <w:szCs w:val="22"/>
                <w:lang w:val="en-CA"/>
              </w:rPr>
              <w:t xml:space="preserve">By June 30, 2022, each functional area within GSSD will demonstrate improvement in services through the development, review, and revisions of processes that reduce barriers and enhance student success. </w:t>
            </w:r>
          </w:p>
        </w:tc>
        <w:tc>
          <w:tcPr>
            <w:tcW w:w="4500" w:type="dxa"/>
            <w:tcBorders>
              <w:top w:val="double" w:sz="4" w:space="0" w:color="auto"/>
              <w:left w:val="single" w:sz="4" w:space="0" w:color="auto"/>
              <w:bottom w:val="double" w:sz="4" w:space="0" w:color="auto"/>
              <w:right w:val="single" w:sz="4" w:space="0" w:color="auto"/>
            </w:tcBorders>
            <w:shd w:val="clear" w:color="auto" w:fill="FFFFFF" w:themeFill="background1"/>
          </w:tcPr>
          <w:p w14:paraId="2A14B04C" w14:textId="77777777" w:rsidR="009B66DC" w:rsidRPr="00CE5A6E" w:rsidRDefault="009B66DC" w:rsidP="00546192">
            <w:pPr>
              <w:spacing w:after="5" w:line="249" w:lineRule="auto"/>
              <w:rPr>
                <w:rFonts w:asciiTheme="minorHAnsi" w:hAnsiTheme="minorHAnsi" w:cstheme="minorHAnsi"/>
                <w:b/>
              </w:rPr>
            </w:pPr>
            <w:r>
              <w:rPr>
                <w:rFonts w:asciiTheme="minorHAnsi" w:hAnsiTheme="minorHAnsi" w:cstheme="minorHAnsi"/>
                <w:b/>
              </w:rPr>
              <w:t>a.) During staff conversations we will seek out ways to remove barriers for student achievement.</w:t>
            </w:r>
          </w:p>
        </w:tc>
        <w:tc>
          <w:tcPr>
            <w:tcW w:w="4140" w:type="dxa"/>
            <w:tcBorders>
              <w:top w:val="double" w:sz="4" w:space="0" w:color="auto"/>
              <w:left w:val="single" w:sz="4" w:space="0" w:color="auto"/>
              <w:bottom w:val="double" w:sz="4" w:space="0" w:color="auto"/>
            </w:tcBorders>
            <w:shd w:val="clear" w:color="auto" w:fill="FFFFFF" w:themeFill="background1"/>
          </w:tcPr>
          <w:p w14:paraId="76BC0C07" w14:textId="77777777" w:rsidR="009B66DC" w:rsidRPr="00A53263" w:rsidRDefault="009B66DC" w:rsidP="00546192">
            <w:pPr>
              <w:spacing w:after="5" w:line="249" w:lineRule="auto"/>
              <w:rPr>
                <w:rFonts w:asciiTheme="minorHAnsi" w:hAnsiTheme="minorHAnsi" w:cstheme="minorHAnsi"/>
                <w:b/>
                <w:highlight w:val="green"/>
              </w:rPr>
            </w:pPr>
            <w:r w:rsidRPr="00A53263">
              <w:rPr>
                <w:rFonts w:asciiTheme="minorHAnsi" w:hAnsiTheme="minorHAnsi" w:cstheme="minorHAnsi"/>
                <w:b/>
                <w:highlight w:val="green"/>
              </w:rPr>
              <w:t>Not having to pay school fees if parents are having a difficult time.</w:t>
            </w:r>
          </w:p>
          <w:p w14:paraId="27266021" w14:textId="77777777" w:rsidR="009B66DC" w:rsidRPr="00A53263" w:rsidRDefault="009B66DC" w:rsidP="00546192">
            <w:pPr>
              <w:spacing w:after="5" w:line="249" w:lineRule="auto"/>
              <w:rPr>
                <w:rFonts w:asciiTheme="minorHAnsi" w:hAnsiTheme="minorHAnsi" w:cstheme="minorHAnsi"/>
                <w:b/>
                <w:highlight w:val="green"/>
              </w:rPr>
            </w:pPr>
          </w:p>
          <w:p w14:paraId="0642A7EF" w14:textId="77777777" w:rsidR="009B66DC" w:rsidRPr="009A6D07" w:rsidRDefault="009B66DC" w:rsidP="00546192">
            <w:pPr>
              <w:spacing w:after="5" w:line="249" w:lineRule="auto"/>
              <w:rPr>
                <w:rFonts w:asciiTheme="minorHAnsi" w:hAnsiTheme="minorHAnsi" w:cstheme="minorHAnsi"/>
                <w:b/>
              </w:rPr>
            </w:pPr>
            <w:proofErr w:type="spellStart"/>
            <w:r w:rsidRPr="00A53263">
              <w:rPr>
                <w:rFonts w:asciiTheme="minorHAnsi" w:hAnsiTheme="minorHAnsi" w:cstheme="minorHAnsi"/>
                <w:b/>
                <w:highlight w:val="green"/>
              </w:rPr>
              <w:t>Wifi</w:t>
            </w:r>
            <w:proofErr w:type="spellEnd"/>
            <w:r w:rsidRPr="00A53263">
              <w:rPr>
                <w:rFonts w:asciiTheme="minorHAnsi" w:hAnsiTheme="minorHAnsi" w:cstheme="minorHAnsi"/>
                <w:b/>
                <w:highlight w:val="green"/>
              </w:rPr>
              <w:t xml:space="preserve"> and Technology to families in need.</w:t>
            </w:r>
          </w:p>
        </w:tc>
      </w:tr>
      <w:tr w:rsidR="009B66DC" w:rsidRPr="00CE5A6E" w14:paraId="7D88DB8E" w14:textId="77777777" w:rsidTr="00546192">
        <w:trPr>
          <w:trHeight w:val="597"/>
        </w:trPr>
        <w:tc>
          <w:tcPr>
            <w:tcW w:w="5646"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69E77803" w14:textId="77777777" w:rsidR="009B66DC" w:rsidRPr="00CE5A6E" w:rsidRDefault="009B66DC" w:rsidP="00546192">
            <w:pPr>
              <w:textAlignment w:val="center"/>
              <w:rPr>
                <w:rFonts w:asciiTheme="minorHAnsi" w:hAnsiTheme="minorHAnsi" w:cstheme="minorHAnsi"/>
                <w:color w:val="000000"/>
              </w:rPr>
            </w:pPr>
            <w:r w:rsidRPr="00CE5A6E">
              <w:rPr>
                <w:rFonts w:asciiTheme="minorHAnsi" w:hAnsiTheme="minorHAnsi" w:cstheme="minorHAnsi"/>
                <w:color w:val="000000"/>
                <w:szCs w:val="22"/>
                <w:lang w:val="en-CA"/>
              </w:rPr>
              <w:t>By June 30, 2022, GSSD will implement systemic and transparent approaches to find efficiencies and increase value for money allowing the Division to respond to the challenges of student and staff needs.</w:t>
            </w:r>
          </w:p>
        </w:tc>
        <w:tc>
          <w:tcPr>
            <w:tcW w:w="4500"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6FF3EC32" w14:textId="77777777" w:rsidR="009B66DC" w:rsidRDefault="009B66DC" w:rsidP="00546192">
            <w:pPr>
              <w:spacing w:after="5" w:line="249" w:lineRule="auto"/>
              <w:rPr>
                <w:rFonts w:asciiTheme="minorHAnsi" w:hAnsiTheme="minorHAnsi" w:cstheme="minorHAnsi"/>
                <w:b/>
              </w:rPr>
            </w:pPr>
            <w:r>
              <w:rPr>
                <w:rFonts w:asciiTheme="minorHAnsi" w:hAnsiTheme="minorHAnsi" w:cstheme="minorHAnsi"/>
                <w:b/>
              </w:rPr>
              <w:t>a.) Review budget monthly.</w:t>
            </w:r>
          </w:p>
          <w:p w14:paraId="7BB92396" w14:textId="77777777" w:rsidR="009B66DC" w:rsidRDefault="009B66DC" w:rsidP="00546192">
            <w:pPr>
              <w:spacing w:after="5" w:line="249" w:lineRule="auto"/>
              <w:rPr>
                <w:rFonts w:asciiTheme="minorHAnsi" w:hAnsiTheme="minorHAnsi" w:cstheme="minorHAnsi"/>
                <w:b/>
              </w:rPr>
            </w:pPr>
          </w:p>
          <w:p w14:paraId="08972137" w14:textId="77777777" w:rsidR="009B66DC" w:rsidRPr="00CE5A6E" w:rsidRDefault="009B66DC" w:rsidP="00546192">
            <w:pPr>
              <w:spacing w:after="5" w:line="249" w:lineRule="auto"/>
              <w:rPr>
                <w:rFonts w:asciiTheme="minorHAnsi" w:hAnsiTheme="minorHAnsi" w:cstheme="minorHAnsi"/>
                <w:b/>
              </w:rPr>
            </w:pPr>
            <w:r>
              <w:rPr>
                <w:rFonts w:asciiTheme="minorHAnsi" w:hAnsiTheme="minorHAnsi" w:cstheme="minorHAnsi"/>
                <w:b/>
              </w:rPr>
              <w:t>b.) Admin. Team will delegate dollars to classrooms and LIP teams and areas specific to our school.</w:t>
            </w:r>
          </w:p>
        </w:tc>
        <w:tc>
          <w:tcPr>
            <w:tcW w:w="4140" w:type="dxa"/>
            <w:tcBorders>
              <w:top w:val="double" w:sz="4" w:space="0" w:color="auto"/>
              <w:left w:val="single" w:sz="4" w:space="0" w:color="auto"/>
              <w:bottom w:val="double" w:sz="4" w:space="0" w:color="auto"/>
            </w:tcBorders>
            <w:shd w:val="clear" w:color="auto" w:fill="DEEAF6" w:themeFill="accent1" w:themeFillTint="33"/>
          </w:tcPr>
          <w:p w14:paraId="61490C17" w14:textId="77777777" w:rsidR="009B66DC" w:rsidRPr="00A53263" w:rsidRDefault="009A6D07" w:rsidP="00546192">
            <w:pPr>
              <w:spacing w:after="5" w:line="249" w:lineRule="auto"/>
              <w:rPr>
                <w:rFonts w:asciiTheme="minorHAnsi" w:hAnsiTheme="minorHAnsi" w:cstheme="minorHAnsi"/>
                <w:b/>
                <w:highlight w:val="green"/>
              </w:rPr>
            </w:pPr>
            <w:r w:rsidRPr="00A53263">
              <w:rPr>
                <w:rFonts w:asciiTheme="minorHAnsi" w:hAnsiTheme="minorHAnsi" w:cstheme="minorHAnsi"/>
                <w:b/>
                <w:highlight w:val="green"/>
              </w:rPr>
              <w:t>Rod &amp; Kim continue to do this.</w:t>
            </w:r>
          </w:p>
          <w:p w14:paraId="216421FB" w14:textId="77777777" w:rsidR="009A6D07" w:rsidRPr="00A53263" w:rsidRDefault="009A6D07" w:rsidP="00546192">
            <w:pPr>
              <w:spacing w:after="5" w:line="249" w:lineRule="auto"/>
              <w:rPr>
                <w:rFonts w:asciiTheme="minorHAnsi" w:hAnsiTheme="minorHAnsi" w:cstheme="minorHAnsi"/>
                <w:b/>
                <w:highlight w:val="green"/>
              </w:rPr>
            </w:pPr>
          </w:p>
          <w:p w14:paraId="28E1E7DD" w14:textId="67A12B2F" w:rsidR="009A6D07" w:rsidRPr="00CE5A6E" w:rsidRDefault="009A6D07" w:rsidP="00546192">
            <w:pPr>
              <w:spacing w:after="5" w:line="249" w:lineRule="auto"/>
              <w:rPr>
                <w:rFonts w:asciiTheme="minorHAnsi" w:hAnsiTheme="minorHAnsi" w:cstheme="minorHAnsi"/>
                <w:b/>
              </w:rPr>
            </w:pPr>
            <w:r w:rsidRPr="00A53263">
              <w:rPr>
                <w:rFonts w:asciiTheme="minorHAnsi" w:hAnsiTheme="minorHAnsi" w:cstheme="minorHAnsi"/>
                <w:b/>
                <w:highlight w:val="green"/>
              </w:rPr>
              <w:t>This document has been completed and shared with staff.</w:t>
            </w:r>
          </w:p>
        </w:tc>
      </w:tr>
    </w:tbl>
    <w:p w14:paraId="38BE3FF0" w14:textId="75A79A79" w:rsidR="00ED1F97" w:rsidRPr="00CE5A6E" w:rsidRDefault="00ED1F97" w:rsidP="00EA478A">
      <w:pPr>
        <w:spacing w:after="0" w:line="240" w:lineRule="auto"/>
        <w:rPr>
          <w:rFonts w:cstheme="minorHAnsi"/>
          <w:b/>
        </w:rPr>
      </w:pPr>
    </w:p>
    <w:p w14:paraId="39DE0E51" w14:textId="77777777" w:rsidR="00ED1F97" w:rsidRPr="00CE5A6E" w:rsidRDefault="00ED1F97" w:rsidP="00EA478A">
      <w:pPr>
        <w:spacing w:after="0" w:line="240" w:lineRule="auto"/>
        <w:rPr>
          <w:rFonts w:cstheme="minorHAnsi"/>
          <w:b/>
        </w:rPr>
      </w:pPr>
    </w:p>
    <w:tbl>
      <w:tblPr>
        <w:tblStyle w:val="TableGrid2"/>
        <w:tblW w:w="14286" w:type="dxa"/>
        <w:tblInd w:w="-431" w:type="dxa"/>
        <w:tblLayout w:type="fixed"/>
        <w:tblLook w:val="04A0" w:firstRow="1" w:lastRow="0" w:firstColumn="1" w:lastColumn="0" w:noHBand="0" w:noVBand="1"/>
      </w:tblPr>
      <w:tblGrid>
        <w:gridCol w:w="4336"/>
        <w:gridCol w:w="50"/>
        <w:gridCol w:w="5040"/>
        <w:gridCol w:w="4860"/>
      </w:tblGrid>
      <w:tr w:rsidR="00A94997" w:rsidRPr="00CE5A6E" w14:paraId="1A9BC126" w14:textId="77777777" w:rsidTr="004E3314">
        <w:trPr>
          <w:tblHeader/>
        </w:trPr>
        <w:tc>
          <w:tcPr>
            <w:tcW w:w="14286" w:type="dxa"/>
            <w:gridSpan w:val="4"/>
            <w:tcBorders>
              <w:top w:val="double" w:sz="4" w:space="0" w:color="auto"/>
              <w:bottom w:val="single" w:sz="8" w:space="0" w:color="auto"/>
            </w:tcBorders>
            <w:shd w:val="clear" w:color="auto" w:fill="5B9BD5" w:themeFill="accent1"/>
          </w:tcPr>
          <w:p w14:paraId="6D817614" w14:textId="3973CF09" w:rsidR="00A94997" w:rsidRPr="00CE5A6E" w:rsidRDefault="00A94997" w:rsidP="0090165C">
            <w:pPr>
              <w:spacing w:after="5" w:line="249" w:lineRule="auto"/>
              <w:jc w:val="center"/>
              <w:rPr>
                <w:rFonts w:asciiTheme="minorHAnsi" w:hAnsiTheme="minorHAnsi" w:cstheme="minorHAnsi"/>
                <w:b/>
                <w:bCs/>
                <w:color w:val="C00000"/>
                <w:sz w:val="24"/>
                <w:szCs w:val="24"/>
              </w:rPr>
            </w:pPr>
            <w:r w:rsidRPr="00CE5A6E">
              <w:rPr>
                <w:rFonts w:asciiTheme="minorHAnsi" w:hAnsiTheme="minorHAnsi" w:cstheme="minorHAnsi"/>
                <w:b/>
                <w:bCs/>
                <w:color w:val="C00000"/>
                <w:sz w:val="24"/>
                <w:szCs w:val="24"/>
              </w:rPr>
              <w:t>Healthy, Sustainable Physical and Social Environment</w:t>
            </w:r>
          </w:p>
        </w:tc>
      </w:tr>
      <w:tr w:rsidR="00E71AC0" w:rsidRPr="00CE5A6E" w14:paraId="59BE4C30" w14:textId="77777777" w:rsidTr="00E71AC0">
        <w:trPr>
          <w:tblHeader/>
        </w:trPr>
        <w:tc>
          <w:tcPr>
            <w:tcW w:w="4386" w:type="dxa"/>
            <w:gridSpan w:val="2"/>
            <w:tcBorders>
              <w:top w:val="double" w:sz="4" w:space="0" w:color="auto"/>
              <w:bottom w:val="single" w:sz="8" w:space="0" w:color="auto"/>
              <w:right w:val="double" w:sz="4" w:space="0" w:color="auto"/>
            </w:tcBorders>
            <w:shd w:val="clear" w:color="auto" w:fill="5B9BD5" w:themeFill="accent1"/>
          </w:tcPr>
          <w:p w14:paraId="644D8739" w14:textId="6DC2A497" w:rsidR="00E71AC0" w:rsidRPr="00CE5A6E" w:rsidRDefault="00E71AC0" w:rsidP="0090165C">
            <w:pPr>
              <w:spacing w:after="5" w:line="249" w:lineRule="auto"/>
              <w:jc w:val="center"/>
              <w:rPr>
                <w:rFonts w:asciiTheme="minorHAnsi" w:hAnsiTheme="minorHAnsi" w:cstheme="minorHAnsi"/>
                <w:b/>
                <w:color w:val="C00000"/>
                <w:sz w:val="22"/>
                <w:szCs w:val="22"/>
              </w:rPr>
            </w:pPr>
            <w:r w:rsidRPr="00CE5A6E">
              <w:rPr>
                <w:rFonts w:asciiTheme="minorHAnsi" w:hAnsiTheme="minorHAnsi" w:cstheme="minorHAnsi"/>
                <w:b/>
                <w:color w:val="C00000"/>
                <w:sz w:val="22"/>
                <w:szCs w:val="22"/>
              </w:rPr>
              <w:t>Division Level</w:t>
            </w:r>
          </w:p>
        </w:tc>
        <w:tc>
          <w:tcPr>
            <w:tcW w:w="5040" w:type="dxa"/>
            <w:tcBorders>
              <w:top w:val="double" w:sz="4" w:space="0" w:color="auto"/>
              <w:left w:val="double" w:sz="4" w:space="0" w:color="auto"/>
              <w:bottom w:val="single" w:sz="8" w:space="0" w:color="auto"/>
            </w:tcBorders>
            <w:shd w:val="clear" w:color="auto" w:fill="5B9BD5" w:themeFill="accent1"/>
          </w:tcPr>
          <w:p w14:paraId="403A7F7D" w14:textId="77777777" w:rsidR="00E71AC0" w:rsidRPr="00CE5A6E" w:rsidRDefault="00E71AC0" w:rsidP="0090165C">
            <w:pPr>
              <w:spacing w:after="5" w:line="249" w:lineRule="auto"/>
              <w:jc w:val="center"/>
              <w:rPr>
                <w:rFonts w:asciiTheme="minorHAnsi" w:hAnsiTheme="minorHAnsi" w:cstheme="minorHAnsi"/>
                <w:b/>
                <w:color w:val="C00000"/>
              </w:rPr>
            </w:pPr>
            <w:r w:rsidRPr="00CE5A6E">
              <w:rPr>
                <w:rFonts w:asciiTheme="minorHAnsi" w:hAnsiTheme="minorHAnsi" w:cstheme="minorHAnsi"/>
                <w:b/>
                <w:color w:val="C00000"/>
                <w:sz w:val="22"/>
                <w:szCs w:val="22"/>
              </w:rPr>
              <w:t>School Level</w:t>
            </w:r>
          </w:p>
        </w:tc>
        <w:tc>
          <w:tcPr>
            <w:tcW w:w="4860" w:type="dxa"/>
            <w:tcBorders>
              <w:top w:val="double" w:sz="4" w:space="0" w:color="auto"/>
              <w:left w:val="double" w:sz="4" w:space="0" w:color="auto"/>
              <w:bottom w:val="single" w:sz="8" w:space="0" w:color="auto"/>
            </w:tcBorders>
            <w:shd w:val="clear" w:color="auto" w:fill="5B9BD5" w:themeFill="accent1"/>
          </w:tcPr>
          <w:p w14:paraId="0D498D4C" w14:textId="0FE4310D" w:rsidR="00E71AC0" w:rsidRPr="00CE5A6E" w:rsidRDefault="00E71AC0" w:rsidP="0090165C">
            <w:pPr>
              <w:spacing w:after="5" w:line="249" w:lineRule="auto"/>
              <w:jc w:val="center"/>
              <w:rPr>
                <w:rFonts w:asciiTheme="minorHAnsi" w:hAnsiTheme="minorHAnsi" w:cstheme="minorHAnsi"/>
                <w:b/>
                <w:color w:val="C00000"/>
                <w:sz w:val="22"/>
                <w:szCs w:val="22"/>
              </w:rPr>
            </w:pPr>
          </w:p>
        </w:tc>
      </w:tr>
      <w:tr w:rsidR="00E71AC0" w:rsidRPr="00CE5A6E" w14:paraId="49B540BA" w14:textId="77777777" w:rsidTr="00E71AC0">
        <w:trPr>
          <w:tblHeader/>
        </w:trPr>
        <w:tc>
          <w:tcPr>
            <w:tcW w:w="4336" w:type="dxa"/>
            <w:tcBorders>
              <w:top w:val="double" w:sz="4" w:space="0" w:color="auto"/>
              <w:left w:val="double" w:sz="4" w:space="0" w:color="auto"/>
              <w:bottom w:val="double" w:sz="4" w:space="0" w:color="auto"/>
              <w:right w:val="double" w:sz="4" w:space="0" w:color="auto"/>
            </w:tcBorders>
            <w:vAlign w:val="center"/>
          </w:tcPr>
          <w:p w14:paraId="157E29D6" w14:textId="77777777" w:rsidR="00E71AC0" w:rsidRPr="00CE5A6E" w:rsidRDefault="00E71AC0" w:rsidP="0090165C">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Division Outcomes</w:t>
            </w:r>
          </w:p>
        </w:tc>
        <w:tc>
          <w:tcPr>
            <w:tcW w:w="5090" w:type="dxa"/>
            <w:gridSpan w:val="2"/>
            <w:tcBorders>
              <w:top w:val="double" w:sz="4" w:space="0" w:color="auto"/>
              <w:left w:val="double" w:sz="4" w:space="0" w:color="auto"/>
              <w:bottom w:val="double" w:sz="4" w:space="0" w:color="auto"/>
              <w:right w:val="double" w:sz="4" w:space="0" w:color="auto"/>
            </w:tcBorders>
            <w:vAlign w:val="center"/>
          </w:tcPr>
          <w:p w14:paraId="2417B190" w14:textId="77777777" w:rsidR="00E71AC0" w:rsidRPr="00CE5A6E" w:rsidRDefault="00E71AC0" w:rsidP="0090165C">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 xml:space="preserve">School Level Outcome &amp;/or Work Plans </w:t>
            </w:r>
          </w:p>
          <w:p w14:paraId="3C03AB58" w14:textId="77777777" w:rsidR="00E71AC0" w:rsidRPr="00CE5A6E" w:rsidRDefault="00E71AC0" w:rsidP="0090165C">
            <w:pPr>
              <w:spacing w:after="5" w:line="249" w:lineRule="auto"/>
              <w:jc w:val="center"/>
              <w:rPr>
                <w:rFonts w:asciiTheme="minorHAnsi" w:hAnsiTheme="minorHAnsi" w:cstheme="minorHAnsi"/>
                <w:sz w:val="22"/>
                <w:szCs w:val="22"/>
              </w:rPr>
            </w:pPr>
            <w:r w:rsidRPr="00CE5A6E">
              <w:rPr>
                <w:rFonts w:asciiTheme="minorHAnsi" w:hAnsiTheme="minorHAnsi" w:cstheme="minorHAnsi"/>
                <w:sz w:val="22"/>
                <w:szCs w:val="22"/>
              </w:rPr>
              <w:t>(Supports Sector and Division)</w:t>
            </w:r>
          </w:p>
        </w:tc>
        <w:tc>
          <w:tcPr>
            <w:tcW w:w="4860" w:type="dxa"/>
            <w:tcBorders>
              <w:top w:val="double" w:sz="4" w:space="0" w:color="auto"/>
              <w:left w:val="double" w:sz="4" w:space="0" w:color="auto"/>
              <w:bottom w:val="double" w:sz="4" w:space="0" w:color="auto"/>
              <w:right w:val="single" w:sz="8" w:space="0" w:color="auto"/>
            </w:tcBorders>
            <w:vAlign w:val="center"/>
          </w:tcPr>
          <w:p w14:paraId="73D11420" w14:textId="77777777" w:rsidR="00E71AC0" w:rsidRPr="00CE5A6E" w:rsidRDefault="00E71AC0" w:rsidP="0090165C">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Evidence of Progress</w:t>
            </w:r>
          </w:p>
          <w:p w14:paraId="36FE0291" w14:textId="77777777" w:rsidR="00E71AC0" w:rsidRPr="00CE5A6E" w:rsidRDefault="00E71AC0" w:rsidP="0090165C">
            <w:pPr>
              <w:spacing w:after="5" w:line="249" w:lineRule="auto"/>
              <w:jc w:val="center"/>
              <w:rPr>
                <w:rFonts w:asciiTheme="minorHAnsi" w:hAnsiTheme="minorHAnsi" w:cstheme="minorHAnsi"/>
                <w:sz w:val="22"/>
                <w:szCs w:val="22"/>
              </w:rPr>
            </w:pPr>
            <w:r w:rsidRPr="00CE5A6E">
              <w:rPr>
                <w:rFonts w:asciiTheme="minorHAnsi" w:hAnsiTheme="minorHAnsi" w:cstheme="minorHAnsi"/>
                <w:sz w:val="22"/>
                <w:szCs w:val="22"/>
              </w:rPr>
              <w:t>(How Have You Done?)</w:t>
            </w:r>
          </w:p>
        </w:tc>
      </w:tr>
      <w:tr w:rsidR="00557E35" w:rsidRPr="00CE5A6E" w14:paraId="5AD56990" w14:textId="77777777" w:rsidTr="00E71AC0">
        <w:trPr>
          <w:trHeight w:val="597"/>
        </w:trPr>
        <w:tc>
          <w:tcPr>
            <w:tcW w:w="4336"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49F7688E" w14:textId="243EB82F" w:rsidR="00557E35" w:rsidRPr="00CE5A6E" w:rsidRDefault="00557E35" w:rsidP="00557E35">
            <w:pPr>
              <w:textAlignment w:val="center"/>
              <w:rPr>
                <w:rFonts w:cstheme="minorHAnsi"/>
                <w:color w:val="000000"/>
              </w:rPr>
            </w:pPr>
            <w:r w:rsidRPr="00CE5A6E">
              <w:rPr>
                <w:rFonts w:asciiTheme="minorHAnsi" w:hAnsiTheme="minorHAnsi" w:cstheme="minorHAnsi"/>
                <w:color w:val="000000"/>
                <w:szCs w:val="22"/>
                <w:lang w:val="en-CA"/>
              </w:rPr>
              <w:t xml:space="preserve">By June 30, 2022, students </w:t>
            </w:r>
            <w:r>
              <w:rPr>
                <w:rFonts w:asciiTheme="minorHAnsi" w:hAnsiTheme="minorHAnsi" w:cstheme="minorHAnsi"/>
                <w:color w:val="000000"/>
                <w:szCs w:val="22"/>
                <w:lang w:val="en-CA"/>
              </w:rPr>
              <w:t xml:space="preserve">and staff </w:t>
            </w:r>
            <w:r w:rsidRPr="00CE5A6E">
              <w:rPr>
                <w:rFonts w:asciiTheme="minorHAnsi" w:hAnsiTheme="minorHAnsi" w:cstheme="minorHAnsi"/>
                <w:color w:val="000000"/>
                <w:szCs w:val="22"/>
                <w:lang w:val="en-CA"/>
              </w:rPr>
              <w:t xml:space="preserve">will report feeling welcomed, included and feel a sense of belonging and caring at school. </w:t>
            </w:r>
          </w:p>
        </w:tc>
        <w:tc>
          <w:tcPr>
            <w:tcW w:w="5090" w:type="dxa"/>
            <w:gridSpan w:val="2"/>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4A380B1F" w14:textId="2C714852" w:rsidR="00557E35" w:rsidRPr="00AE571A"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a.) Greet students and staff outside in the morning</w:t>
            </w:r>
            <w:r w:rsidR="00BD491D" w:rsidRPr="00AE571A">
              <w:rPr>
                <w:rFonts w:asciiTheme="minorHAnsi" w:hAnsiTheme="minorHAnsi" w:cstheme="minorHAnsi"/>
                <w:bCs/>
                <w:sz w:val="24"/>
                <w:szCs w:val="24"/>
              </w:rPr>
              <w:t xml:space="preserve"> and after school</w:t>
            </w:r>
            <w:r w:rsidRPr="00AE571A">
              <w:rPr>
                <w:rFonts w:asciiTheme="minorHAnsi" w:hAnsiTheme="minorHAnsi" w:cstheme="minorHAnsi"/>
                <w:bCs/>
                <w:sz w:val="24"/>
                <w:szCs w:val="24"/>
              </w:rPr>
              <w:t xml:space="preserve">.  </w:t>
            </w:r>
          </w:p>
          <w:p w14:paraId="6376E7D9" w14:textId="77777777" w:rsidR="00557E35" w:rsidRPr="00AE571A" w:rsidRDefault="00557E35" w:rsidP="00557E35">
            <w:pPr>
              <w:spacing w:after="5" w:line="249" w:lineRule="auto"/>
              <w:rPr>
                <w:rFonts w:asciiTheme="minorHAnsi" w:hAnsiTheme="minorHAnsi" w:cstheme="minorHAnsi"/>
                <w:bCs/>
                <w:sz w:val="24"/>
                <w:szCs w:val="24"/>
              </w:rPr>
            </w:pPr>
          </w:p>
          <w:p w14:paraId="0F28E5DF" w14:textId="77777777" w:rsidR="00557E35" w:rsidRPr="00AE571A"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 xml:space="preserve">b.) “Our School” Data gathered in spring by our school.  </w:t>
            </w:r>
          </w:p>
          <w:p w14:paraId="48F6C3C2" w14:textId="77777777" w:rsidR="00557E35" w:rsidRPr="00AE571A" w:rsidRDefault="00557E35" w:rsidP="00557E35">
            <w:pPr>
              <w:spacing w:after="5" w:line="249" w:lineRule="auto"/>
              <w:rPr>
                <w:rFonts w:asciiTheme="minorHAnsi" w:hAnsiTheme="minorHAnsi" w:cstheme="minorHAnsi"/>
                <w:bCs/>
                <w:sz w:val="24"/>
                <w:szCs w:val="24"/>
              </w:rPr>
            </w:pPr>
          </w:p>
          <w:p w14:paraId="6D3ED4E8" w14:textId="77777777" w:rsidR="00557E35" w:rsidRPr="00AE571A"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c.)  During covid time we could use zoom/teams to connect with families with school events when necessary.</w:t>
            </w:r>
          </w:p>
          <w:p w14:paraId="680267DD" w14:textId="77777777" w:rsidR="00BD491D" w:rsidRPr="00AE571A" w:rsidRDefault="00BD491D" w:rsidP="00557E35">
            <w:pPr>
              <w:spacing w:after="5" w:line="249" w:lineRule="auto"/>
              <w:rPr>
                <w:rFonts w:asciiTheme="minorHAnsi" w:hAnsiTheme="minorHAnsi" w:cstheme="minorHAnsi"/>
                <w:bCs/>
                <w:sz w:val="24"/>
                <w:szCs w:val="24"/>
              </w:rPr>
            </w:pPr>
          </w:p>
          <w:p w14:paraId="3372E48E" w14:textId="42E42A45" w:rsidR="00BD491D" w:rsidRPr="00AE571A" w:rsidRDefault="00BD491D" w:rsidP="00557E35">
            <w:pPr>
              <w:spacing w:after="5" w:line="249" w:lineRule="auto"/>
              <w:rPr>
                <w:rFonts w:cstheme="minorHAnsi"/>
                <w:bCs/>
                <w:sz w:val="24"/>
                <w:szCs w:val="24"/>
              </w:rPr>
            </w:pPr>
            <w:r w:rsidRPr="00AE571A">
              <w:rPr>
                <w:rFonts w:asciiTheme="minorHAnsi" w:hAnsiTheme="minorHAnsi" w:cstheme="minorHAnsi"/>
                <w:bCs/>
                <w:sz w:val="24"/>
                <w:szCs w:val="24"/>
              </w:rPr>
              <w:t>d.) Staff will connect with parents for 3 reporting periods or if needs arise.</w:t>
            </w:r>
          </w:p>
        </w:tc>
        <w:tc>
          <w:tcPr>
            <w:tcW w:w="4860" w:type="dxa"/>
            <w:tcBorders>
              <w:top w:val="double" w:sz="4" w:space="0" w:color="auto"/>
              <w:left w:val="single" w:sz="4" w:space="0" w:color="auto"/>
              <w:bottom w:val="double" w:sz="4" w:space="0" w:color="auto"/>
            </w:tcBorders>
            <w:shd w:val="clear" w:color="auto" w:fill="DEEAF6" w:themeFill="accent1" w:themeFillTint="33"/>
          </w:tcPr>
          <w:p w14:paraId="28650370" w14:textId="77777777" w:rsidR="00557E35" w:rsidRDefault="009A6D07" w:rsidP="00557E35">
            <w:pPr>
              <w:spacing w:after="5" w:line="249" w:lineRule="auto"/>
              <w:rPr>
                <w:rFonts w:cstheme="minorHAnsi"/>
                <w:b/>
              </w:rPr>
            </w:pPr>
            <w:r w:rsidRPr="009A6D07">
              <w:rPr>
                <w:rFonts w:cstheme="minorHAnsi"/>
                <w:b/>
                <w:highlight w:val="green"/>
              </w:rPr>
              <w:t>Staff continues to do this.</w:t>
            </w:r>
          </w:p>
          <w:p w14:paraId="5F9D2290" w14:textId="77777777" w:rsidR="009A6D07" w:rsidRDefault="009A6D07" w:rsidP="00557E35">
            <w:pPr>
              <w:spacing w:after="5" w:line="249" w:lineRule="auto"/>
              <w:rPr>
                <w:rFonts w:cstheme="minorHAnsi"/>
                <w:b/>
              </w:rPr>
            </w:pPr>
          </w:p>
          <w:p w14:paraId="06F4BFBD" w14:textId="77777777" w:rsidR="009A6D07" w:rsidRDefault="009A6D07" w:rsidP="00557E35">
            <w:pPr>
              <w:spacing w:after="5" w:line="249" w:lineRule="auto"/>
              <w:rPr>
                <w:rFonts w:cstheme="minorHAnsi"/>
                <w:b/>
              </w:rPr>
            </w:pPr>
          </w:p>
          <w:p w14:paraId="37BF78C0" w14:textId="77777777" w:rsidR="009A6D07" w:rsidRDefault="009A6D07" w:rsidP="00557E35">
            <w:pPr>
              <w:spacing w:after="5" w:line="249" w:lineRule="auto"/>
              <w:rPr>
                <w:rFonts w:cstheme="minorHAnsi"/>
                <w:b/>
              </w:rPr>
            </w:pPr>
          </w:p>
          <w:p w14:paraId="4E877C03" w14:textId="0DBFE6A2" w:rsidR="009A6D07" w:rsidRDefault="001C745F" w:rsidP="00557E35">
            <w:pPr>
              <w:spacing w:after="5" w:line="249" w:lineRule="auto"/>
              <w:rPr>
                <w:rFonts w:cstheme="minorHAnsi"/>
                <w:b/>
              </w:rPr>
            </w:pPr>
            <w:r w:rsidRPr="001C745F">
              <w:rPr>
                <w:rFonts w:cstheme="minorHAnsi"/>
                <w:b/>
                <w:highlight w:val="green"/>
              </w:rPr>
              <w:t>This survey was completed in May and the data has been shared with everyone.</w:t>
            </w:r>
          </w:p>
          <w:p w14:paraId="1B5632D8" w14:textId="77777777" w:rsidR="009A6D07" w:rsidRDefault="009A6D07" w:rsidP="00557E35">
            <w:pPr>
              <w:spacing w:after="5" w:line="249" w:lineRule="auto"/>
              <w:rPr>
                <w:rFonts w:cstheme="minorHAnsi"/>
                <w:b/>
              </w:rPr>
            </w:pPr>
          </w:p>
          <w:p w14:paraId="093D2EC0" w14:textId="77777777" w:rsidR="009A6D07" w:rsidRDefault="009A6D07" w:rsidP="00557E35">
            <w:pPr>
              <w:spacing w:after="5" w:line="249" w:lineRule="auto"/>
              <w:rPr>
                <w:rFonts w:cstheme="minorHAnsi"/>
                <w:b/>
              </w:rPr>
            </w:pPr>
            <w:r w:rsidRPr="009A6D07">
              <w:rPr>
                <w:rFonts w:cstheme="minorHAnsi"/>
                <w:b/>
                <w:highlight w:val="green"/>
              </w:rPr>
              <w:t xml:space="preserve">We had to move SCC mtg to virtual again in January.  Virtual meeting </w:t>
            </w:r>
            <w:proofErr w:type="gramStart"/>
            <w:r w:rsidRPr="009A6D07">
              <w:rPr>
                <w:rFonts w:cstheme="minorHAnsi"/>
                <w:b/>
                <w:highlight w:val="green"/>
              </w:rPr>
              <w:t>were</w:t>
            </w:r>
            <w:proofErr w:type="gramEnd"/>
            <w:r w:rsidRPr="009A6D07">
              <w:rPr>
                <w:rFonts w:cstheme="minorHAnsi"/>
                <w:b/>
                <w:highlight w:val="green"/>
              </w:rPr>
              <w:t xml:space="preserve"> an option for our first “parent-student-teacher update week in November.</w:t>
            </w:r>
          </w:p>
          <w:p w14:paraId="6710B6F7" w14:textId="77777777" w:rsidR="001C745F" w:rsidRDefault="001C745F" w:rsidP="00557E35">
            <w:pPr>
              <w:spacing w:after="5" w:line="249" w:lineRule="auto"/>
              <w:rPr>
                <w:rFonts w:cstheme="minorHAnsi"/>
                <w:b/>
              </w:rPr>
            </w:pPr>
          </w:p>
          <w:p w14:paraId="74D1E4ED" w14:textId="77777777" w:rsidR="004A4E9E" w:rsidRDefault="004A4E9E" w:rsidP="00557E35">
            <w:pPr>
              <w:spacing w:after="5" w:line="249" w:lineRule="auto"/>
              <w:rPr>
                <w:rFonts w:cstheme="minorHAnsi"/>
                <w:b/>
              </w:rPr>
            </w:pPr>
          </w:p>
          <w:p w14:paraId="59B6F4AD" w14:textId="60CF659D" w:rsidR="004A4E9E" w:rsidRPr="00CE5A6E" w:rsidRDefault="004A4E9E" w:rsidP="00557E35">
            <w:pPr>
              <w:spacing w:after="5" w:line="249" w:lineRule="auto"/>
              <w:rPr>
                <w:rFonts w:cstheme="minorHAnsi"/>
                <w:b/>
              </w:rPr>
            </w:pPr>
            <w:r w:rsidRPr="004A4E9E">
              <w:rPr>
                <w:rFonts w:cstheme="minorHAnsi"/>
                <w:b/>
                <w:highlight w:val="green"/>
              </w:rPr>
              <w:t>We used the schoolinterviews.ca program this year and it worked very well for parents and teachers to connect at a mutually beneficial time.</w:t>
            </w:r>
          </w:p>
        </w:tc>
      </w:tr>
      <w:tr w:rsidR="00557E35" w:rsidRPr="00CE5A6E" w14:paraId="18167E80" w14:textId="77777777" w:rsidTr="00262F49">
        <w:trPr>
          <w:trHeight w:val="597"/>
        </w:trPr>
        <w:tc>
          <w:tcPr>
            <w:tcW w:w="4336" w:type="dxa"/>
            <w:tcBorders>
              <w:top w:val="double" w:sz="4" w:space="0" w:color="auto"/>
              <w:left w:val="single" w:sz="4" w:space="0" w:color="auto"/>
              <w:bottom w:val="double" w:sz="4" w:space="0" w:color="auto"/>
              <w:right w:val="single" w:sz="4" w:space="0" w:color="auto"/>
            </w:tcBorders>
            <w:shd w:val="clear" w:color="auto" w:fill="FFFFFF" w:themeFill="background1"/>
          </w:tcPr>
          <w:p w14:paraId="76068AA1" w14:textId="560C57D1" w:rsidR="00557E35" w:rsidRPr="00AE571A" w:rsidRDefault="00557E35" w:rsidP="00557E35">
            <w:pPr>
              <w:textAlignment w:val="center"/>
              <w:rPr>
                <w:rFonts w:asciiTheme="minorHAnsi" w:hAnsiTheme="minorHAnsi" w:cstheme="minorHAnsi"/>
                <w:color w:val="000000"/>
                <w:sz w:val="24"/>
                <w:szCs w:val="24"/>
                <w:lang w:val="en-CA"/>
              </w:rPr>
            </w:pPr>
            <w:r w:rsidRPr="00AE571A">
              <w:rPr>
                <w:rFonts w:asciiTheme="minorHAnsi" w:hAnsiTheme="minorHAnsi" w:cstheme="minorHAnsi"/>
                <w:color w:val="000000"/>
                <w:sz w:val="24"/>
                <w:szCs w:val="24"/>
              </w:rPr>
              <w:lastRenderedPageBreak/>
              <w:t xml:space="preserve">By June 30, 2022, students and staff will develop mental fitness (state of well-being and having a positive sense of how we feel, think, and act) to identify emotions and access supports. </w:t>
            </w:r>
          </w:p>
        </w:tc>
        <w:tc>
          <w:tcPr>
            <w:tcW w:w="5090" w:type="dxa"/>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68EF81D3" w14:textId="77777777" w:rsidR="00557E35" w:rsidRPr="00AE571A"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a.) Implement Friends at Grade 1 &amp; 4</w:t>
            </w:r>
          </w:p>
          <w:p w14:paraId="0C68B188" w14:textId="77777777" w:rsidR="00557E35" w:rsidRPr="00AE571A" w:rsidRDefault="00557E35" w:rsidP="00557E35">
            <w:pPr>
              <w:spacing w:after="5" w:line="249" w:lineRule="auto"/>
              <w:rPr>
                <w:rFonts w:asciiTheme="minorHAnsi" w:hAnsiTheme="minorHAnsi" w:cstheme="minorHAnsi"/>
                <w:bCs/>
                <w:sz w:val="24"/>
                <w:szCs w:val="24"/>
              </w:rPr>
            </w:pPr>
          </w:p>
          <w:p w14:paraId="170DC435" w14:textId="77777777" w:rsidR="00557E35" w:rsidRPr="00AE571A"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b.) Implement “We thinkers” into classes that would benefit</w:t>
            </w:r>
          </w:p>
          <w:p w14:paraId="00EAF677" w14:textId="77777777" w:rsidR="00557E35" w:rsidRPr="00AE571A" w:rsidRDefault="00557E35" w:rsidP="00557E35">
            <w:pPr>
              <w:spacing w:after="5" w:line="249" w:lineRule="auto"/>
              <w:rPr>
                <w:rFonts w:asciiTheme="minorHAnsi" w:hAnsiTheme="minorHAnsi" w:cstheme="minorHAnsi"/>
                <w:bCs/>
                <w:sz w:val="24"/>
                <w:szCs w:val="24"/>
              </w:rPr>
            </w:pPr>
          </w:p>
          <w:p w14:paraId="75E0BCF7" w14:textId="77777777" w:rsidR="00557E35" w:rsidRPr="00AE571A"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c.) Share monthly health and wellness letter from the counselors.</w:t>
            </w:r>
          </w:p>
          <w:p w14:paraId="21615FCA" w14:textId="77777777" w:rsidR="00557E35" w:rsidRPr="00AE571A" w:rsidRDefault="00557E35" w:rsidP="00557E35">
            <w:pPr>
              <w:spacing w:after="5" w:line="249" w:lineRule="auto"/>
              <w:rPr>
                <w:rFonts w:asciiTheme="minorHAnsi" w:hAnsiTheme="minorHAnsi" w:cstheme="minorHAnsi"/>
                <w:bCs/>
                <w:sz w:val="24"/>
                <w:szCs w:val="24"/>
              </w:rPr>
            </w:pPr>
          </w:p>
          <w:p w14:paraId="6ECBC8CE" w14:textId="77777777" w:rsidR="00557E35" w:rsidRPr="00AE571A"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d.) The school has developed and will continue with language around zones of regulation</w:t>
            </w:r>
          </w:p>
          <w:p w14:paraId="248CCA25" w14:textId="77777777" w:rsidR="00557E35" w:rsidRPr="00AE571A" w:rsidRDefault="00557E35" w:rsidP="00557E35">
            <w:pPr>
              <w:spacing w:after="5" w:line="249" w:lineRule="auto"/>
              <w:rPr>
                <w:rFonts w:asciiTheme="minorHAnsi" w:hAnsiTheme="minorHAnsi" w:cstheme="minorHAnsi"/>
                <w:bCs/>
                <w:sz w:val="24"/>
                <w:szCs w:val="24"/>
              </w:rPr>
            </w:pPr>
          </w:p>
          <w:p w14:paraId="490EEF38" w14:textId="77777777" w:rsidR="00557E35"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 xml:space="preserve">d.) Remind staff and students that they have access to the school counselors or other counselors in the Division.  </w:t>
            </w:r>
          </w:p>
          <w:p w14:paraId="5028A758" w14:textId="77777777" w:rsidR="007E218C" w:rsidRDefault="007E218C" w:rsidP="00557E35">
            <w:pPr>
              <w:spacing w:after="5" w:line="249" w:lineRule="auto"/>
              <w:rPr>
                <w:rFonts w:asciiTheme="minorHAnsi" w:hAnsiTheme="minorHAnsi" w:cstheme="minorHAnsi"/>
                <w:bCs/>
                <w:sz w:val="24"/>
                <w:szCs w:val="24"/>
              </w:rPr>
            </w:pPr>
          </w:p>
          <w:p w14:paraId="74013EDE" w14:textId="64BF026F" w:rsidR="007E218C" w:rsidRPr="00AE571A" w:rsidRDefault="007E218C" w:rsidP="00557E35">
            <w:pPr>
              <w:spacing w:after="5" w:line="249" w:lineRule="auto"/>
              <w:rPr>
                <w:rFonts w:asciiTheme="minorHAnsi" w:hAnsiTheme="minorHAnsi" w:cstheme="minorHAnsi"/>
                <w:bCs/>
                <w:sz w:val="24"/>
                <w:szCs w:val="24"/>
              </w:rPr>
            </w:pPr>
            <w:r>
              <w:rPr>
                <w:rFonts w:asciiTheme="minorHAnsi" w:hAnsiTheme="minorHAnsi" w:cstheme="minorHAnsi"/>
                <w:bCs/>
                <w:sz w:val="24"/>
                <w:szCs w:val="24"/>
              </w:rPr>
              <w:t>e.) Administer “Our School” and “SOSQ” to our Grade 4’s in the Spring.</w:t>
            </w:r>
          </w:p>
        </w:tc>
        <w:tc>
          <w:tcPr>
            <w:tcW w:w="4860" w:type="dxa"/>
            <w:tcBorders>
              <w:top w:val="double" w:sz="4" w:space="0" w:color="auto"/>
              <w:left w:val="single" w:sz="4" w:space="0" w:color="auto"/>
              <w:bottom w:val="double" w:sz="4" w:space="0" w:color="auto"/>
            </w:tcBorders>
            <w:shd w:val="clear" w:color="auto" w:fill="FFFFFF" w:themeFill="background1"/>
          </w:tcPr>
          <w:p w14:paraId="2E06F63C" w14:textId="77777777" w:rsidR="00557E35" w:rsidRDefault="009A6D07" w:rsidP="00557E35">
            <w:pPr>
              <w:spacing w:after="5" w:line="249" w:lineRule="auto"/>
              <w:rPr>
                <w:rFonts w:asciiTheme="minorHAnsi" w:hAnsiTheme="minorHAnsi" w:cstheme="minorHAnsi"/>
                <w:b/>
              </w:rPr>
            </w:pPr>
            <w:r w:rsidRPr="00A53263">
              <w:rPr>
                <w:rFonts w:asciiTheme="minorHAnsi" w:hAnsiTheme="minorHAnsi" w:cstheme="minorHAnsi"/>
                <w:b/>
                <w:highlight w:val="green"/>
              </w:rPr>
              <w:t>Everyone is trained.  Rod is partially trained.</w:t>
            </w:r>
          </w:p>
          <w:p w14:paraId="0024EAA0" w14:textId="77777777" w:rsidR="009A6D07" w:rsidRDefault="009A6D07" w:rsidP="00557E35">
            <w:pPr>
              <w:spacing w:after="5" w:line="249" w:lineRule="auto"/>
              <w:rPr>
                <w:rFonts w:asciiTheme="minorHAnsi" w:hAnsiTheme="minorHAnsi" w:cstheme="minorHAnsi"/>
                <w:b/>
              </w:rPr>
            </w:pPr>
          </w:p>
          <w:p w14:paraId="5C559EF4" w14:textId="77777777" w:rsidR="009A6D07" w:rsidRDefault="009A6D07" w:rsidP="00557E35">
            <w:pPr>
              <w:spacing w:after="5" w:line="249" w:lineRule="auto"/>
              <w:rPr>
                <w:rFonts w:asciiTheme="minorHAnsi" w:hAnsiTheme="minorHAnsi" w:cstheme="minorHAnsi"/>
                <w:b/>
              </w:rPr>
            </w:pPr>
          </w:p>
          <w:p w14:paraId="5F6AF1EA" w14:textId="77777777" w:rsidR="009A6D07" w:rsidRDefault="009A6D07" w:rsidP="00557E35">
            <w:pPr>
              <w:spacing w:after="5" w:line="249" w:lineRule="auto"/>
              <w:rPr>
                <w:rFonts w:asciiTheme="minorHAnsi" w:hAnsiTheme="minorHAnsi" w:cstheme="minorHAnsi"/>
                <w:b/>
              </w:rPr>
            </w:pPr>
            <w:proofErr w:type="gramStart"/>
            <w:r w:rsidRPr="009A6D07">
              <w:rPr>
                <w:rFonts w:asciiTheme="minorHAnsi" w:hAnsiTheme="minorHAnsi" w:cstheme="minorHAnsi"/>
                <w:b/>
                <w:highlight w:val="green"/>
              </w:rPr>
              <w:t>A number of</w:t>
            </w:r>
            <w:proofErr w:type="gramEnd"/>
            <w:r w:rsidRPr="009A6D07">
              <w:rPr>
                <w:rFonts w:asciiTheme="minorHAnsi" w:hAnsiTheme="minorHAnsi" w:cstheme="minorHAnsi"/>
                <w:b/>
                <w:highlight w:val="green"/>
              </w:rPr>
              <w:t xml:space="preserve"> classrooms are doing we thinkers and using the language/zones.</w:t>
            </w:r>
          </w:p>
          <w:p w14:paraId="47C7FF66" w14:textId="77777777" w:rsidR="009A6D07" w:rsidRDefault="009A6D07" w:rsidP="00557E35">
            <w:pPr>
              <w:spacing w:after="5" w:line="249" w:lineRule="auto"/>
              <w:rPr>
                <w:rFonts w:asciiTheme="minorHAnsi" w:hAnsiTheme="minorHAnsi" w:cstheme="minorHAnsi"/>
                <w:b/>
              </w:rPr>
            </w:pPr>
          </w:p>
          <w:p w14:paraId="6F65CB99" w14:textId="77777777" w:rsidR="009A6D07" w:rsidRDefault="009A6D07" w:rsidP="00557E35">
            <w:pPr>
              <w:spacing w:after="5" w:line="249" w:lineRule="auto"/>
              <w:rPr>
                <w:rFonts w:asciiTheme="minorHAnsi" w:hAnsiTheme="minorHAnsi" w:cstheme="minorHAnsi"/>
                <w:b/>
              </w:rPr>
            </w:pPr>
            <w:r w:rsidRPr="009A6D07">
              <w:rPr>
                <w:rFonts w:asciiTheme="minorHAnsi" w:hAnsiTheme="minorHAnsi" w:cstheme="minorHAnsi"/>
                <w:b/>
                <w:highlight w:val="green"/>
              </w:rPr>
              <w:t>These are shared with staff on a regular basis.</w:t>
            </w:r>
          </w:p>
          <w:p w14:paraId="5E4E56E8" w14:textId="77777777" w:rsidR="009A6D07" w:rsidRDefault="009A6D07" w:rsidP="00557E35">
            <w:pPr>
              <w:spacing w:after="5" w:line="249" w:lineRule="auto"/>
              <w:rPr>
                <w:rFonts w:asciiTheme="minorHAnsi" w:hAnsiTheme="minorHAnsi" w:cstheme="minorHAnsi"/>
                <w:b/>
              </w:rPr>
            </w:pPr>
          </w:p>
          <w:p w14:paraId="1A8BE383" w14:textId="77777777" w:rsidR="009A6D07" w:rsidRDefault="009A6D07" w:rsidP="00557E35">
            <w:pPr>
              <w:spacing w:after="5" w:line="249" w:lineRule="auto"/>
              <w:rPr>
                <w:rFonts w:asciiTheme="minorHAnsi" w:hAnsiTheme="minorHAnsi" w:cstheme="minorHAnsi"/>
                <w:b/>
              </w:rPr>
            </w:pPr>
          </w:p>
          <w:p w14:paraId="3D31C159" w14:textId="77777777" w:rsidR="009A6D07" w:rsidRDefault="009A6D07" w:rsidP="00557E35">
            <w:pPr>
              <w:spacing w:after="5" w:line="249" w:lineRule="auto"/>
              <w:rPr>
                <w:rFonts w:asciiTheme="minorHAnsi" w:hAnsiTheme="minorHAnsi" w:cstheme="minorHAnsi"/>
                <w:b/>
              </w:rPr>
            </w:pPr>
          </w:p>
          <w:p w14:paraId="724BFC42" w14:textId="77777777" w:rsidR="009A6D07" w:rsidRDefault="009A6D07" w:rsidP="00557E35">
            <w:pPr>
              <w:spacing w:after="5" w:line="249" w:lineRule="auto"/>
              <w:rPr>
                <w:rFonts w:asciiTheme="minorHAnsi" w:hAnsiTheme="minorHAnsi" w:cstheme="minorHAnsi"/>
                <w:b/>
              </w:rPr>
            </w:pPr>
            <w:r w:rsidRPr="009A6D07">
              <w:rPr>
                <w:rFonts w:asciiTheme="minorHAnsi" w:hAnsiTheme="minorHAnsi" w:cstheme="minorHAnsi"/>
                <w:b/>
                <w:highlight w:val="green"/>
              </w:rPr>
              <w:t>Done</w:t>
            </w:r>
          </w:p>
          <w:p w14:paraId="30F1BD7B" w14:textId="77777777" w:rsidR="009A6D07" w:rsidRDefault="009A6D07" w:rsidP="00557E35">
            <w:pPr>
              <w:spacing w:after="5" w:line="249" w:lineRule="auto"/>
              <w:rPr>
                <w:rFonts w:asciiTheme="minorHAnsi" w:hAnsiTheme="minorHAnsi" w:cstheme="minorHAnsi"/>
                <w:b/>
              </w:rPr>
            </w:pPr>
          </w:p>
          <w:p w14:paraId="7F71024B" w14:textId="77777777" w:rsidR="009A6D07" w:rsidRDefault="009A6D07" w:rsidP="00557E35">
            <w:pPr>
              <w:spacing w:after="5" w:line="249" w:lineRule="auto"/>
              <w:rPr>
                <w:rFonts w:asciiTheme="minorHAnsi" w:hAnsiTheme="minorHAnsi" w:cstheme="minorHAnsi"/>
                <w:b/>
              </w:rPr>
            </w:pPr>
          </w:p>
          <w:p w14:paraId="0814E9C4" w14:textId="77777777" w:rsidR="009A6D07" w:rsidRDefault="009A6D07" w:rsidP="00557E35">
            <w:pPr>
              <w:spacing w:after="5" w:line="249" w:lineRule="auto"/>
              <w:rPr>
                <w:rFonts w:asciiTheme="minorHAnsi" w:hAnsiTheme="minorHAnsi" w:cstheme="minorHAnsi"/>
                <w:b/>
              </w:rPr>
            </w:pPr>
          </w:p>
          <w:p w14:paraId="6ED5B891" w14:textId="438D018A" w:rsidR="009A6D07" w:rsidRPr="00CE5A6E" w:rsidRDefault="009A6D07" w:rsidP="00557E35">
            <w:pPr>
              <w:spacing w:after="5" w:line="249" w:lineRule="auto"/>
              <w:rPr>
                <w:rFonts w:asciiTheme="minorHAnsi" w:hAnsiTheme="minorHAnsi" w:cstheme="minorHAnsi"/>
                <w:b/>
              </w:rPr>
            </w:pPr>
            <w:r w:rsidRPr="009A6D07">
              <w:rPr>
                <w:rFonts w:asciiTheme="minorHAnsi" w:hAnsiTheme="minorHAnsi" w:cstheme="minorHAnsi"/>
                <w:b/>
                <w:highlight w:val="green"/>
              </w:rPr>
              <w:t>This continues to happen.</w:t>
            </w:r>
          </w:p>
        </w:tc>
      </w:tr>
      <w:tr w:rsidR="00557E35" w:rsidRPr="00CE5A6E" w14:paraId="41DDBA51" w14:textId="77777777" w:rsidTr="00262F49">
        <w:trPr>
          <w:trHeight w:val="597"/>
        </w:trPr>
        <w:tc>
          <w:tcPr>
            <w:tcW w:w="4336" w:type="dxa"/>
            <w:tcBorders>
              <w:top w:val="double" w:sz="4" w:space="0" w:color="auto"/>
              <w:left w:val="single" w:sz="4" w:space="0" w:color="auto"/>
              <w:bottom w:val="double" w:sz="4" w:space="0" w:color="auto"/>
              <w:right w:val="single" w:sz="4" w:space="0" w:color="auto"/>
            </w:tcBorders>
            <w:shd w:val="clear" w:color="auto" w:fill="FFFFFF" w:themeFill="background1"/>
          </w:tcPr>
          <w:p w14:paraId="2D2053F7" w14:textId="4A7CAB29" w:rsidR="00557E35" w:rsidRPr="00CE5A6E" w:rsidRDefault="00557E35" w:rsidP="00557E35">
            <w:pPr>
              <w:textAlignment w:val="center"/>
              <w:rPr>
                <w:rFonts w:asciiTheme="minorHAnsi" w:hAnsiTheme="minorHAnsi" w:cstheme="minorHAnsi"/>
                <w:color w:val="000000"/>
                <w:szCs w:val="22"/>
              </w:rPr>
            </w:pPr>
            <w:r w:rsidRPr="00CE5A6E">
              <w:rPr>
                <w:rFonts w:asciiTheme="minorHAnsi" w:hAnsiTheme="minorHAnsi" w:cstheme="minorHAnsi"/>
                <w:color w:val="000000"/>
                <w:szCs w:val="22"/>
                <w:lang w:val="en-CA"/>
              </w:rPr>
              <w:t>By June 30, 2022, students will receive timely and responsive evidence-based prevention and intervention services at school.</w:t>
            </w:r>
          </w:p>
        </w:tc>
        <w:tc>
          <w:tcPr>
            <w:tcW w:w="5090" w:type="dxa"/>
            <w:gridSpan w:val="2"/>
            <w:tcBorders>
              <w:top w:val="double" w:sz="4" w:space="0" w:color="auto"/>
              <w:left w:val="single" w:sz="4" w:space="0" w:color="auto"/>
              <w:bottom w:val="double" w:sz="4" w:space="0" w:color="auto"/>
              <w:right w:val="single" w:sz="4" w:space="0" w:color="auto"/>
            </w:tcBorders>
            <w:shd w:val="clear" w:color="auto" w:fill="FFFFFF" w:themeFill="background1"/>
          </w:tcPr>
          <w:p w14:paraId="6FECF51F" w14:textId="77777777" w:rsidR="00557E35" w:rsidRPr="00AE571A"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a.)</w:t>
            </w:r>
            <w:r w:rsidRPr="00AE571A">
              <w:rPr>
                <w:rFonts w:asciiTheme="minorHAnsi" w:hAnsiTheme="minorHAnsi" w:cstheme="minorHAnsi"/>
                <w:b/>
                <w:sz w:val="24"/>
                <w:szCs w:val="24"/>
              </w:rPr>
              <w:t xml:space="preserve"> </w:t>
            </w:r>
            <w:r w:rsidRPr="00AE571A">
              <w:rPr>
                <w:rFonts w:asciiTheme="minorHAnsi" w:hAnsiTheme="minorHAnsi" w:cstheme="minorHAnsi"/>
                <w:bCs/>
                <w:sz w:val="24"/>
                <w:szCs w:val="24"/>
              </w:rPr>
              <w:t xml:space="preserve">TERT group has been developed to support staff and students at CJES. </w:t>
            </w:r>
          </w:p>
          <w:p w14:paraId="2CCD6B26" w14:textId="77777777" w:rsidR="00557E35" w:rsidRPr="00AE571A" w:rsidRDefault="00557E35" w:rsidP="00557E35">
            <w:pPr>
              <w:spacing w:after="5" w:line="249" w:lineRule="auto"/>
              <w:rPr>
                <w:rFonts w:asciiTheme="minorHAnsi" w:hAnsiTheme="minorHAnsi" w:cstheme="minorHAnsi"/>
                <w:bCs/>
                <w:sz w:val="24"/>
                <w:szCs w:val="24"/>
              </w:rPr>
            </w:pPr>
          </w:p>
          <w:p w14:paraId="4C420146" w14:textId="569479A2" w:rsidR="00557E35" w:rsidRPr="00AE571A" w:rsidRDefault="00557E35" w:rsidP="00557E35">
            <w:pPr>
              <w:spacing w:after="5" w:line="249" w:lineRule="auto"/>
              <w:rPr>
                <w:rFonts w:asciiTheme="minorHAnsi" w:hAnsiTheme="minorHAnsi" w:cstheme="minorHAnsi"/>
                <w:b/>
              </w:rPr>
            </w:pPr>
            <w:r w:rsidRPr="00AE571A">
              <w:rPr>
                <w:rFonts w:asciiTheme="minorHAnsi" w:hAnsiTheme="minorHAnsi" w:cstheme="minorHAnsi"/>
                <w:bCs/>
                <w:sz w:val="24"/>
                <w:szCs w:val="24"/>
              </w:rPr>
              <w:t xml:space="preserve">b.)  Based on need but a minimum of 4 times per year school personnel will meet with PSP providers to support students when needed. </w:t>
            </w:r>
          </w:p>
        </w:tc>
        <w:tc>
          <w:tcPr>
            <w:tcW w:w="4860" w:type="dxa"/>
            <w:tcBorders>
              <w:top w:val="double" w:sz="4" w:space="0" w:color="auto"/>
              <w:left w:val="single" w:sz="4" w:space="0" w:color="auto"/>
              <w:bottom w:val="double" w:sz="4" w:space="0" w:color="auto"/>
            </w:tcBorders>
            <w:shd w:val="clear" w:color="auto" w:fill="FFFFFF" w:themeFill="background1"/>
          </w:tcPr>
          <w:p w14:paraId="3DC98B4E" w14:textId="77777777" w:rsidR="00557E35" w:rsidRDefault="009A6D07" w:rsidP="00557E35">
            <w:pPr>
              <w:spacing w:after="5" w:line="249" w:lineRule="auto"/>
              <w:rPr>
                <w:rFonts w:asciiTheme="minorHAnsi" w:hAnsiTheme="minorHAnsi" w:cstheme="minorHAnsi"/>
                <w:b/>
              </w:rPr>
            </w:pPr>
            <w:r w:rsidRPr="009A6D07">
              <w:rPr>
                <w:rFonts w:asciiTheme="minorHAnsi" w:hAnsiTheme="minorHAnsi" w:cstheme="minorHAnsi"/>
                <w:b/>
                <w:highlight w:val="green"/>
              </w:rPr>
              <w:t>This group was put together in the fall</w:t>
            </w:r>
          </w:p>
          <w:p w14:paraId="18E15158" w14:textId="77777777" w:rsidR="000F3DA1" w:rsidRDefault="000F3DA1" w:rsidP="00557E35">
            <w:pPr>
              <w:spacing w:after="5" w:line="249" w:lineRule="auto"/>
              <w:rPr>
                <w:rFonts w:asciiTheme="minorHAnsi" w:hAnsiTheme="minorHAnsi" w:cstheme="minorHAnsi"/>
                <w:b/>
              </w:rPr>
            </w:pPr>
          </w:p>
          <w:p w14:paraId="1EE3D4F2" w14:textId="77777777" w:rsidR="000F3DA1" w:rsidRDefault="000F3DA1" w:rsidP="00557E35">
            <w:pPr>
              <w:spacing w:after="5" w:line="249" w:lineRule="auto"/>
              <w:rPr>
                <w:rFonts w:asciiTheme="minorHAnsi" w:hAnsiTheme="minorHAnsi" w:cstheme="minorHAnsi"/>
                <w:b/>
              </w:rPr>
            </w:pPr>
          </w:p>
          <w:p w14:paraId="6492935B" w14:textId="77777777" w:rsidR="000F3DA1" w:rsidRDefault="000F3DA1" w:rsidP="00557E35">
            <w:pPr>
              <w:spacing w:after="5" w:line="249" w:lineRule="auto"/>
              <w:rPr>
                <w:rFonts w:asciiTheme="minorHAnsi" w:hAnsiTheme="minorHAnsi" w:cstheme="minorHAnsi"/>
                <w:b/>
              </w:rPr>
            </w:pPr>
          </w:p>
          <w:p w14:paraId="1B37AC67" w14:textId="7E944CA7" w:rsidR="000F3DA1" w:rsidRPr="00CE5A6E" w:rsidRDefault="000F3DA1" w:rsidP="00557E35">
            <w:pPr>
              <w:spacing w:after="5" w:line="249" w:lineRule="auto"/>
              <w:rPr>
                <w:rFonts w:asciiTheme="minorHAnsi" w:hAnsiTheme="minorHAnsi" w:cstheme="minorHAnsi"/>
                <w:b/>
              </w:rPr>
            </w:pPr>
            <w:r w:rsidRPr="00A53263">
              <w:rPr>
                <w:rFonts w:asciiTheme="minorHAnsi" w:hAnsiTheme="minorHAnsi" w:cstheme="minorHAnsi"/>
                <w:b/>
                <w:highlight w:val="green"/>
              </w:rPr>
              <w:t>Many such meeting</w:t>
            </w:r>
            <w:r w:rsidR="007A2728">
              <w:rPr>
                <w:rFonts w:asciiTheme="minorHAnsi" w:hAnsiTheme="minorHAnsi" w:cstheme="minorHAnsi"/>
                <w:b/>
                <w:highlight w:val="green"/>
              </w:rPr>
              <w:t>s (more than 4)</w:t>
            </w:r>
            <w:r w:rsidRPr="00A53263">
              <w:rPr>
                <w:rFonts w:asciiTheme="minorHAnsi" w:hAnsiTheme="minorHAnsi" w:cstheme="minorHAnsi"/>
                <w:b/>
                <w:highlight w:val="green"/>
              </w:rPr>
              <w:t xml:space="preserve"> have already taken place based on need.</w:t>
            </w:r>
          </w:p>
        </w:tc>
      </w:tr>
      <w:tr w:rsidR="00557E35" w:rsidRPr="00CE5A6E" w14:paraId="2DF8E368" w14:textId="77777777" w:rsidTr="00E71AC0">
        <w:trPr>
          <w:trHeight w:val="597"/>
        </w:trPr>
        <w:tc>
          <w:tcPr>
            <w:tcW w:w="4336"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5ACF1D56" w14:textId="4E36523A" w:rsidR="00557E35" w:rsidRPr="00AE571A" w:rsidRDefault="00557E35" w:rsidP="0089539E">
            <w:pPr>
              <w:pStyle w:val="NormalWeb"/>
              <w:rPr>
                <w:rFonts w:asciiTheme="minorHAnsi" w:hAnsiTheme="minorHAnsi" w:cstheme="minorHAnsi"/>
                <w:color w:val="000000"/>
                <w:szCs w:val="22"/>
                <w:lang w:val="en-CA"/>
              </w:rPr>
            </w:pPr>
            <w:r w:rsidRPr="00CE5A6E">
              <w:rPr>
                <w:rFonts w:asciiTheme="minorHAnsi" w:hAnsiTheme="minorHAnsi" w:cstheme="minorHAnsi"/>
                <w:color w:val="000000"/>
                <w:szCs w:val="22"/>
                <w:lang w:val="en-CA"/>
              </w:rPr>
              <w:t>By June 30, 2022, students and families will report that they know where to turn for more intensive s</w:t>
            </w:r>
            <w:r w:rsidR="00AE571A">
              <w:rPr>
                <w:rFonts w:asciiTheme="minorHAnsi" w:hAnsiTheme="minorHAnsi" w:cstheme="minorHAnsi"/>
                <w:color w:val="000000"/>
                <w:szCs w:val="22"/>
                <w:lang w:val="en-CA"/>
              </w:rPr>
              <w:t>upport when needed.</w:t>
            </w:r>
          </w:p>
        </w:tc>
        <w:tc>
          <w:tcPr>
            <w:tcW w:w="5090" w:type="dxa"/>
            <w:gridSpan w:val="2"/>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56A55F68" w14:textId="735330D9" w:rsidR="0089539E" w:rsidRPr="00CA5707" w:rsidRDefault="00557E35" w:rsidP="00557E35">
            <w:pPr>
              <w:spacing w:after="5" w:line="249" w:lineRule="auto"/>
              <w:rPr>
                <w:rFonts w:asciiTheme="minorHAnsi" w:hAnsiTheme="minorHAnsi" w:cstheme="minorHAnsi"/>
                <w:bCs/>
                <w:sz w:val="24"/>
                <w:szCs w:val="24"/>
              </w:rPr>
            </w:pPr>
            <w:r w:rsidRPr="00AE571A">
              <w:rPr>
                <w:rFonts w:asciiTheme="minorHAnsi" w:hAnsiTheme="minorHAnsi" w:cstheme="minorHAnsi"/>
                <w:bCs/>
                <w:sz w:val="24"/>
                <w:szCs w:val="24"/>
              </w:rPr>
              <w:t>a.) If parents are in need in consultation with Lindsey Propp and the school team parents will be provided information regarding their needs.</w:t>
            </w:r>
          </w:p>
        </w:tc>
        <w:tc>
          <w:tcPr>
            <w:tcW w:w="4860" w:type="dxa"/>
            <w:tcBorders>
              <w:top w:val="double" w:sz="4" w:space="0" w:color="auto"/>
              <w:left w:val="single" w:sz="4" w:space="0" w:color="auto"/>
              <w:bottom w:val="double" w:sz="4" w:space="0" w:color="auto"/>
            </w:tcBorders>
            <w:shd w:val="clear" w:color="auto" w:fill="DEEAF6" w:themeFill="accent1" w:themeFillTint="33"/>
          </w:tcPr>
          <w:p w14:paraId="7D6C2CAE" w14:textId="77777777" w:rsidR="00557E35" w:rsidRDefault="00557E35" w:rsidP="00557E35">
            <w:pPr>
              <w:spacing w:after="5" w:line="249" w:lineRule="auto"/>
              <w:rPr>
                <w:rFonts w:cstheme="minorHAnsi"/>
                <w:b/>
              </w:rPr>
            </w:pPr>
          </w:p>
          <w:p w14:paraId="6F012D76" w14:textId="2730784C" w:rsidR="0089539E" w:rsidRDefault="000F3DA1" w:rsidP="00557E35">
            <w:pPr>
              <w:spacing w:after="5" w:line="249" w:lineRule="auto"/>
              <w:rPr>
                <w:rFonts w:cstheme="minorHAnsi"/>
                <w:b/>
              </w:rPr>
            </w:pPr>
            <w:r w:rsidRPr="000F3DA1">
              <w:rPr>
                <w:rFonts w:cstheme="minorHAnsi"/>
                <w:b/>
                <w:highlight w:val="green"/>
              </w:rPr>
              <w:t>This continues to happen</w:t>
            </w:r>
          </w:p>
          <w:p w14:paraId="1874B8FB" w14:textId="77777777" w:rsidR="0089539E" w:rsidRDefault="0089539E" w:rsidP="00557E35">
            <w:pPr>
              <w:spacing w:after="5" w:line="249" w:lineRule="auto"/>
              <w:rPr>
                <w:rFonts w:cstheme="minorHAnsi"/>
                <w:b/>
              </w:rPr>
            </w:pPr>
          </w:p>
          <w:p w14:paraId="2149F997" w14:textId="4188B157" w:rsidR="0089539E" w:rsidRPr="00CE5A6E" w:rsidRDefault="0089539E" w:rsidP="00557E35">
            <w:pPr>
              <w:spacing w:after="5" w:line="249" w:lineRule="auto"/>
              <w:rPr>
                <w:rFonts w:cstheme="minorHAnsi"/>
                <w:b/>
              </w:rPr>
            </w:pPr>
          </w:p>
        </w:tc>
      </w:tr>
    </w:tbl>
    <w:p w14:paraId="0DE6E23A" w14:textId="77777777" w:rsidR="00ED1F97" w:rsidRDefault="00ED1F97" w:rsidP="00EA478A">
      <w:pPr>
        <w:spacing w:after="0" w:line="240" w:lineRule="auto"/>
        <w:rPr>
          <w:rFonts w:cstheme="minorHAnsi"/>
          <w:b/>
        </w:rPr>
      </w:pPr>
    </w:p>
    <w:p w14:paraId="27CEC32D" w14:textId="77777777" w:rsidR="00602003" w:rsidRPr="00EF317B" w:rsidRDefault="00602003" w:rsidP="00EA478A">
      <w:pPr>
        <w:spacing w:after="0" w:line="240" w:lineRule="auto"/>
        <w:rPr>
          <w:rFonts w:cstheme="minorHAnsi"/>
          <w:b/>
        </w:rPr>
      </w:pPr>
    </w:p>
    <w:tbl>
      <w:tblPr>
        <w:tblStyle w:val="TableGrid"/>
        <w:tblW w:w="13917" w:type="dxa"/>
        <w:tblInd w:w="-455" w:type="dxa"/>
        <w:tblLook w:val="04A0" w:firstRow="1" w:lastRow="0" w:firstColumn="1" w:lastColumn="0" w:noHBand="0" w:noVBand="1"/>
      </w:tblPr>
      <w:tblGrid>
        <w:gridCol w:w="13917"/>
      </w:tblGrid>
      <w:tr w:rsidR="004F22D4" w:rsidRPr="00EF317B" w14:paraId="645522EC" w14:textId="77777777" w:rsidTr="00C96A12">
        <w:tc>
          <w:tcPr>
            <w:tcW w:w="13917" w:type="dxa"/>
            <w:tcBorders>
              <w:bottom w:val="double" w:sz="4" w:space="0" w:color="auto"/>
            </w:tcBorders>
            <w:shd w:val="clear" w:color="auto" w:fill="5B9BD5" w:themeFill="accent1"/>
          </w:tcPr>
          <w:p w14:paraId="5AF42C52" w14:textId="1A4B99DC" w:rsidR="004F22D4" w:rsidRPr="00C26EB5" w:rsidRDefault="004F22D4" w:rsidP="00F77B1E">
            <w:pPr>
              <w:jc w:val="center"/>
              <w:rPr>
                <w:rFonts w:cstheme="minorHAnsi"/>
                <w:b/>
                <w:color w:val="62002F"/>
              </w:rPr>
            </w:pPr>
            <w:r w:rsidRPr="00D85D39">
              <w:rPr>
                <w:rFonts w:cstheme="minorHAnsi"/>
                <w:b/>
                <w:caps/>
                <w:color w:val="C00000"/>
              </w:rPr>
              <w:lastRenderedPageBreak/>
              <w:t xml:space="preserve">Component </w:t>
            </w:r>
            <w:proofErr w:type="gramStart"/>
            <w:r w:rsidR="00F77B1E" w:rsidRPr="00D85D39">
              <w:rPr>
                <w:rFonts w:cstheme="minorHAnsi"/>
                <w:b/>
                <w:caps/>
                <w:color w:val="C00000"/>
              </w:rPr>
              <w:t>THREE  -</w:t>
            </w:r>
            <w:proofErr w:type="gramEnd"/>
            <w:r w:rsidR="00F77B1E" w:rsidRPr="00D85D39">
              <w:rPr>
                <w:rFonts w:cstheme="minorHAnsi"/>
                <w:b/>
                <w:caps/>
                <w:color w:val="C00000"/>
              </w:rPr>
              <w:t xml:space="preserve"> </w:t>
            </w:r>
            <w:r w:rsidRPr="00D85D39">
              <w:rPr>
                <w:rFonts w:cstheme="minorHAnsi"/>
                <w:b/>
                <w:color w:val="C00000"/>
              </w:rPr>
              <w:t xml:space="preserve"> </w:t>
            </w:r>
            <w:r w:rsidR="00F77B1E" w:rsidRPr="00D85D39">
              <w:rPr>
                <w:rFonts w:cstheme="minorHAnsi"/>
                <w:b/>
                <w:color w:val="C00000"/>
              </w:rPr>
              <w:t>THE REVIEW PLAN</w:t>
            </w:r>
          </w:p>
        </w:tc>
      </w:tr>
      <w:tr w:rsidR="004F22D4" w:rsidRPr="00EF317B" w14:paraId="7B5D6AAA" w14:textId="77777777" w:rsidTr="00C96A12">
        <w:tc>
          <w:tcPr>
            <w:tcW w:w="13917" w:type="dxa"/>
            <w:tcBorders>
              <w:top w:val="double" w:sz="4" w:space="0" w:color="auto"/>
              <w:bottom w:val="double" w:sz="4" w:space="0" w:color="auto"/>
            </w:tcBorders>
          </w:tcPr>
          <w:p w14:paraId="273D727A" w14:textId="60A943AD" w:rsidR="004F22D4" w:rsidRPr="00EF317B" w:rsidRDefault="004F22D4" w:rsidP="008A1E7E">
            <w:pPr>
              <w:ind w:left="1134"/>
              <w:rPr>
                <w:rFonts w:cstheme="minorHAnsi"/>
              </w:rPr>
            </w:pPr>
            <w:r w:rsidRPr="00EF317B">
              <w:rPr>
                <w:rFonts w:cstheme="minorHAnsi"/>
                <w:b/>
              </w:rPr>
              <w:t xml:space="preserve">Three times per year, the school team should unpack their LIP. Emphasis should be placed on results. The following questions </w:t>
            </w:r>
            <w:r w:rsidR="008A1E7E" w:rsidRPr="00EF317B">
              <w:rPr>
                <w:rFonts w:cstheme="minorHAnsi"/>
                <w:b/>
              </w:rPr>
              <w:t>may</w:t>
            </w:r>
            <w:r w:rsidRPr="00EF317B">
              <w:rPr>
                <w:rFonts w:cstheme="minorHAnsi"/>
                <w:b/>
              </w:rPr>
              <w:t xml:space="preserve"> be used a</w:t>
            </w:r>
            <w:r w:rsidR="00A62B0B" w:rsidRPr="00EF317B">
              <w:rPr>
                <w:rFonts w:cstheme="minorHAnsi"/>
                <w:b/>
              </w:rPr>
              <w:t>s</w:t>
            </w:r>
            <w:r w:rsidRPr="00EF317B">
              <w:rPr>
                <w:rFonts w:cstheme="minorHAnsi"/>
                <w:b/>
              </w:rPr>
              <w:t xml:space="preserve"> prompts for discussion.  </w:t>
            </w:r>
          </w:p>
        </w:tc>
      </w:tr>
      <w:tr w:rsidR="004F22D4" w:rsidRPr="00EF317B" w14:paraId="4826971F" w14:textId="77777777" w:rsidTr="00C96A12">
        <w:tc>
          <w:tcPr>
            <w:tcW w:w="13917" w:type="dxa"/>
            <w:tcBorders>
              <w:top w:val="double" w:sz="4" w:space="0" w:color="auto"/>
            </w:tcBorders>
          </w:tcPr>
          <w:p w14:paraId="46F91B40" w14:textId="77777777" w:rsidR="004F22D4" w:rsidRPr="00EF317B" w:rsidRDefault="004F22D4" w:rsidP="007A0080">
            <w:pPr>
              <w:pStyle w:val="ListParagraph"/>
              <w:numPr>
                <w:ilvl w:val="0"/>
                <w:numId w:val="3"/>
              </w:numPr>
              <w:autoSpaceDE w:val="0"/>
              <w:autoSpaceDN w:val="0"/>
              <w:adjustRightInd w:val="0"/>
              <w:rPr>
                <w:rFonts w:cstheme="minorHAnsi"/>
                <w:color w:val="000000"/>
              </w:rPr>
            </w:pPr>
            <w:r w:rsidRPr="00EF317B">
              <w:rPr>
                <w:rFonts w:cstheme="minorHAnsi"/>
                <w:color w:val="000000"/>
              </w:rPr>
              <w:t>What is on and off target?</w:t>
            </w:r>
          </w:p>
          <w:p w14:paraId="0BFBC121" w14:textId="77777777" w:rsidR="004F22D4" w:rsidRPr="00EF317B" w:rsidRDefault="004F22D4" w:rsidP="007A0080">
            <w:pPr>
              <w:pStyle w:val="ListParagraph"/>
              <w:numPr>
                <w:ilvl w:val="0"/>
                <w:numId w:val="3"/>
              </w:numPr>
              <w:autoSpaceDE w:val="0"/>
              <w:autoSpaceDN w:val="0"/>
              <w:adjustRightInd w:val="0"/>
              <w:rPr>
                <w:rFonts w:cstheme="minorHAnsi"/>
                <w:color w:val="000000"/>
              </w:rPr>
            </w:pPr>
            <w:r w:rsidRPr="00EF317B">
              <w:rPr>
                <w:rFonts w:cstheme="minorHAnsi"/>
                <w:color w:val="000000"/>
              </w:rPr>
              <w:t>What do we need to adapt in our plan?</w:t>
            </w:r>
          </w:p>
          <w:p w14:paraId="1C149117" w14:textId="77777777" w:rsidR="004F22D4" w:rsidRPr="00EF317B" w:rsidRDefault="004F22D4" w:rsidP="007A0080">
            <w:pPr>
              <w:pStyle w:val="ListParagraph"/>
              <w:numPr>
                <w:ilvl w:val="0"/>
                <w:numId w:val="3"/>
              </w:numPr>
              <w:autoSpaceDE w:val="0"/>
              <w:autoSpaceDN w:val="0"/>
              <w:adjustRightInd w:val="0"/>
              <w:rPr>
                <w:rFonts w:cstheme="minorHAnsi"/>
                <w:color w:val="000000"/>
              </w:rPr>
            </w:pPr>
            <w:r w:rsidRPr="00EF317B">
              <w:rPr>
                <w:rFonts w:cstheme="minorHAnsi"/>
                <w:color w:val="000000"/>
              </w:rPr>
              <w:t>What can we do to be more effective as a team?</w:t>
            </w:r>
          </w:p>
          <w:p w14:paraId="040ED5A4" w14:textId="5157DA06" w:rsidR="004F22D4" w:rsidRPr="00EF317B" w:rsidRDefault="004F22D4" w:rsidP="00A716C3">
            <w:pPr>
              <w:pStyle w:val="ListParagraph"/>
              <w:numPr>
                <w:ilvl w:val="0"/>
                <w:numId w:val="3"/>
              </w:numPr>
              <w:autoSpaceDE w:val="0"/>
              <w:autoSpaceDN w:val="0"/>
              <w:adjustRightInd w:val="0"/>
              <w:rPr>
                <w:rFonts w:cstheme="minorHAnsi"/>
                <w:color w:val="000000"/>
              </w:rPr>
            </w:pPr>
            <w:r w:rsidRPr="00EF317B">
              <w:rPr>
                <w:rFonts w:cstheme="minorHAnsi"/>
                <w:color w:val="000000"/>
              </w:rPr>
              <w:t>What can I do to be a more effective team member?</w:t>
            </w:r>
          </w:p>
        </w:tc>
      </w:tr>
    </w:tbl>
    <w:p w14:paraId="1C7780EE" w14:textId="38A6CC90" w:rsidR="00F77B1E" w:rsidRDefault="00F77B1E" w:rsidP="00F77B1E">
      <w:pPr>
        <w:spacing w:after="0" w:line="240" w:lineRule="auto"/>
        <w:rPr>
          <w:rFonts w:cstheme="minorHAnsi"/>
          <w:b/>
          <w:caps/>
        </w:rPr>
      </w:pPr>
    </w:p>
    <w:p w14:paraId="4435D8DC" w14:textId="60CD5526" w:rsidR="00BC74C9" w:rsidRDefault="00BC74C9" w:rsidP="00F77B1E">
      <w:pPr>
        <w:spacing w:after="0" w:line="240" w:lineRule="auto"/>
        <w:rPr>
          <w:rFonts w:cstheme="minorHAnsi"/>
          <w:b/>
          <w:caps/>
        </w:rPr>
      </w:pPr>
    </w:p>
    <w:p w14:paraId="40487BDB" w14:textId="37C44D5C" w:rsidR="00BC74C9" w:rsidRDefault="00BC74C9" w:rsidP="00F77B1E">
      <w:pPr>
        <w:spacing w:after="0" w:line="240" w:lineRule="auto"/>
        <w:rPr>
          <w:rFonts w:cstheme="minorHAnsi"/>
          <w:b/>
          <w:caps/>
        </w:rPr>
      </w:pPr>
    </w:p>
    <w:p w14:paraId="00D8A33C" w14:textId="11FADBFD" w:rsidR="00BC74C9" w:rsidRDefault="00BC74C9" w:rsidP="00F77B1E">
      <w:pPr>
        <w:spacing w:after="0" w:line="240" w:lineRule="auto"/>
        <w:rPr>
          <w:rFonts w:cstheme="minorHAnsi"/>
          <w:b/>
          <w:caps/>
        </w:rPr>
      </w:pPr>
    </w:p>
    <w:p w14:paraId="5FD62C4F" w14:textId="366ECF45" w:rsidR="00BC74C9" w:rsidRDefault="00BC74C9" w:rsidP="00F77B1E">
      <w:pPr>
        <w:spacing w:after="0" w:line="240" w:lineRule="auto"/>
        <w:rPr>
          <w:rFonts w:cstheme="minorHAnsi"/>
          <w:b/>
          <w:caps/>
        </w:rPr>
      </w:pPr>
    </w:p>
    <w:tbl>
      <w:tblPr>
        <w:tblStyle w:val="TableGrid"/>
        <w:tblW w:w="13917" w:type="dxa"/>
        <w:tblInd w:w="-455" w:type="dxa"/>
        <w:tblLook w:val="04A0" w:firstRow="1" w:lastRow="0" w:firstColumn="1" w:lastColumn="0" w:noHBand="0" w:noVBand="1"/>
      </w:tblPr>
      <w:tblGrid>
        <w:gridCol w:w="13917"/>
      </w:tblGrid>
      <w:tr w:rsidR="00850FA6" w:rsidRPr="00EF317B" w14:paraId="5DB1E8FE" w14:textId="77777777" w:rsidTr="00C96A12">
        <w:tc>
          <w:tcPr>
            <w:tcW w:w="13917" w:type="dxa"/>
            <w:tcBorders>
              <w:bottom w:val="double" w:sz="4" w:space="0" w:color="auto"/>
            </w:tcBorders>
            <w:shd w:val="clear" w:color="auto" w:fill="5B9BD5" w:themeFill="accent1"/>
          </w:tcPr>
          <w:p w14:paraId="701E83C4" w14:textId="2BB251A8" w:rsidR="00850FA6" w:rsidRPr="00D85D39" w:rsidRDefault="004F22D4" w:rsidP="00F77B1E">
            <w:pPr>
              <w:jc w:val="center"/>
              <w:rPr>
                <w:rFonts w:cstheme="minorHAnsi"/>
                <w:b/>
                <w:color w:val="C00000"/>
              </w:rPr>
            </w:pPr>
            <w:r w:rsidRPr="00D85D39">
              <w:rPr>
                <w:rFonts w:cstheme="minorHAnsi"/>
                <w:b/>
                <w:caps/>
                <w:color w:val="C00000"/>
              </w:rPr>
              <w:t xml:space="preserve">Component </w:t>
            </w:r>
            <w:r w:rsidR="00F77B1E" w:rsidRPr="00D85D39">
              <w:rPr>
                <w:rFonts w:cstheme="minorHAnsi"/>
                <w:b/>
                <w:caps/>
                <w:color w:val="C00000"/>
              </w:rPr>
              <w:t xml:space="preserve">FOUR </w:t>
            </w:r>
            <w:proofErr w:type="gramStart"/>
            <w:r w:rsidR="00F77B1E" w:rsidRPr="00D85D39">
              <w:rPr>
                <w:rFonts w:cstheme="minorHAnsi"/>
                <w:b/>
                <w:caps/>
                <w:color w:val="C00000"/>
              </w:rPr>
              <w:t xml:space="preserve">- </w:t>
            </w:r>
            <w:r w:rsidR="00F77B1E" w:rsidRPr="00D85D39">
              <w:rPr>
                <w:rFonts w:cstheme="minorHAnsi"/>
                <w:b/>
                <w:color w:val="C00000"/>
              </w:rPr>
              <w:t xml:space="preserve"> THE</w:t>
            </w:r>
            <w:proofErr w:type="gramEnd"/>
            <w:r w:rsidR="00F77B1E" w:rsidRPr="00D85D39">
              <w:rPr>
                <w:rFonts w:cstheme="minorHAnsi"/>
                <w:b/>
                <w:color w:val="C00000"/>
              </w:rPr>
              <w:t xml:space="preserve"> COMMUNICATION PLAN</w:t>
            </w:r>
          </w:p>
        </w:tc>
      </w:tr>
      <w:tr w:rsidR="00850FA6" w:rsidRPr="00EF317B" w14:paraId="5D252F74" w14:textId="77777777" w:rsidTr="00C96A12">
        <w:tc>
          <w:tcPr>
            <w:tcW w:w="13917" w:type="dxa"/>
            <w:tcBorders>
              <w:top w:val="double" w:sz="4" w:space="0" w:color="auto"/>
              <w:bottom w:val="double" w:sz="4" w:space="0" w:color="auto"/>
            </w:tcBorders>
          </w:tcPr>
          <w:p w14:paraId="54ED746C" w14:textId="6096D347" w:rsidR="00850FA6" w:rsidRPr="00EF317B" w:rsidRDefault="00850FA6" w:rsidP="00850FA6">
            <w:pPr>
              <w:ind w:left="1134"/>
              <w:rPr>
                <w:rFonts w:cstheme="minorHAnsi"/>
              </w:rPr>
            </w:pPr>
            <w:r w:rsidRPr="00EF317B">
              <w:rPr>
                <w:rFonts w:cstheme="minorHAnsi"/>
                <w:b/>
              </w:rPr>
              <w:t>How will the plan and progress be communicated to the school community</w:t>
            </w:r>
            <w:r w:rsidRPr="00EF317B">
              <w:rPr>
                <w:rFonts w:cstheme="minorHAnsi"/>
              </w:rPr>
              <w:t xml:space="preserve">? Note, a copy of the signed </w:t>
            </w:r>
            <w:r w:rsidR="00ED1F97">
              <w:rPr>
                <w:rFonts w:cstheme="minorHAnsi"/>
              </w:rPr>
              <w:t>School Level Plan</w:t>
            </w:r>
            <w:r w:rsidRPr="00EF317B">
              <w:rPr>
                <w:rFonts w:cstheme="minorHAnsi"/>
              </w:rPr>
              <w:t xml:space="preserve"> </w:t>
            </w:r>
            <w:r w:rsidR="00E610A5">
              <w:rPr>
                <w:rFonts w:cstheme="minorHAnsi"/>
              </w:rPr>
              <w:t>will</w:t>
            </w:r>
            <w:r w:rsidR="00CB24FE">
              <w:rPr>
                <w:rFonts w:cstheme="minorHAnsi"/>
              </w:rPr>
              <w:t xml:space="preserve"> </w:t>
            </w:r>
            <w:r w:rsidRPr="00EF317B">
              <w:rPr>
                <w:rFonts w:cstheme="minorHAnsi"/>
              </w:rPr>
              <w:t xml:space="preserve">be posted on the school website. </w:t>
            </w:r>
          </w:p>
          <w:p w14:paraId="1081C311" w14:textId="77777777" w:rsidR="00850FA6" w:rsidRPr="00EF317B" w:rsidRDefault="00850FA6" w:rsidP="00331E28">
            <w:pPr>
              <w:rPr>
                <w:rFonts w:cstheme="minorHAnsi"/>
              </w:rPr>
            </w:pPr>
          </w:p>
        </w:tc>
      </w:tr>
      <w:tr w:rsidR="00331E28" w:rsidRPr="00EF317B" w14:paraId="0D06CC41" w14:textId="77777777" w:rsidTr="00C96A12">
        <w:tc>
          <w:tcPr>
            <w:tcW w:w="13917" w:type="dxa"/>
            <w:tcBorders>
              <w:top w:val="double" w:sz="4" w:space="0" w:color="auto"/>
            </w:tcBorders>
          </w:tcPr>
          <w:p w14:paraId="70FD7158" w14:textId="77777777" w:rsidR="00331E28" w:rsidRPr="00EF317B" w:rsidRDefault="00331E28" w:rsidP="00331E28">
            <w:pPr>
              <w:rPr>
                <w:rFonts w:cstheme="minorHAnsi"/>
              </w:rPr>
            </w:pPr>
          </w:p>
          <w:p w14:paraId="45F2208C" w14:textId="77777777" w:rsidR="00634172" w:rsidRPr="00EF317B" w:rsidRDefault="00634172" w:rsidP="00331E28">
            <w:pPr>
              <w:rPr>
                <w:rFonts w:cstheme="minorHAnsi"/>
              </w:rPr>
            </w:pPr>
          </w:p>
          <w:p w14:paraId="0D06CC40" w14:textId="77777777" w:rsidR="00634172" w:rsidRPr="00EF317B" w:rsidRDefault="00634172" w:rsidP="00331E28">
            <w:pPr>
              <w:rPr>
                <w:rFonts w:cstheme="minorHAnsi"/>
              </w:rPr>
            </w:pPr>
          </w:p>
        </w:tc>
      </w:tr>
    </w:tbl>
    <w:p w14:paraId="0D06CC42" w14:textId="3E1B66B7" w:rsidR="00331E28" w:rsidRDefault="00331E28" w:rsidP="00331E28">
      <w:pPr>
        <w:spacing w:after="0" w:line="240" w:lineRule="auto"/>
        <w:rPr>
          <w:rFonts w:cstheme="minorHAnsi"/>
          <w:b/>
        </w:rPr>
      </w:pPr>
    </w:p>
    <w:p w14:paraId="3C4045A2" w14:textId="08BC38D0" w:rsidR="00212FD9" w:rsidRDefault="00212FD9" w:rsidP="00331E28">
      <w:pPr>
        <w:spacing w:after="0" w:line="240" w:lineRule="auto"/>
        <w:rPr>
          <w:rFonts w:cstheme="minorHAnsi"/>
          <w:b/>
        </w:rPr>
      </w:pPr>
    </w:p>
    <w:p w14:paraId="37DC38B0" w14:textId="16778976" w:rsidR="00212FD9" w:rsidRDefault="00212FD9" w:rsidP="00331E28">
      <w:pPr>
        <w:spacing w:after="0" w:line="240" w:lineRule="auto"/>
        <w:rPr>
          <w:rFonts w:cstheme="minorHAnsi"/>
          <w:b/>
        </w:rPr>
      </w:pPr>
    </w:p>
    <w:p w14:paraId="02E13F53" w14:textId="16470342" w:rsidR="00212FD9" w:rsidRDefault="00212FD9" w:rsidP="00331E28">
      <w:pPr>
        <w:spacing w:after="0" w:line="240" w:lineRule="auto"/>
        <w:rPr>
          <w:rFonts w:cstheme="minorHAnsi"/>
          <w:b/>
        </w:rPr>
      </w:pPr>
    </w:p>
    <w:p w14:paraId="3D54C5FC" w14:textId="783C1834" w:rsidR="00212FD9" w:rsidRDefault="00212FD9" w:rsidP="00331E28">
      <w:pPr>
        <w:spacing w:after="0" w:line="240" w:lineRule="auto"/>
        <w:rPr>
          <w:rFonts w:cstheme="minorHAnsi"/>
          <w:b/>
        </w:rPr>
      </w:pPr>
    </w:p>
    <w:tbl>
      <w:tblPr>
        <w:tblStyle w:val="TableGrid"/>
        <w:tblW w:w="13751" w:type="dxa"/>
        <w:tblInd w:w="-289" w:type="dxa"/>
        <w:tblLook w:val="04A0" w:firstRow="1" w:lastRow="0" w:firstColumn="1" w:lastColumn="0" w:noHBand="0" w:noVBand="1"/>
      </w:tblPr>
      <w:tblGrid>
        <w:gridCol w:w="7579"/>
        <w:gridCol w:w="6172"/>
      </w:tblGrid>
      <w:tr w:rsidR="001549BA" w:rsidRPr="00EF317B" w14:paraId="0EF694B0" w14:textId="77777777" w:rsidTr="001549BA">
        <w:trPr>
          <w:trHeight w:val="486"/>
        </w:trPr>
        <w:tc>
          <w:tcPr>
            <w:tcW w:w="7579" w:type="dxa"/>
            <w:tcBorders>
              <w:top w:val="nil"/>
              <w:left w:val="nil"/>
              <w:bottom w:val="single" w:sz="4" w:space="0" w:color="auto"/>
              <w:right w:val="single" w:sz="4" w:space="0" w:color="auto"/>
            </w:tcBorders>
          </w:tcPr>
          <w:p w14:paraId="6AEBBC83" w14:textId="77777777" w:rsidR="001549BA" w:rsidRPr="00EF317B" w:rsidRDefault="001549BA">
            <w:pPr>
              <w:jc w:val="center"/>
              <w:rPr>
                <w:rFonts w:cstheme="minorHAnsi"/>
                <w:b/>
              </w:rPr>
            </w:pPr>
            <w:r w:rsidRPr="00EF317B">
              <w:rPr>
                <w:rFonts w:cstheme="minorHAnsi"/>
                <w:b/>
              </w:rPr>
              <w:br w:type="page"/>
            </w:r>
          </w:p>
        </w:tc>
        <w:tc>
          <w:tcPr>
            <w:tcW w:w="6172" w:type="dxa"/>
            <w:tcBorders>
              <w:top w:val="nil"/>
              <w:left w:val="single" w:sz="4" w:space="0" w:color="auto"/>
              <w:bottom w:val="single" w:sz="4" w:space="0" w:color="auto"/>
              <w:right w:val="nil"/>
            </w:tcBorders>
          </w:tcPr>
          <w:p w14:paraId="70ABEED7" w14:textId="77777777" w:rsidR="001549BA" w:rsidRPr="00EF317B" w:rsidRDefault="001549BA">
            <w:pPr>
              <w:jc w:val="center"/>
              <w:rPr>
                <w:rFonts w:cstheme="minorHAnsi"/>
                <w:b/>
              </w:rPr>
            </w:pPr>
          </w:p>
        </w:tc>
      </w:tr>
      <w:tr w:rsidR="001549BA" w:rsidRPr="00EF317B" w14:paraId="3E9C9FB0" w14:textId="77777777" w:rsidTr="001549BA">
        <w:tc>
          <w:tcPr>
            <w:tcW w:w="7579" w:type="dxa"/>
            <w:tcBorders>
              <w:top w:val="single" w:sz="4" w:space="0" w:color="auto"/>
              <w:left w:val="nil"/>
              <w:bottom w:val="nil"/>
              <w:right w:val="nil"/>
            </w:tcBorders>
            <w:hideMark/>
          </w:tcPr>
          <w:p w14:paraId="24B2CAAD" w14:textId="77777777" w:rsidR="001549BA" w:rsidRPr="00EF317B" w:rsidRDefault="001549BA">
            <w:pPr>
              <w:rPr>
                <w:rFonts w:cstheme="minorHAnsi"/>
                <w:b/>
              </w:rPr>
            </w:pPr>
            <w:r w:rsidRPr="00EF317B">
              <w:rPr>
                <w:rFonts w:cstheme="minorHAnsi"/>
                <w:b/>
              </w:rPr>
              <w:t>In-School Administrator(s) Signature</w:t>
            </w:r>
          </w:p>
        </w:tc>
        <w:tc>
          <w:tcPr>
            <w:tcW w:w="6172" w:type="dxa"/>
            <w:tcBorders>
              <w:top w:val="single" w:sz="4" w:space="0" w:color="auto"/>
              <w:left w:val="nil"/>
              <w:bottom w:val="nil"/>
              <w:right w:val="nil"/>
            </w:tcBorders>
            <w:hideMark/>
          </w:tcPr>
          <w:p w14:paraId="7A162529" w14:textId="77777777" w:rsidR="001549BA" w:rsidRPr="00EF317B" w:rsidRDefault="001549BA">
            <w:pPr>
              <w:rPr>
                <w:rFonts w:cstheme="minorHAnsi"/>
                <w:b/>
              </w:rPr>
            </w:pPr>
            <w:r w:rsidRPr="00EF317B">
              <w:rPr>
                <w:rFonts w:cstheme="minorHAnsi"/>
                <w:b/>
              </w:rPr>
              <w:t>Date</w:t>
            </w:r>
          </w:p>
        </w:tc>
      </w:tr>
      <w:tr w:rsidR="001549BA" w:rsidRPr="00EF317B" w14:paraId="5B8935EF" w14:textId="77777777" w:rsidTr="001549BA">
        <w:trPr>
          <w:trHeight w:val="630"/>
        </w:trPr>
        <w:tc>
          <w:tcPr>
            <w:tcW w:w="7579" w:type="dxa"/>
            <w:tcBorders>
              <w:top w:val="nil"/>
              <w:left w:val="nil"/>
              <w:bottom w:val="nil"/>
              <w:right w:val="nil"/>
            </w:tcBorders>
          </w:tcPr>
          <w:p w14:paraId="19A6FE47" w14:textId="77777777" w:rsidR="001549BA" w:rsidRPr="00EF317B" w:rsidRDefault="001549BA">
            <w:pPr>
              <w:rPr>
                <w:rFonts w:cstheme="minorHAnsi"/>
                <w:b/>
              </w:rPr>
            </w:pPr>
          </w:p>
        </w:tc>
        <w:tc>
          <w:tcPr>
            <w:tcW w:w="6172" w:type="dxa"/>
            <w:tcBorders>
              <w:top w:val="nil"/>
              <w:left w:val="nil"/>
              <w:bottom w:val="nil"/>
              <w:right w:val="nil"/>
            </w:tcBorders>
          </w:tcPr>
          <w:p w14:paraId="3675AD61" w14:textId="77777777" w:rsidR="001549BA" w:rsidRPr="00EF317B" w:rsidRDefault="001549BA">
            <w:pPr>
              <w:rPr>
                <w:rFonts w:cstheme="minorHAnsi"/>
                <w:b/>
              </w:rPr>
            </w:pPr>
          </w:p>
        </w:tc>
      </w:tr>
      <w:tr w:rsidR="001549BA" w:rsidRPr="00EF317B" w14:paraId="3CD5575D" w14:textId="77777777" w:rsidTr="001549BA">
        <w:trPr>
          <w:trHeight w:val="450"/>
        </w:trPr>
        <w:tc>
          <w:tcPr>
            <w:tcW w:w="7579" w:type="dxa"/>
            <w:tcBorders>
              <w:top w:val="nil"/>
              <w:left w:val="nil"/>
              <w:bottom w:val="single" w:sz="4" w:space="0" w:color="auto"/>
              <w:right w:val="single" w:sz="4" w:space="0" w:color="auto"/>
            </w:tcBorders>
          </w:tcPr>
          <w:p w14:paraId="39E6E78B" w14:textId="77777777" w:rsidR="001549BA" w:rsidRPr="00EF317B" w:rsidRDefault="001549BA">
            <w:pPr>
              <w:rPr>
                <w:rFonts w:cstheme="minorHAnsi"/>
                <w:b/>
              </w:rPr>
            </w:pPr>
          </w:p>
        </w:tc>
        <w:tc>
          <w:tcPr>
            <w:tcW w:w="6172" w:type="dxa"/>
            <w:tcBorders>
              <w:top w:val="nil"/>
              <w:left w:val="single" w:sz="4" w:space="0" w:color="auto"/>
              <w:bottom w:val="single" w:sz="4" w:space="0" w:color="auto"/>
              <w:right w:val="nil"/>
            </w:tcBorders>
          </w:tcPr>
          <w:p w14:paraId="6A4D918A" w14:textId="77777777" w:rsidR="001549BA" w:rsidRPr="00EF317B" w:rsidRDefault="001549BA">
            <w:pPr>
              <w:rPr>
                <w:rFonts w:cstheme="minorHAnsi"/>
                <w:b/>
              </w:rPr>
            </w:pPr>
          </w:p>
        </w:tc>
      </w:tr>
      <w:tr w:rsidR="001549BA" w:rsidRPr="00EF317B" w14:paraId="56C89988" w14:textId="77777777" w:rsidTr="001549BA">
        <w:tc>
          <w:tcPr>
            <w:tcW w:w="7579" w:type="dxa"/>
            <w:tcBorders>
              <w:top w:val="single" w:sz="4" w:space="0" w:color="auto"/>
              <w:left w:val="nil"/>
              <w:bottom w:val="nil"/>
              <w:right w:val="nil"/>
            </w:tcBorders>
            <w:hideMark/>
          </w:tcPr>
          <w:p w14:paraId="5F856AC4" w14:textId="77777777" w:rsidR="001549BA" w:rsidRPr="00EF317B" w:rsidRDefault="001549BA">
            <w:pPr>
              <w:rPr>
                <w:rFonts w:cstheme="minorHAnsi"/>
                <w:b/>
              </w:rPr>
            </w:pPr>
            <w:r w:rsidRPr="00EF317B">
              <w:rPr>
                <w:rFonts w:cstheme="minorHAnsi"/>
                <w:b/>
              </w:rPr>
              <w:t>School Community Council Chairperson Signature</w:t>
            </w:r>
          </w:p>
        </w:tc>
        <w:tc>
          <w:tcPr>
            <w:tcW w:w="6172" w:type="dxa"/>
            <w:tcBorders>
              <w:top w:val="single" w:sz="4" w:space="0" w:color="auto"/>
              <w:left w:val="nil"/>
              <w:bottom w:val="nil"/>
              <w:right w:val="nil"/>
            </w:tcBorders>
            <w:hideMark/>
          </w:tcPr>
          <w:p w14:paraId="1C5DD532" w14:textId="77777777" w:rsidR="001549BA" w:rsidRPr="00EF317B" w:rsidRDefault="001549BA">
            <w:pPr>
              <w:rPr>
                <w:rFonts w:cstheme="minorHAnsi"/>
                <w:b/>
              </w:rPr>
            </w:pPr>
            <w:r w:rsidRPr="00EF317B">
              <w:rPr>
                <w:rFonts w:cstheme="minorHAnsi"/>
                <w:b/>
              </w:rPr>
              <w:t>Date</w:t>
            </w:r>
          </w:p>
        </w:tc>
      </w:tr>
    </w:tbl>
    <w:p w14:paraId="1287B025" w14:textId="77777777" w:rsidR="00212FD9" w:rsidRDefault="00212FD9">
      <w:pPr>
        <w:rPr>
          <w:rFonts w:cstheme="minorHAnsi"/>
          <w:b/>
          <w:color w:val="62002F"/>
          <w:sz w:val="32"/>
          <w:szCs w:val="32"/>
        </w:rPr>
      </w:pPr>
      <w:r>
        <w:rPr>
          <w:rFonts w:cstheme="minorHAnsi"/>
          <w:b/>
          <w:color w:val="62002F"/>
          <w:sz w:val="32"/>
          <w:szCs w:val="32"/>
        </w:rPr>
        <w:br w:type="page"/>
      </w:r>
    </w:p>
    <w:p w14:paraId="292A09B7" w14:textId="3B3244D7" w:rsidR="004741E8" w:rsidRPr="00C26EB5" w:rsidRDefault="004741E8" w:rsidP="004741E8">
      <w:pPr>
        <w:jc w:val="center"/>
        <w:rPr>
          <w:rFonts w:cstheme="minorHAnsi"/>
          <w:b/>
          <w:color w:val="62002F"/>
          <w:sz w:val="32"/>
          <w:szCs w:val="32"/>
        </w:rPr>
      </w:pPr>
      <w:r w:rsidRPr="00C26EB5">
        <w:rPr>
          <w:rFonts w:cstheme="minorHAnsi"/>
          <w:b/>
          <w:color w:val="62002F"/>
          <w:sz w:val="32"/>
          <w:szCs w:val="32"/>
        </w:rPr>
        <w:lastRenderedPageBreak/>
        <w:t>Learning Improvement Plan Resources</w:t>
      </w:r>
    </w:p>
    <w:p w14:paraId="66ED98C5" w14:textId="596A7FD8" w:rsidR="004741E8" w:rsidRPr="00C26EB5" w:rsidRDefault="005E211D" w:rsidP="005E211D">
      <w:pPr>
        <w:rPr>
          <w:rFonts w:eastAsia="Times New Roman" w:cstheme="minorHAnsi"/>
          <w:b/>
          <w:color w:val="62002F"/>
          <w:sz w:val="28"/>
          <w:szCs w:val="28"/>
        </w:rPr>
      </w:pPr>
      <w:r w:rsidRPr="00C26EB5">
        <w:rPr>
          <w:rFonts w:eastAsia="Times New Roman" w:cstheme="minorHAnsi"/>
          <w:b/>
          <w:color w:val="62002F"/>
          <w:sz w:val="28"/>
          <w:szCs w:val="28"/>
        </w:rPr>
        <w:t>Strategic Plan Cascade</w:t>
      </w:r>
    </w:p>
    <w:p w14:paraId="5B23C39C" w14:textId="0EB574FC" w:rsidR="004741E8" w:rsidRDefault="004741E8" w:rsidP="004741E8">
      <w:pPr>
        <w:jc w:val="center"/>
        <w:rPr>
          <w:rFonts w:eastAsia="Times New Roman" w:cstheme="minorHAnsi"/>
          <w:b/>
          <w:color w:val="C00000"/>
          <w:sz w:val="28"/>
          <w:szCs w:val="28"/>
        </w:rPr>
      </w:pPr>
      <w:r>
        <w:rPr>
          <w:rFonts w:eastAsia="Times New Roman" w:cstheme="minorHAnsi"/>
          <w:b/>
          <w:noProof/>
          <w:color w:val="C00000"/>
          <w:sz w:val="28"/>
          <w:szCs w:val="28"/>
          <w:lang w:val="en-US"/>
        </w:rPr>
        <w:drawing>
          <wp:inline distT="0" distB="0" distL="0" distR="0" wp14:anchorId="10FECE8F" wp14:editId="2BDC43B8">
            <wp:extent cx="5734462" cy="4663440"/>
            <wp:effectExtent l="76200" t="76200" r="133350" b="137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GIF"/>
                    <pic:cNvPicPr/>
                  </pic:nvPicPr>
                  <pic:blipFill>
                    <a:blip r:embed="rId13">
                      <a:extLst>
                        <a:ext uri="{28A0092B-C50C-407E-A947-70E740481C1C}">
                          <a14:useLocalDpi xmlns:a14="http://schemas.microsoft.com/office/drawing/2010/main" val="0"/>
                        </a:ext>
                      </a:extLst>
                    </a:blip>
                    <a:stretch>
                      <a:fillRect/>
                    </a:stretch>
                  </pic:blipFill>
                  <pic:spPr>
                    <a:xfrm>
                      <a:off x="0" y="0"/>
                      <a:ext cx="5752473" cy="46780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55AA62" w14:textId="1C23BF3E" w:rsidR="004741E8" w:rsidRDefault="004741E8" w:rsidP="004741E8">
      <w:pPr>
        <w:jc w:val="center"/>
        <w:rPr>
          <w:rFonts w:eastAsia="Times New Roman" w:cstheme="minorHAnsi"/>
          <w:b/>
          <w:color w:val="C00000"/>
          <w:sz w:val="28"/>
          <w:szCs w:val="28"/>
        </w:rPr>
      </w:pPr>
    </w:p>
    <w:p w14:paraId="73D2A0C6" w14:textId="77777777" w:rsidR="005E211D" w:rsidRDefault="005E211D" w:rsidP="005E211D">
      <w:pPr>
        <w:rPr>
          <w:rFonts w:eastAsia="Times New Roman" w:cstheme="minorHAnsi"/>
          <w:b/>
          <w:color w:val="C00000"/>
          <w:sz w:val="28"/>
          <w:szCs w:val="28"/>
        </w:rPr>
      </w:pPr>
    </w:p>
    <w:p w14:paraId="226C7562" w14:textId="03A1DE1D" w:rsidR="004741E8" w:rsidRPr="00C26EB5" w:rsidRDefault="004741E8" w:rsidP="005E211D">
      <w:pPr>
        <w:rPr>
          <w:rFonts w:eastAsia="Times New Roman" w:cstheme="minorHAnsi"/>
          <w:b/>
          <w:color w:val="62002F"/>
          <w:sz w:val="28"/>
          <w:szCs w:val="28"/>
        </w:rPr>
      </w:pPr>
      <w:r w:rsidRPr="00C26EB5">
        <w:rPr>
          <w:rFonts w:eastAsia="Times New Roman" w:cstheme="minorHAnsi"/>
          <w:b/>
          <w:color w:val="62002F"/>
          <w:sz w:val="28"/>
          <w:szCs w:val="28"/>
        </w:rPr>
        <w:lastRenderedPageBreak/>
        <w:t>GSSD Student Success Framework</w:t>
      </w:r>
    </w:p>
    <w:p w14:paraId="2E578368" w14:textId="092FE70D" w:rsidR="004741E8" w:rsidRDefault="004741E8" w:rsidP="004741E8">
      <w:pPr>
        <w:jc w:val="center"/>
        <w:rPr>
          <w:rFonts w:eastAsia="Times New Roman" w:cstheme="minorHAnsi"/>
          <w:b/>
          <w:color w:val="660033"/>
        </w:rPr>
      </w:pPr>
      <w:r>
        <w:rPr>
          <w:rFonts w:eastAsia="Times New Roman" w:cstheme="minorHAnsi"/>
          <w:b/>
          <w:noProof/>
          <w:color w:val="660033"/>
          <w:lang w:val="en-US"/>
        </w:rPr>
        <w:drawing>
          <wp:inline distT="0" distB="0" distL="0" distR="0" wp14:anchorId="54B02C9B" wp14:editId="39040D5F">
            <wp:extent cx="4092575" cy="2567940"/>
            <wp:effectExtent l="76200" t="76200" r="136525" b="137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GIF"/>
                    <pic:cNvPicPr/>
                  </pic:nvPicPr>
                  <pic:blipFill>
                    <a:blip r:embed="rId14">
                      <a:extLst>
                        <a:ext uri="{28A0092B-C50C-407E-A947-70E740481C1C}">
                          <a14:useLocalDpi xmlns:a14="http://schemas.microsoft.com/office/drawing/2010/main" val="0"/>
                        </a:ext>
                      </a:extLst>
                    </a:blip>
                    <a:stretch>
                      <a:fillRect/>
                    </a:stretch>
                  </pic:blipFill>
                  <pic:spPr>
                    <a:xfrm>
                      <a:off x="0" y="0"/>
                      <a:ext cx="4100968" cy="25732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BF9CBE" w14:textId="0B51362B" w:rsidR="005E211D" w:rsidRPr="00C26EB5" w:rsidRDefault="005E211D" w:rsidP="005E211D">
      <w:pPr>
        <w:rPr>
          <w:rFonts w:eastAsia="Times New Roman" w:cstheme="minorHAnsi"/>
          <w:b/>
          <w:color w:val="62002F"/>
          <w:sz w:val="28"/>
          <w:szCs w:val="28"/>
        </w:rPr>
      </w:pPr>
      <w:r w:rsidRPr="00C26EB5">
        <w:rPr>
          <w:rFonts w:eastAsia="Times New Roman" w:cstheme="minorHAnsi"/>
          <w:b/>
          <w:color w:val="62002F"/>
          <w:sz w:val="28"/>
          <w:szCs w:val="28"/>
        </w:rPr>
        <w:t>GSSD Attendance Pyramid of Interventions</w:t>
      </w:r>
    </w:p>
    <w:p w14:paraId="5732F23C" w14:textId="382F7F85" w:rsidR="004741E8" w:rsidRDefault="004741E8" w:rsidP="005E211D">
      <w:pPr>
        <w:jc w:val="center"/>
        <w:rPr>
          <w:rFonts w:eastAsia="Times New Roman" w:cstheme="minorHAnsi"/>
          <w:b/>
          <w:color w:val="660033"/>
        </w:rPr>
      </w:pPr>
      <w:r>
        <w:rPr>
          <w:rFonts w:eastAsia="Times New Roman" w:cstheme="minorHAnsi"/>
          <w:b/>
          <w:noProof/>
          <w:color w:val="660033"/>
          <w:lang w:val="en-US"/>
        </w:rPr>
        <w:drawing>
          <wp:inline distT="0" distB="0" distL="0" distR="0" wp14:anchorId="6DAA6F1D" wp14:editId="149DEA3D">
            <wp:extent cx="4016375" cy="2518914"/>
            <wp:effectExtent l="76200" t="76200" r="136525" b="129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GIF"/>
                    <pic:cNvPicPr/>
                  </pic:nvPicPr>
                  <pic:blipFill>
                    <a:blip r:embed="rId15">
                      <a:extLst>
                        <a:ext uri="{28A0092B-C50C-407E-A947-70E740481C1C}">
                          <a14:useLocalDpi xmlns:a14="http://schemas.microsoft.com/office/drawing/2010/main" val="0"/>
                        </a:ext>
                      </a:extLst>
                    </a:blip>
                    <a:stretch>
                      <a:fillRect/>
                    </a:stretch>
                  </pic:blipFill>
                  <pic:spPr>
                    <a:xfrm>
                      <a:off x="0" y="0"/>
                      <a:ext cx="4037903" cy="25324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3BE89C" w14:textId="2F21E6C5" w:rsidR="005E211D" w:rsidRPr="00C26EB5" w:rsidRDefault="005E211D" w:rsidP="005E211D">
      <w:pPr>
        <w:rPr>
          <w:rFonts w:eastAsia="Times New Roman" w:cstheme="minorHAnsi"/>
          <w:b/>
          <w:color w:val="62002F"/>
          <w:sz w:val="28"/>
          <w:szCs w:val="28"/>
        </w:rPr>
      </w:pPr>
      <w:r w:rsidRPr="00C26EB5">
        <w:rPr>
          <w:rFonts w:eastAsia="Times New Roman" w:cstheme="minorHAnsi"/>
          <w:b/>
          <w:color w:val="62002F"/>
          <w:sz w:val="28"/>
          <w:szCs w:val="28"/>
        </w:rPr>
        <w:lastRenderedPageBreak/>
        <w:t xml:space="preserve">GSSD Academic Pyramid of Interventions </w:t>
      </w:r>
    </w:p>
    <w:p w14:paraId="1FA86561" w14:textId="0A583927" w:rsidR="005E211D" w:rsidRPr="00EF317B" w:rsidRDefault="005E211D" w:rsidP="005E211D">
      <w:pPr>
        <w:rPr>
          <w:rFonts w:eastAsia="Times New Roman" w:cstheme="minorHAnsi"/>
          <w:b/>
          <w:color w:val="660033"/>
        </w:rPr>
      </w:pPr>
      <w:r>
        <w:rPr>
          <w:rFonts w:eastAsia="Times New Roman" w:cstheme="minorHAnsi"/>
          <w:b/>
          <w:noProof/>
          <w:color w:val="660033"/>
          <w:lang w:val="en-US"/>
        </w:rPr>
        <w:drawing>
          <wp:inline distT="0" distB="0" distL="0" distR="0" wp14:anchorId="75954330" wp14:editId="20675B8A">
            <wp:extent cx="8229600" cy="5462270"/>
            <wp:effectExtent l="76200" t="76200" r="133350" b="138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ademic.GIF"/>
                    <pic:cNvPicPr/>
                  </pic:nvPicPr>
                  <pic:blipFill>
                    <a:blip r:embed="rId16">
                      <a:extLst>
                        <a:ext uri="{28A0092B-C50C-407E-A947-70E740481C1C}">
                          <a14:useLocalDpi xmlns:a14="http://schemas.microsoft.com/office/drawing/2010/main" val="0"/>
                        </a:ext>
                      </a:extLst>
                    </a:blip>
                    <a:stretch>
                      <a:fillRect/>
                    </a:stretch>
                  </pic:blipFill>
                  <pic:spPr>
                    <a:xfrm>
                      <a:off x="0" y="0"/>
                      <a:ext cx="8229600" cy="54622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5E211D" w:rsidRPr="00EF317B" w:rsidSect="008D17F3">
      <w:pgSz w:w="15840" w:h="12240" w:orient="landscape"/>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A544" w14:textId="77777777" w:rsidR="00BD491D" w:rsidRDefault="00BD491D" w:rsidP="00BD491D">
      <w:pPr>
        <w:spacing w:after="0" w:line="240" w:lineRule="auto"/>
      </w:pPr>
      <w:r>
        <w:separator/>
      </w:r>
    </w:p>
  </w:endnote>
  <w:endnote w:type="continuationSeparator" w:id="0">
    <w:p w14:paraId="501847B1" w14:textId="77777777" w:rsidR="00BD491D" w:rsidRDefault="00BD491D" w:rsidP="00BD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AFB3" w14:textId="77777777" w:rsidR="00BD491D" w:rsidRDefault="00BD491D" w:rsidP="00BD491D">
      <w:pPr>
        <w:spacing w:after="0" w:line="240" w:lineRule="auto"/>
      </w:pPr>
      <w:r>
        <w:separator/>
      </w:r>
    </w:p>
  </w:footnote>
  <w:footnote w:type="continuationSeparator" w:id="0">
    <w:p w14:paraId="7F4C6FA7" w14:textId="77777777" w:rsidR="00BD491D" w:rsidRDefault="00BD491D" w:rsidP="00BD4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9E7"/>
    <w:multiLevelType w:val="multilevel"/>
    <w:tmpl w:val="B78CE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753554"/>
    <w:multiLevelType w:val="multilevel"/>
    <w:tmpl w:val="1BE0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4678"/>
    <w:multiLevelType w:val="multilevel"/>
    <w:tmpl w:val="7E8EA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DC3C9A"/>
    <w:multiLevelType w:val="multilevel"/>
    <w:tmpl w:val="5DD42C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 w15:restartNumberingAfterBreak="0">
    <w:nsid w:val="16197B11"/>
    <w:multiLevelType w:val="hybridMultilevel"/>
    <w:tmpl w:val="42644296"/>
    <w:lvl w:ilvl="0" w:tplc="806C1F1A">
      <w:start w:val="1"/>
      <w:numFmt w:val="bullet"/>
      <w:lvlText w:val="o"/>
      <w:lvlJc w:val="left"/>
      <w:pPr>
        <w:ind w:left="720" w:hanging="360"/>
      </w:pPr>
      <w:rPr>
        <w:rFonts w:ascii="Courier New" w:hAnsi="Courier New" w:hint="default"/>
        <w:color w:val="auto"/>
      </w:rPr>
    </w:lvl>
    <w:lvl w:ilvl="1" w:tplc="B79A17AE">
      <w:numFmt w:val="bullet"/>
      <w:lvlText w:val=""/>
      <w:lvlJc w:val="left"/>
      <w:pPr>
        <w:ind w:left="1440" w:hanging="360"/>
      </w:pPr>
      <w:rPr>
        <w:rFonts w:ascii="Symbol" w:hAnsi="Symbol" w:cs="Symbol" w:hint="default"/>
        <w:color w:val="auto"/>
        <w:w w:val="100"/>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B7359"/>
    <w:multiLevelType w:val="hybridMultilevel"/>
    <w:tmpl w:val="DEE8E5A8"/>
    <w:lvl w:ilvl="0" w:tplc="04090001">
      <w:start w:val="1"/>
      <w:numFmt w:val="bullet"/>
      <w:lvlText w:val=""/>
      <w:lvlJc w:val="left"/>
      <w:pPr>
        <w:ind w:left="1726" w:hanging="360"/>
      </w:pPr>
      <w:rPr>
        <w:rFonts w:ascii="Symbol" w:hAnsi="Symbol" w:hint="default"/>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6" w15:restartNumberingAfterBreak="0">
    <w:nsid w:val="1A6262B9"/>
    <w:multiLevelType w:val="multilevel"/>
    <w:tmpl w:val="4FE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00022"/>
    <w:multiLevelType w:val="multilevel"/>
    <w:tmpl w:val="4FE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D1E63"/>
    <w:multiLevelType w:val="hybridMultilevel"/>
    <w:tmpl w:val="F8B6F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BA51AE"/>
    <w:multiLevelType w:val="hybridMultilevel"/>
    <w:tmpl w:val="D7D837A8"/>
    <w:lvl w:ilvl="0" w:tplc="923EB8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C3B4C"/>
    <w:multiLevelType w:val="hybridMultilevel"/>
    <w:tmpl w:val="1D6AB544"/>
    <w:lvl w:ilvl="0" w:tplc="B79A17AE">
      <w:numFmt w:val="bullet"/>
      <w:lvlText w:val=""/>
      <w:lvlJc w:val="left"/>
      <w:pPr>
        <w:ind w:left="720" w:hanging="360"/>
      </w:pPr>
      <w:rPr>
        <w:rFonts w:ascii="Symbol" w:hAnsi="Symbol" w:cs="Symbol" w:hint="default"/>
        <w:color w:val="auto"/>
        <w:w w:val="100"/>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54B51"/>
    <w:multiLevelType w:val="hybridMultilevel"/>
    <w:tmpl w:val="A0DA6AAE"/>
    <w:lvl w:ilvl="0" w:tplc="D982D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C680F"/>
    <w:multiLevelType w:val="multilevel"/>
    <w:tmpl w:val="4FE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61B"/>
    <w:multiLevelType w:val="hybridMultilevel"/>
    <w:tmpl w:val="853E0788"/>
    <w:lvl w:ilvl="0" w:tplc="30CA334A">
      <w:start w:val="1"/>
      <w:numFmt w:val="decimal"/>
      <w:lvlText w:val="%1.)"/>
      <w:lvlJc w:val="left"/>
      <w:pPr>
        <w:ind w:left="896" w:hanging="360"/>
      </w:pPr>
      <w:rPr>
        <w:rFonts w:hint="default"/>
      </w:rPr>
    </w:lvl>
    <w:lvl w:ilvl="1" w:tplc="10090019" w:tentative="1">
      <w:start w:val="1"/>
      <w:numFmt w:val="lowerLetter"/>
      <w:lvlText w:val="%2."/>
      <w:lvlJc w:val="left"/>
      <w:pPr>
        <w:ind w:left="1616" w:hanging="360"/>
      </w:pPr>
    </w:lvl>
    <w:lvl w:ilvl="2" w:tplc="1009001B" w:tentative="1">
      <w:start w:val="1"/>
      <w:numFmt w:val="lowerRoman"/>
      <w:lvlText w:val="%3."/>
      <w:lvlJc w:val="right"/>
      <w:pPr>
        <w:ind w:left="2336" w:hanging="180"/>
      </w:pPr>
    </w:lvl>
    <w:lvl w:ilvl="3" w:tplc="1009000F" w:tentative="1">
      <w:start w:val="1"/>
      <w:numFmt w:val="decimal"/>
      <w:lvlText w:val="%4."/>
      <w:lvlJc w:val="left"/>
      <w:pPr>
        <w:ind w:left="3056" w:hanging="360"/>
      </w:pPr>
    </w:lvl>
    <w:lvl w:ilvl="4" w:tplc="10090019" w:tentative="1">
      <w:start w:val="1"/>
      <w:numFmt w:val="lowerLetter"/>
      <w:lvlText w:val="%5."/>
      <w:lvlJc w:val="left"/>
      <w:pPr>
        <w:ind w:left="3776" w:hanging="360"/>
      </w:pPr>
    </w:lvl>
    <w:lvl w:ilvl="5" w:tplc="1009001B" w:tentative="1">
      <w:start w:val="1"/>
      <w:numFmt w:val="lowerRoman"/>
      <w:lvlText w:val="%6."/>
      <w:lvlJc w:val="right"/>
      <w:pPr>
        <w:ind w:left="4496" w:hanging="180"/>
      </w:pPr>
    </w:lvl>
    <w:lvl w:ilvl="6" w:tplc="1009000F" w:tentative="1">
      <w:start w:val="1"/>
      <w:numFmt w:val="decimal"/>
      <w:lvlText w:val="%7."/>
      <w:lvlJc w:val="left"/>
      <w:pPr>
        <w:ind w:left="5216" w:hanging="360"/>
      </w:pPr>
    </w:lvl>
    <w:lvl w:ilvl="7" w:tplc="10090019" w:tentative="1">
      <w:start w:val="1"/>
      <w:numFmt w:val="lowerLetter"/>
      <w:lvlText w:val="%8."/>
      <w:lvlJc w:val="left"/>
      <w:pPr>
        <w:ind w:left="5936" w:hanging="360"/>
      </w:pPr>
    </w:lvl>
    <w:lvl w:ilvl="8" w:tplc="1009001B" w:tentative="1">
      <w:start w:val="1"/>
      <w:numFmt w:val="lowerRoman"/>
      <w:lvlText w:val="%9."/>
      <w:lvlJc w:val="right"/>
      <w:pPr>
        <w:ind w:left="6656" w:hanging="180"/>
      </w:pPr>
    </w:lvl>
  </w:abstractNum>
  <w:abstractNum w:abstractNumId="14" w15:restartNumberingAfterBreak="0">
    <w:nsid w:val="3C7067D6"/>
    <w:multiLevelType w:val="hybridMultilevel"/>
    <w:tmpl w:val="9A821998"/>
    <w:lvl w:ilvl="0" w:tplc="EA4637C2">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5" w15:restartNumberingAfterBreak="0">
    <w:nsid w:val="42B84E83"/>
    <w:multiLevelType w:val="hybridMultilevel"/>
    <w:tmpl w:val="6AA00C02"/>
    <w:lvl w:ilvl="0" w:tplc="9BF2F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B16B3"/>
    <w:multiLevelType w:val="hybridMultilevel"/>
    <w:tmpl w:val="2F5086C0"/>
    <w:lvl w:ilvl="0" w:tplc="B79A17AE">
      <w:numFmt w:val="bullet"/>
      <w:lvlText w:val=""/>
      <w:lvlJc w:val="left"/>
      <w:pPr>
        <w:ind w:left="720" w:hanging="360"/>
      </w:pPr>
      <w:rPr>
        <w:rFonts w:ascii="Symbol" w:hAnsi="Symbol" w:cs="Symbol" w:hint="default"/>
        <w:color w:val="auto"/>
        <w:w w:val="100"/>
        <w:sz w:val="21"/>
        <w:szCs w:val="21"/>
      </w:rPr>
    </w:lvl>
    <w:lvl w:ilvl="1" w:tplc="B79A17AE">
      <w:numFmt w:val="bullet"/>
      <w:lvlText w:val=""/>
      <w:lvlJc w:val="left"/>
      <w:pPr>
        <w:ind w:left="1440" w:hanging="360"/>
      </w:pPr>
      <w:rPr>
        <w:rFonts w:ascii="Symbol" w:hAnsi="Symbol" w:cs="Symbol" w:hint="default"/>
        <w:color w:val="auto"/>
        <w:w w:val="100"/>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E18C9"/>
    <w:multiLevelType w:val="hybridMultilevel"/>
    <w:tmpl w:val="2A30EE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36A8D"/>
    <w:multiLevelType w:val="multilevel"/>
    <w:tmpl w:val="D700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372F5"/>
    <w:multiLevelType w:val="multilevel"/>
    <w:tmpl w:val="169CB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0" w15:restartNumberingAfterBreak="0">
    <w:nsid w:val="5E0C357B"/>
    <w:multiLevelType w:val="hybridMultilevel"/>
    <w:tmpl w:val="6B24B998"/>
    <w:lvl w:ilvl="0" w:tplc="45E009B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654F90"/>
    <w:multiLevelType w:val="hybridMultilevel"/>
    <w:tmpl w:val="2AC64B1C"/>
    <w:lvl w:ilvl="0" w:tplc="ECB0B098">
      <w:start w:val="1"/>
      <w:numFmt w:val="decimal"/>
      <w:lvlText w:val="%1.)"/>
      <w:lvlJc w:val="left"/>
      <w:pPr>
        <w:ind w:left="896" w:hanging="360"/>
      </w:pPr>
      <w:rPr>
        <w:rFonts w:hint="default"/>
      </w:rPr>
    </w:lvl>
    <w:lvl w:ilvl="1" w:tplc="10090019" w:tentative="1">
      <w:start w:val="1"/>
      <w:numFmt w:val="lowerLetter"/>
      <w:lvlText w:val="%2."/>
      <w:lvlJc w:val="left"/>
      <w:pPr>
        <w:ind w:left="1616" w:hanging="360"/>
      </w:pPr>
    </w:lvl>
    <w:lvl w:ilvl="2" w:tplc="1009001B" w:tentative="1">
      <w:start w:val="1"/>
      <w:numFmt w:val="lowerRoman"/>
      <w:lvlText w:val="%3."/>
      <w:lvlJc w:val="right"/>
      <w:pPr>
        <w:ind w:left="2336" w:hanging="180"/>
      </w:pPr>
    </w:lvl>
    <w:lvl w:ilvl="3" w:tplc="1009000F" w:tentative="1">
      <w:start w:val="1"/>
      <w:numFmt w:val="decimal"/>
      <w:lvlText w:val="%4."/>
      <w:lvlJc w:val="left"/>
      <w:pPr>
        <w:ind w:left="3056" w:hanging="360"/>
      </w:pPr>
    </w:lvl>
    <w:lvl w:ilvl="4" w:tplc="10090019" w:tentative="1">
      <w:start w:val="1"/>
      <w:numFmt w:val="lowerLetter"/>
      <w:lvlText w:val="%5."/>
      <w:lvlJc w:val="left"/>
      <w:pPr>
        <w:ind w:left="3776" w:hanging="360"/>
      </w:pPr>
    </w:lvl>
    <w:lvl w:ilvl="5" w:tplc="1009001B" w:tentative="1">
      <w:start w:val="1"/>
      <w:numFmt w:val="lowerRoman"/>
      <w:lvlText w:val="%6."/>
      <w:lvlJc w:val="right"/>
      <w:pPr>
        <w:ind w:left="4496" w:hanging="180"/>
      </w:pPr>
    </w:lvl>
    <w:lvl w:ilvl="6" w:tplc="1009000F" w:tentative="1">
      <w:start w:val="1"/>
      <w:numFmt w:val="decimal"/>
      <w:lvlText w:val="%7."/>
      <w:lvlJc w:val="left"/>
      <w:pPr>
        <w:ind w:left="5216" w:hanging="360"/>
      </w:pPr>
    </w:lvl>
    <w:lvl w:ilvl="7" w:tplc="10090019" w:tentative="1">
      <w:start w:val="1"/>
      <w:numFmt w:val="lowerLetter"/>
      <w:lvlText w:val="%8."/>
      <w:lvlJc w:val="left"/>
      <w:pPr>
        <w:ind w:left="5936" w:hanging="360"/>
      </w:pPr>
    </w:lvl>
    <w:lvl w:ilvl="8" w:tplc="1009001B" w:tentative="1">
      <w:start w:val="1"/>
      <w:numFmt w:val="lowerRoman"/>
      <w:lvlText w:val="%9."/>
      <w:lvlJc w:val="right"/>
      <w:pPr>
        <w:ind w:left="6656" w:hanging="180"/>
      </w:pPr>
    </w:lvl>
  </w:abstractNum>
  <w:abstractNum w:abstractNumId="22" w15:restartNumberingAfterBreak="0">
    <w:nsid w:val="60C36AD4"/>
    <w:multiLevelType w:val="hybridMultilevel"/>
    <w:tmpl w:val="7070F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5B6"/>
    <w:multiLevelType w:val="multilevel"/>
    <w:tmpl w:val="895286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4" w15:restartNumberingAfterBreak="0">
    <w:nsid w:val="64705C2B"/>
    <w:multiLevelType w:val="multilevel"/>
    <w:tmpl w:val="458C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FD2653"/>
    <w:multiLevelType w:val="hybridMultilevel"/>
    <w:tmpl w:val="12C8CD50"/>
    <w:lvl w:ilvl="0" w:tplc="481E00F4">
      <w:numFmt w:val="bullet"/>
      <w:lvlText w:val=""/>
      <w:lvlJc w:val="left"/>
      <w:pPr>
        <w:ind w:left="720" w:hanging="360"/>
      </w:pPr>
      <w:rPr>
        <w:rFonts w:ascii="Symbol" w:hAnsi="Symbol" w:cs="Symbol" w:hint="default"/>
        <w:color w:val="auto"/>
        <w:w w:val="100"/>
        <w:sz w:val="21"/>
        <w:szCs w:val="21"/>
      </w:rPr>
    </w:lvl>
    <w:lvl w:ilvl="1" w:tplc="B79A17AE">
      <w:numFmt w:val="bullet"/>
      <w:lvlText w:val=""/>
      <w:lvlJc w:val="left"/>
      <w:pPr>
        <w:ind w:left="1440" w:hanging="360"/>
      </w:pPr>
      <w:rPr>
        <w:rFonts w:ascii="Symbol" w:hAnsi="Symbol" w:cs="Symbol" w:hint="default"/>
        <w:color w:val="auto"/>
        <w:w w:val="100"/>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A6CD6"/>
    <w:multiLevelType w:val="multilevel"/>
    <w:tmpl w:val="27E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52FAB"/>
    <w:multiLevelType w:val="hybridMultilevel"/>
    <w:tmpl w:val="5AA26F3E"/>
    <w:lvl w:ilvl="0" w:tplc="5B425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955043">
    <w:abstractNumId w:val="5"/>
  </w:num>
  <w:num w:numId="2" w16cid:durableId="637346080">
    <w:abstractNumId w:val="8"/>
  </w:num>
  <w:num w:numId="3" w16cid:durableId="705910796">
    <w:abstractNumId w:val="17"/>
  </w:num>
  <w:num w:numId="4" w16cid:durableId="1552882653">
    <w:abstractNumId w:val="1"/>
  </w:num>
  <w:num w:numId="5" w16cid:durableId="645815881">
    <w:abstractNumId w:val="18"/>
  </w:num>
  <w:num w:numId="6" w16cid:durableId="1017078674">
    <w:abstractNumId w:val="6"/>
  </w:num>
  <w:num w:numId="7" w16cid:durableId="686980571">
    <w:abstractNumId w:val="26"/>
  </w:num>
  <w:num w:numId="8" w16cid:durableId="1530487655">
    <w:abstractNumId w:val="24"/>
  </w:num>
  <w:num w:numId="9" w16cid:durableId="537623738">
    <w:abstractNumId w:val="12"/>
  </w:num>
  <w:num w:numId="10" w16cid:durableId="696396038">
    <w:abstractNumId w:val="7"/>
  </w:num>
  <w:num w:numId="11" w16cid:durableId="1286501953">
    <w:abstractNumId w:val="0"/>
  </w:num>
  <w:num w:numId="12" w16cid:durableId="596905888">
    <w:abstractNumId w:val="10"/>
  </w:num>
  <w:num w:numId="13" w16cid:durableId="325984187">
    <w:abstractNumId w:val="4"/>
  </w:num>
  <w:num w:numId="14" w16cid:durableId="203445717">
    <w:abstractNumId w:val="16"/>
  </w:num>
  <w:num w:numId="15" w16cid:durableId="1241986947">
    <w:abstractNumId w:val="22"/>
  </w:num>
  <w:num w:numId="16" w16cid:durableId="630988007">
    <w:abstractNumId w:val="25"/>
  </w:num>
  <w:num w:numId="17" w16cid:durableId="494150138">
    <w:abstractNumId w:val="19"/>
  </w:num>
  <w:num w:numId="18" w16cid:durableId="1503885518">
    <w:abstractNumId w:val="3"/>
  </w:num>
  <w:num w:numId="19" w16cid:durableId="1629125968">
    <w:abstractNumId w:val="23"/>
  </w:num>
  <w:num w:numId="20" w16cid:durableId="1142236041">
    <w:abstractNumId w:val="2"/>
  </w:num>
  <w:num w:numId="21" w16cid:durableId="1636444695">
    <w:abstractNumId w:val="13"/>
  </w:num>
  <w:num w:numId="22" w16cid:durableId="306083643">
    <w:abstractNumId w:val="21"/>
  </w:num>
  <w:num w:numId="23" w16cid:durableId="1986734881">
    <w:abstractNumId w:val="27"/>
  </w:num>
  <w:num w:numId="24" w16cid:durableId="1296833193">
    <w:abstractNumId w:val="9"/>
  </w:num>
  <w:num w:numId="25" w16cid:durableId="1748074062">
    <w:abstractNumId w:val="20"/>
  </w:num>
  <w:num w:numId="26" w16cid:durableId="850680129">
    <w:abstractNumId w:val="15"/>
  </w:num>
  <w:num w:numId="27" w16cid:durableId="2136101468">
    <w:abstractNumId w:val="11"/>
  </w:num>
  <w:num w:numId="28" w16cid:durableId="2127388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wM7OwMDYztjAyMTVW0lEKTi0uzszPAykwNKgFAG1Nj60tAAAA"/>
  </w:docVars>
  <w:rsids>
    <w:rsidRoot w:val="00EA478A"/>
    <w:rsid w:val="000003B6"/>
    <w:rsid w:val="00016534"/>
    <w:rsid w:val="00024B6C"/>
    <w:rsid w:val="00030C90"/>
    <w:rsid w:val="00031EA4"/>
    <w:rsid w:val="000335B2"/>
    <w:rsid w:val="00037028"/>
    <w:rsid w:val="000460F5"/>
    <w:rsid w:val="0005256D"/>
    <w:rsid w:val="00063818"/>
    <w:rsid w:val="0006766B"/>
    <w:rsid w:val="00072F59"/>
    <w:rsid w:val="00074A57"/>
    <w:rsid w:val="00080B81"/>
    <w:rsid w:val="00081C57"/>
    <w:rsid w:val="000A2965"/>
    <w:rsid w:val="000B3C98"/>
    <w:rsid w:val="000C36F6"/>
    <w:rsid w:val="000C4432"/>
    <w:rsid w:val="000D2CD4"/>
    <w:rsid w:val="000D52AA"/>
    <w:rsid w:val="000F3DA1"/>
    <w:rsid w:val="001061A6"/>
    <w:rsid w:val="00121F2A"/>
    <w:rsid w:val="00131608"/>
    <w:rsid w:val="00131ECC"/>
    <w:rsid w:val="00140105"/>
    <w:rsid w:val="00151B04"/>
    <w:rsid w:val="001549BA"/>
    <w:rsid w:val="00155C1B"/>
    <w:rsid w:val="00196175"/>
    <w:rsid w:val="001C08FD"/>
    <w:rsid w:val="001C46EC"/>
    <w:rsid w:val="001C745F"/>
    <w:rsid w:val="001D39FA"/>
    <w:rsid w:val="001E06A1"/>
    <w:rsid w:val="001E3034"/>
    <w:rsid w:val="001F3023"/>
    <w:rsid w:val="001F44C2"/>
    <w:rsid w:val="00211D2F"/>
    <w:rsid w:val="00212FD9"/>
    <w:rsid w:val="00214831"/>
    <w:rsid w:val="00216189"/>
    <w:rsid w:val="00234D13"/>
    <w:rsid w:val="00236EF7"/>
    <w:rsid w:val="002374AF"/>
    <w:rsid w:val="002441D7"/>
    <w:rsid w:val="00245F0E"/>
    <w:rsid w:val="00262F49"/>
    <w:rsid w:val="00274562"/>
    <w:rsid w:val="00277560"/>
    <w:rsid w:val="00280BD5"/>
    <w:rsid w:val="002B1A4B"/>
    <w:rsid w:val="002B2C58"/>
    <w:rsid w:val="002B2D1D"/>
    <w:rsid w:val="002C5A6C"/>
    <w:rsid w:val="002E7842"/>
    <w:rsid w:val="002F7E4F"/>
    <w:rsid w:val="00300BD1"/>
    <w:rsid w:val="00300F0D"/>
    <w:rsid w:val="003013EA"/>
    <w:rsid w:val="00330AB5"/>
    <w:rsid w:val="00331E28"/>
    <w:rsid w:val="003324BA"/>
    <w:rsid w:val="003338AB"/>
    <w:rsid w:val="003353AD"/>
    <w:rsid w:val="00335D6C"/>
    <w:rsid w:val="00353460"/>
    <w:rsid w:val="00367BF0"/>
    <w:rsid w:val="003744B7"/>
    <w:rsid w:val="00380617"/>
    <w:rsid w:val="00381DA6"/>
    <w:rsid w:val="00384925"/>
    <w:rsid w:val="00394000"/>
    <w:rsid w:val="00395FC7"/>
    <w:rsid w:val="003A1356"/>
    <w:rsid w:val="003B0557"/>
    <w:rsid w:val="003B2F2E"/>
    <w:rsid w:val="003B4A8E"/>
    <w:rsid w:val="003C582A"/>
    <w:rsid w:val="003E7433"/>
    <w:rsid w:val="00402213"/>
    <w:rsid w:val="00415612"/>
    <w:rsid w:val="0041613F"/>
    <w:rsid w:val="00437F18"/>
    <w:rsid w:val="004427B1"/>
    <w:rsid w:val="00452151"/>
    <w:rsid w:val="00456EE8"/>
    <w:rsid w:val="00460144"/>
    <w:rsid w:val="00466B14"/>
    <w:rsid w:val="00467A90"/>
    <w:rsid w:val="004741E8"/>
    <w:rsid w:val="00476F1C"/>
    <w:rsid w:val="00494358"/>
    <w:rsid w:val="004A4E9E"/>
    <w:rsid w:val="004A6B6F"/>
    <w:rsid w:val="004B713A"/>
    <w:rsid w:val="004C06B8"/>
    <w:rsid w:val="004C213E"/>
    <w:rsid w:val="004C6004"/>
    <w:rsid w:val="004D3009"/>
    <w:rsid w:val="004E0230"/>
    <w:rsid w:val="004E42FE"/>
    <w:rsid w:val="004F22D4"/>
    <w:rsid w:val="004F4E27"/>
    <w:rsid w:val="00503A2A"/>
    <w:rsid w:val="005106C5"/>
    <w:rsid w:val="00510BBE"/>
    <w:rsid w:val="00510EFD"/>
    <w:rsid w:val="00516559"/>
    <w:rsid w:val="005215E0"/>
    <w:rsid w:val="00527ACF"/>
    <w:rsid w:val="00542341"/>
    <w:rsid w:val="005424DE"/>
    <w:rsid w:val="00550305"/>
    <w:rsid w:val="00551B0E"/>
    <w:rsid w:val="00557E35"/>
    <w:rsid w:val="0056150A"/>
    <w:rsid w:val="00571D72"/>
    <w:rsid w:val="005808A9"/>
    <w:rsid w:val="005816FB"/>
    <w:rsid w:val="00582CD5"/>
    <w:rsid w:val="005A3C62"/>
    <w:rsid w:val="005B4936"/>
    <w:rsid w:val="005B6404"/>
    <w:rsid w:val="005C2FA4"/>
    <w:rsid w:val="005E211D"/>
    <w:rsid w:val="005F1393"/>
    <w:rsid w:val="00602003"/>
    <w:rsid w:val="0060663B"/>
    <w:rsid w:val="0062012C"/>
    <w:rsid w:val="00621F5F"/>
    <w:rsid w:val="006254F1"/>
    <w:rsid w:val="006270EA"/>
    <w:rsid w:val="00634172"/>
    <w:rsid w:val="00637FF8"/>
    <w:rsid w:val="00640C6F"/>
    <w:rsid w:val="00641870"/>
    <w:rsid w:val="006468EB"/>
    <w:rsid w:val="00657D5A"/>
    <w:rsid w:val="00657DCB"/>
    <w:rsid w:val="00665534"/>
    <w:rsid w:val="0066675C"/>
    <w:rsid w:val="006948AF"/>
    <w:rsid w:val="006973DF"/>
    <w:rsid w:val="006A0D57"/>
    <w:rsid w:val="006A6684"/>
    <w:rsid w:val="006D3C23"/>
    <w:rsid w:val="006D4AC7"/>
    <w:rsid w:val="006E4A18"/>
    <w:rsid w:val="006F01FB"/>
    <w:rsid w:val="0070285C"/>
    <w:rsid w:val="0070629B"/>
    <w:rsid w:val="00712C73"/>
    <w:rsid w:val="00720237"/>
    <w:rsid w:val="007217F0"/>
    <w:rsid w:val="00727D93"/>
    <w:rsid w:val="00733DAD"/>
    <w:rsid w:val="007545D2"/>
    <w:rsid w:val="007606AE"/>
    <w:rsid w:val="00761E2A"/>
    <w:rsid w:val="0076784D"/>
    <w:rsid w:val="00772150"/>
    <w:rsid w:val="007A0080"/>
    <w:rsid w:val="007A021B"/>
    <w:rsid w:val="007A2728"/>
    <w:rsid w:val="007A6724"/>
    <w:rsid w:val="007C5FEF"/>
    <w:rsid w:val="007D2641"/>
    <w:rsid w:val="007D29CE"/>
    <w:rsid w:val="007D682B"/>
    <w:rsid w:val="007D6A41"/>
    <w:rsid w:val="007E0D8D"/>
    <w:rsid w:val="007E1C3D"/>
    <w:rsid w:val="007E218C"/>
    <w:rsid w:val="007F1105"/>
    <w:rsid w:val="00804F2B"/>
    <w:rsid w:val="00807DDD"/>
    <w:rsid w:val="00811E67"/>
    <w:rsid w:val="00812B6A"/>
    <w:rsid w:val="00825823"/>
    <w:rsid w:val="008346C0"/>
    <w:rsid w:val="00850FA6"/>
    <w:rsid w:val="0085464A"/>
    <w:rsid w:val="0085589A"/>
    <w:rsid w:val="00860CB6"/>
    <w:rsid w:val="00880FCE"/>
    <w:rsid w:val="00882731"/>
    <w:rsid w:val="0089539E"/>
    <w:rsid w:val="008958B0"/>
    <w:rsid w:val="008A1E7E"/>
    <w:rsid w:val="008A787A"/>
    <w:rsid w:val="008B06ED"/>
    <w:rsid w:val="008B07CB"/>
    <w:rsid w:val="008B2AC5"/>
    <w:rsid w:val="008B5E93"/>
    <w:rsid w:val="008C00C0"/>
    <w:rsid w:val="008C055C"/>
    <w:rsid w:val="008C313C"/>
    <w:rsid w:val="008C3321"/>
    <w:rsid w:val="008C363A"/>
    <w:rsid w:val="008D17F3"/>
    <w:rsid w:val="008D2A35"/>
    <w:rsid w:val="008D72BF"/>
    <w:rsid w:val="008F2B35"/>
    <w:rsid w:val="008F40EA"/>
    <w:rsid w:val="00904CB9"/>
    <w:rsid w:val="009137EF"/>
    <w:rsid w:val="00927B2C"/>
    <w:rsid w:val="0095341B"/>
    <w:rsid w:val="009545EF"/>
    <w:rsid w:val="009566C3"/>
    <w:rsid w:val="00995D6C"/>
    <w:rsid w:val="009A0CC0"/>
    <w:rsid w:val="009A2C1C"/>
    <w:rsid w:val="009A6D07"/>
    <w:rsid w:val="009A7B64"/>
    <w:rsid w:val="009B1167"/>
    <w:rsid w:val="009B6380"/>
    <w:rsid w:val="009B66DC"/>
    <w:rsid w:val="009C7D1B"/>
    <w:rsid w:val="009E79B4"/>
    <w:rsid w:val="009F3A6E"/>
    <w:rsid w:val="009F77E2"/>
    <w:rsid w:val="00A0352B"/>
    <w:rsid w:val="00A05646"/>
    <w:rsid w:val="00A11737"/>
    <w:rsid w:val="00A13573"/>
    <w:rsid w:val="00A161B7"/>
    <w:rsid w:val="00A22219"/>
    <w:rsid w:val="00A27048"/>
    <w:rsid w:val="00A43F50"/>
    <w:rsid w:val="00A468E4"/>
    <w:rsid w:val="00A52008"/>
    <w:rsid w:val="00A524AF"/>
    <w:rsid w:val="00A53263"/>
    <w:rsid w:val="00A62B0B"/>
    <w:rsid w:val="00A6724B"/>
    <w:rsid w:val="00A7625F"/>
    <w:rsid w:val="00A8428F"/>
    <w:rsid w:val="00A91263"/>
    <w:rsid w:val="00A915B2"/>
    <w:rsid w:val="00A9458C"/>
    <w:rsid w:val="00A94997"/>
    <w:rsid w:val="00AA199C"/>
    <w:rsid w:val="00AA2CA6"/>
    <w:rsid w:val="00AA6D45"/>
    <w:rsid w:val="00AB2F7F"/>
    <w:rsid w:val="00AB6B81"/>
    <w:rsid w:val="00AE2010"/>
    <w:rsid w:val="00AE571A"/>
    <w:rsid w:val="00AE63B0"/>
    <w:rsid w:val="00B008A7"/>
    <w:rsid w:val="00B038FC"/>
    <w:rsid w:val="00B06C27"/>
    <w:rsid w:val="00B07E79"/>
    <w:rsid w:val="00B1025F"/>
    <w:rsid w:val="00B132E5"/>
    <w:rsid w:val="00B1556B"/>
    <w:rsid w:val="00B164FB"/>
    <w:rsid w:val="00B23E37"/>
    <w:rsid w:val="00B46F94"/>
    <w:rsid w:val="00B527B2"/>
    <w:rsid w:val="00B63FDC"/>
    <w:rsid w:val="00B740A5"/>
    <w:rsid w:val="00B9020C"/>
    <w:rsid w:val="00B97BD2"/>
    <w:rsid w:val="00BA1797"/>
    <w:rsid w:val="00BA1ABD"/>
    <w:rsid w:val="00BA7ADA"/>
    <w:rsid w:val="00BC53DD"/>
    <w:rsid w:val="00BC74C9"/>
    <w:rsid w:val="00BC78D2"/>
    <w:rsid w:val="00BD3BAA"/>
    <w:rsid w:val="00BD491D"/>
    <w:rsid w:val="00BD6590"/>
    <w:rsid w:val="00BF0267"/>
    <w:rsid w:val="00BF4A32"/>
    <w:rsid w:val="00BF6864"/>
    <w:rsid w:val="00C004AB"/>
    <w:rsid w:val="00C040DE"/>
    <w:rsid w:val="00C075C1"/>
    <w:rsid w:val="00C11C39"/>
    <w:rsid w:val="00C125F8"/>
    <w:rsid w:val="00C26EB5"/>
    <w:rsid w:val="00C3265D"/>
    <w:rsid w:val="00C331A3"/>
    <w:rsid w:val="00C42C0C"/>
    <w:rsid w:val="00C61909"/>
    <w:rsid w:val="00C63C32"/>
    <w:rsid w:val="00C64AC7"/>
    <w:rsid w:val="00C7014E"/>
    <w:rsid w:val="00C76ABC"/>
    <w:rsid w:val="00C86D07"/>
    <w:rsid w:val="00C938D7"/>
    <w:rsid w:val="00C94201"/>
    <w:rsid w:val="00C94DD1"/>
    <w:rsid w:val="00C96A12"/>
    <w:rsid w:val="00C9744C"/>
    <w:rsid w:val="00CA4637"/>
    <w:rsid w:val="00CA5707"/>
    <w:rsid w:val="00CB24FE"/>
    <w:rsid w:val="00CB2720"/>
    <w:rsid w:val="00CC3259"/>
    <w:rsid w:val="00CD2F9D"/>
    <w:rsid w:val="00CE4508"/>
    <w:rsid w:val="00CE4DD7"/>
    <w:rsid w:val="00CE5A6E"/>
    <w:rsid w:val="00CF15E1"/>
    <w:rsid w:val="00CF1B8A"/>
    <w:rsid w:val="00CF1BFB"/>
    <w:rsid w:val="00CF44D1"/>
    <w:rsid w:val="00CF6081"/>
    <w:rsid w:val="00D107CA"/>
    <w:rsid w:val="00D12ABA"/>
    <w:rsid w:val="00D143CD"/>
    <w:rsid w:val="00D14A79"/>
    <w:rsid w:val="00D207AC"/>
    <w:rsid w:val="00D2420E"/>
    <w:rsid w:val="00D33E15"/>
    <w:rsid w:val="00D345A2"/>
    <w:rsid w:val="00D45EF9"/>
    <w:rsid w:val="00D46520"/>
    <w:rsid w:val="00D52DE6"/>
    <w:rsid w:val="00D60C95"/>
    <w:rsid w:val="00D61124"/>
    <w:rsid w:val="00D6129B"/>
    <w:rsid w:val="00D76888"/>
    <w:rsid w:val="00D76AE8"/>
    <w:rsid w:val="00D802EE"/>
    <w:rsid w:val="00D809CA"/>
    <w:rsid w:val="00D85D39"/>
    <w:rsid w:val="00D91F65"/>
    <w:rsid w:val="00D95A9D"/>
    <w:rsid w:val="00DA4AF5"/>
    <w:rsid w:val="00DB4C7B"/>
    <w:rsid w:val="00DB4EDF"/>
    <w:rsid w:val="00DB6ABB"/>
    <w:rsid w:val="00DC2BDC"/>
    <w:rsid w:val="00DD2CA2"/>
    <w:rsid w:val="00DD4264"/>
    <w:rsid w:val="00DD7109"/>
    <w:rsid w:val="00DE1EC6"/>
    <w:rsid w:val="00E049A9"/>
    <w:rsid w:val="00E04D83"/>
    <w:rsid w:val="00E21ECD"/>
    <w:rsid w:val="00E37522"/>
    <w:rsid w:val="00E44614"/>
    <w:rsid w:val="00E46B70"/>
    <w:rsid w:val="00E54B84"/>
    <w:rsid w:val="00E579DE"/>
    <w:rsid w:val="00E610A5"/>
    <w:rsid w:val="00E63030"/>
    <w:rsid w:val="00E657B2"/>
    <w:rsid w:val="00E677F1"/>
    <w:rsid w:val="00E71AC0"/>
    <w:rsid w:val="00E73463"/>
    <w:rsid w:val="00E80DB3"/>
    <w:rsid w:val="00E858C6"/>
    <w:rsid w:val="00EA478A"/>
    <w:rsid w:val="00EB15F5"/>
    <w:rsid w:val="00EB59D7"/>
    <w:rsid w:val="00EC586D"/>
    <w:rsid w:val="00ED1F97"/>
    <w:rsid w:val="00ED41D1"/>
    <w:rsid w:val="00EE01FA"/>
    <w:rsid w:val="00EE1F26"/>
    <w:rsid w:val="00EE3CD7"/>
    <w:rsid w:val="00EF317B"/>
    <w:rsid w:val="00EF38AB"/>
    <w:rsid w:val="00F03A21"/>
    <w:rsid w:val="00F03E72"/>
    <w:rsid w:val="00F12031"/>
    <w:rsid w:val="00F12F3E"/>
    <w:rsid w:val="00F1505F"/>
    <w:rsid w:val="00F16299"/>
    <w:rsid w:val="00F175E2"/>
    <w:rsid w:val="00F32568"/>
    <w:rsid w:val="00F37399"/>
    <w:rsid w:val="00F474B4"/>
    <w:rsid w:val="00F77B1E"/>
    <w:rsid w:val="00F80679"/>
    <w:rsid w:val="00F90894"/>
    <w:rsid w:val="00F92C61"/>
    <w:rsid w:val="00F978C0"/>
    <w:rsid w:val="00FA1BE7"/>
    <w:rsid w:val="00FB5D4F"/>
    <w:rsid w:val="00FC5AEF"/>
    <w:rsid w:val="00FC792F"/>
    <w:rsid w:val="00FD0956"/>
    <w:rsid w:val="00FD2A29"/>
    <w:rsid w:val="00FD4966"/>
    <w:rsid w:val="00FE3E80"/>
    <w:rsid w:val="00FF00CD"/>
    <w:rsid w:val="00FF0433"/>
    <w:rsid w:val="00FF3BC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6CB9E"/>
  <w15:docId w15:val="{7E62A9C3-D866-4409-804F-556D3D53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B4A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4A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ABC"/>
    <w:pPr>
      <w:ind w:left="720"/>
      <w:contextualSpacing/>
    </w:pPr>
  </w:style>
  <w:style w:type="character" w:styleId="PlaceholderText">
    <w:name w:val="Placeholder Text"/>
    <w:basedOn w:val="DefaultParagraphFont"/>
    <w:uiPriority w:val="99"/>
    <w:semiHidden/>
    <w:rsid w:val="00B9020C"/>
    <w:rPr>
      <w:color w:val="808080"/>
    </w:rPr>
  </w:style>
  <w:style w:type="paragraph" w:styleId="BalloonText">
    <w:name w:val="Balloon Text"/>
    <w:basedOn w:val="Normal"/>
    <w:link w:val="BalloonTextChar"/>
    <w:uiPriority w:val="99"/>
    <w:semiHidden/>
    <w:unhideWhenUsed/>
    <w:rsid w:val="00542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341"/>
    <w:rPr>
      <w:rFonts w:ascii="Segoe UI" w:hAnsi="Segoe UI" w:cs="Segoe UI"/>
      <w:sz w:val="18"/>
      <w:szCs w:val="18"/>
    </w:rPr>
  </w:style>
  <w:style w:type="paragraph" w:styleId="NormalWeb">
    <w:name w:val="Normal (Web)"/>
    <w:basedOn w:val="Normal"/>
    <w:uiPriority w:val="99"/>
    <w:unhideWhenUsed/>
    <w:rsid w:val="000C36F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76F1C"/>
    <w:rPr>
      <w:b/>
      <w:bCs/>
    </w:rPr>
  </w:style>
  <w:style w:type="paragraph" w:styleId="BodyText">
    <w:name w:val="Body Text"/>
    <w:basedOn w:val="Normal"/>
    <w:link w:val="BodyTextChar"/>
    <w:uiPriority w:val="1"/>
    <w:qFormat/>
    <w:rsid w:val="00CF608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CF6081"/>
    <w:rPr>
      <w:rFonts w:ascii="Calibri" w:eastAsia="Calibri" w:hAnsi="Calibri" w:cs="Calibri"/>
      <w:lang w:val="en-US"/>
    </w:rPr>
  </w:style>
  <w:style w:type="paragraph" w:styleId="Header">
    <w:name w:val="header"/>
    <w:basedOn w:val="Normal"/>
    <w:link w:val="HeaderChar"/>
    <w:uiPriority w:val="99"/>
    <w:unhideWhenUsed/>
    <w:rsid w:val="00BD4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91D"/>
  </w:style>
  <w:style w:type="paragraph" w:styleId="Footer">
    <w:name w:val="footer"/>
    <w:basedOn w:val="Normal"/>
    <w:link w:val="FooterChar"/>
    <w:uiPriority w:val="99"/>
    <w:unhideWhenUsed/>
    <w:rsid w:val="00BD4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5250">
      <w:bodyDiv w:val="1"/>
      <w:marLeft w:val="0"/>
      <w:marRight w:val="0"/>
      <w:marTop w:val="0"/>
      <w:marBottom w:val="0"/>
      <w:divBdr>
        <w:top w:val="none" w:sz="0" w:space="0" w:color="auto"/>
        <w:left w:val="none" w:sz="0" w:space="0" w:color="auto"/>
        <w:bottom w:val="none" w:sz="0" w:space="0" w:color="auto"/>
        <w:right w:val="none" w:sz="0" w:space="0" w:color="auto"/>
      </w:divBdr>
    </w:div>
    <w:div w:id="351035368">
      <w:bodyDiv w:val="1"/>
      <w:marLeft w:val="0"/>
      <w:marRight w:val="0"/>
      <w:marTop w:val="0"/>
      <w:marBottom w:val="0"/>
      <w:divBdr>
        <w:top w:val="none" w:sz="0" w:space="0" w:color="auto"/>
        <w:left w:val="none" w:sz="0" w:space="0" w:color="auto"/>
        <w:bottom w:val="none" w:sz="0" w:space="0" w:color="auto"/>
        <w:right w:val="none" w:sz="0" w:space="0" w:color="auto"/>
      </w:divBdr>
    </w:div>
    <w:div w:id="378942368">
      <w:bodyDiv w:val="1"/>
      <w:marLeft w:val="0"/>
      <w:marRight w:val="0"/>
      <w:marTop w:val="0"/>
      <w:marBottom w:val="0"/>
      <w:divBdr>
        <w:top w:val="none" w:sz="0" w:space="0" w:color="auto"/>
        <w:left w:val="none" w:sz="0" w:space="0" w:color="auto"/>
        <w:bottom w:val="none" w:sz="0" w:space="0" w:color="auto"/>
        <w:right w:val="none" w:sz="0" w:space="0" w:color="auto"/>
      </w:divBdr>
    </w:div>
    <w:div w:id="430667509">
      <w:bodyDiv w:val="1"/>
      <w:marLeft w:val="0"/>
      <w:marRight w:val="0"/>
      <w:marTop w:val="0"/>
      <w:marBottom w:val="0"/>
      <w:divBdr>
        <w:top w:val="none" w:sz="0" w:space="0" w:color="auto"/>
        <w:left w:val="none" w:sz="0" w:space="0" w:color="auto"/>
        <w:bottom w:val="none" w:sz="0" w:space="0" w:color="auto"/>
        <w:right w:val="none" w:sz="0" w:space="0" w:color="auto"/>
      </w:divBdr>
    </w:div>
    <w:div w:id="545723081">
      <w:bodyDiv w:val="1"/>
      <w:marLeft w:val="0"/>
      <w:marRight w:val="0"/>
      <w:marTop w:val="0"/>
      <w:marBottom w:val="0"/>
      <w:divBdr>
        <w:top w:val="none" w:sz="0" w:space="0" w:color="auto"/>
        <w:left w:val="none" w:sz="0" w:space="0" w:color="auto"/>
        <w:bottom w:val="none" w:sz="0" w:space="0" w:color="auto"/>
        <w:right w:val="none" w:sz="0" w:space="0" w:color="auto"/>
      </w:divBdr>
    </w:div>
    <w:div w:id="600576504">
      <w:bodyDiv w:val="1"/>
      <w:marLeft w:val="0"/>
      <w:marRight w:val="0"/>
      <w:marTop w:val="0"/>
      <w:marBottom w:val="0"/>
      <w:divBdr>
        <w:top w:val="none" w:sz="0" w:space="0" w:color="auto"/>
        <w:left w:val="none" w:sz="0" w:space="0" w:color="auto"/>
        <w:bottom w:val="none" w:sz="0" w:space="0" w:color="auto"/>
        <w:right w:val="none" w:sz="0" w:space="0" w:color="auto"/>
      </w:divBdr>
    </w:div>
    <w:div w:id="602616198">
      <w:bodyDiv w:val="1"/>
      <w:marLeft w:val="0"/>
      <w:marRight w:val="0"/>
      <w:marTop w:val="0"/>
      <w:marBottom w:val="0"/>
      <w:divBdr>
        <w:top w:val="none" w:sz="0" w:space="0" w:color="auto"/>
        <w:left w:val="none" w:sz="0" w:space="0" w:color="auto"/>
        <w:bottom w:val="none" w:sz="0" w:space="0" w:color="auto"/>
        <w:right w:val="none" w:sz="0" w:space="0" w:color="auto"/>
      </w:divBdr>
    </w:div>
    <w:div w:id="631667004">
      <w:bodyDiv w:val="1"/>
      <w:marLeft w:val="0"/>
      <w:marRight w:val="0"/>
      <w:marTop w:val="0"/>
      <w:marBottom w:val="0"/>
      <w:divBdr>
        <w:top w:val="none" w:sz="0" w:space="0" w:color="auto"/>
        <w:left w:val="none" w:sz="0" w:space="0" w:color="auto"/>
        <w:bottom w:val="none" w:sz="0" w:space="0" w:color="auto"/>
        <w:right w:val="none" w:sz="0" w:space="0" w:color="auto"/>
      </w:divBdr>
    </w:div>
    <w:div w:id="694159168">
      <w:bodyDiv w:val="1"/>
      <w:marLeft w:val="0"/>
      <w:marRight w:val="0"/>
      <w:marTop w:val="0"/>
      <w:marBottom w:val="0"/>
      <w:divBdr>
        <w:top w:val="none" w:sz="0" w:space="0" w:color="auto"/>
        <w:left w:val="none" w:sz="0" w:space="0" w:color="auto"/>
        <w:bottom w:val="none" w:sz="0" w:space="0" w:color="auto"/>
        <w:right w:val="none" w:sz="0" w:space="0" w:color="auto"/>
      </w:divBdr>
    </w:div>
    <w:div w:id="703679493">
      <w:bodyDiv w:val="1"/>
      <w:marLeft w:val="0"/>
      <w:marRight w:val="0"/>
      <w:marTop w:val="0"/>
      <w:marBottom w:val="0"/>
      <w:divBdr>
        <w:top w:val="none" w:sz="0" w:space="0" w:color="auto"/>
        <w:left w:val="none" w:sz="0" w:space="0" w:color="auto"/>
        <w:bottom w:val="none" w:sz="0" w:space="0" w:color="auto"/>
        <w:right w:val="none" w:sz="0" w:space="0" w:color="auto"/>
      </w:divBdr>
    </w:div>
    <w:div w:id="1341541694">
      <w:bodyDiv w:val="1"/>
      <w:marLeft w:val="0"/>
      <w:marRight w:val="0"/>
      <w:marTop w:val="0"/>
      <w:marBottom w:val="0"/>
      <w:divBdr>
        <w:top w:val="none" w:sz="0" w:space="0" w:color="auto"/>
        <w:left w:val="none" w:sz="0" w:space="0" w:color="auto"/>
        <w:bottom w:val="none" w:sz="0" w:space="0" w:color="auto"/>
        <w:right w:val="none" w:sz="0" w:space="0" w:color="auto"/>
      </w:divBdr>
    </w:div>
    <w:div w:id="1539003554">
      <w:bodyDiv w:val="1"/>
      <w:marLeft w:val="0"/>
      <w:marRight w:val="0"/>
      <w:marTop w:val="0"/>
      <w:marBottom w:val="0"/>
      <w:divBdr>
        <w:top w:val="none" w:sz="0" w:space="0" w:color="auto"/>
        <w:left w:val="none" w:sz="0" w:space="0" w:color="auto"/>
        <w:bottom w:val="none" w:sz="0" w:space="0" w:color="auto"/>
        <w:right w:val="none" w:sz="0" w:space="0" w:color="auto"/>
      </w:divBdr>
    </w:div>
    <w:div w:id="21015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GI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6C2E38D184325923D7C998915F7BB"/>
        <w:category>
          <w:name w:val="General"/>
          <w:gallery w:val="placeholder"/>
        </w:category>
        <w:types>
          <w:type w:val="bbPlcHdr"/>
        </w:types>
        <w:behaviors>
          <w:behavior w:val="content"/>
        </w:behaviors>
        <w:guid w:val="{B2E1E256-C9AF-4C10-AA60-D552D4B8E0FC}"/>
      </w:docPartPr>
      <w:docPartBody>
        <w:p w:rsidR="001E6833" w:rsidRDefault="00195DB4" w:rsidP="00195DB4">
          <w:pPr>
            <w:pStyle w:val="10E6C2E38D184325923D7C998915F7BB"/>
          </w:pPr>
          <w:r w:rsidRPr="001B6A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0A"/>
    <w:rsid w:val="00024E04"/>
    <w:rsid w:val="00100179"/>
    <w:rsid w:val="001529D2"/>
    <w:rsid w:val="00195DB4"/>
    <w:rsid w:val="001E6833"/>
    <w:rsid w:val="00214A1F"/>
    <w:rsid w:val="00216441"/>
    <w:rsid w:val="002528DB"/>
    <w:rsid w:val="00253B9E"/>
    <w:rsid w:val="00260362"/>
    <w:rsid w:val="00264B84"/>
    <w:rsid w:val="00273AD9"/>
    <w:rsid w:val="002A0815"/>
    <w:rsid w:val="002B5961"/>
    <w:rsid w:val="002F6B06"/>
    <w:rsid w:val="00382311"/>
    <w:rsid w:val="0053650C"/>
    <w:rsid w:val="00577208"/>
    <w:rsid w:val="0064253A"/>
    <w:rsid w:val="006A609C"/>
    <w:rsid w:val="006B110B"/>
    <w:rsid w:val="006D4EEF"/>
    <w:rsid w:val="006F060A"/>
    <w:rsid w:val="007E3A27"/>
    <w:rsid w:val="00807471"/>
    <w:rsid w:val="00890278"/>
    <w:rsid w:val="008C5B1F"/>
    <w:rsid w:val="008E2CE1"/>
    <w:rsid w:val="008F5BAC"/>
    <w:rsid w:val="009212C3"/>
    <w:rsid w:val="009348C7"/>
    <w:rsid w:val="009B5171"/>
    <w:rsid w:val="009C0B73"/>
    <w:rsid w:val="009F6A83"/>
    <w:rsid w:val="00A164DB"/>
    <w:rsid w:val="00B0180E"/>
    <w:rsid w:val="00B417A2"/>
    <w:rsid w:val="00BC1704"/>
    <w:rsid w:val="00C55DAC"/>
    <w:rsid w:val="00CC4FB1"/>
    <w:rsid w:val="00CD57AD"/>
    <w:rsid w:val="00D30ACC"/>
    <w:rsid w:val="00D4347B"/>
    <w:rsid w:val="00D43AE7"/>
    <w:rsid w:val="00D81857"/>
    <w:rsid w:val="00DA23D3"/>
    <w:rsid w:val="00DD08D9"/>
    <w:rsid w:val="00DD6A43"/>
    <w:rsid w:val="00DE46B0"/>
    <w:rsid w:val="00E61EEA"/>
    <w:rsid w:val="00F83F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B84"/>
    <w:rPr>
      <w:color w:val="808080"/>
    </w:rPr>
  </w:style>
  <w:style w:type="paragraph" w:customStyle="1" w:styleId="10E6C2E38D184325923D7C998915F7BB">
    <w:name w:val="10E6C2E38D184325923D7C998915F7BB"/>
    <w:rsid w:val="00195DB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4032C1B1712D4D86823D725C1C9942" ma:contentTypeVersion="1" ma:contentTypeDescription="Create a new document." ma:contentTypeScope="" ma:versionID="aa2766ff1452a1cadd9fdccfbf417ea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06D768-FFBE-4BF9-B1C4-0BFB9ECE175E}">
  <ds:schemaRefs>
    <ds:schemaRef ds:uri="http://schemas.openxmlformats.org/officeDocument/2006/bibliography"/>
  </ds:schemaRefs>
</ds:datastoreItem>
</file>

<file path=customXml/itemProps2.xml><?xml version="1.0" encoding="utf-8"?>
<ds:datastoreItem xmlns:ds="http://schemas.openxmlformats.org/officeDocument/2006/customXml" ds:itemID="{BBB1645A-9C15-49DD-8CA3-48993F6527FA}"/>
</file>

<file path=customXml/itemProps3.xml><?xml version="1.0" encoding="utf-8"?>
<ds:datastoreItem xmlns:ds="http://schemas.openxmlformats.org/officeDocument/2006/customXml" ds:itemID="{9F022933-ABA4-49D1-A764-856F30383DE8}">
  <ds:schemaRefs>
    <ds:schemaRef ds:uri="http://schemas.microsoft.com/sharepoint/v3/contenttype/forms"/>
  </ds:schemaRefs>
</ds:datastoreItem>
</file>

<file path=customXml/itemProps4.xml><?xml version="1.0" encoding="utf-8"?>
<ds:datastoreItem xmlns:ds="http://schemas.openxmlformats.org/officeDocument/2006/customXml" ds:itemID="{C8B84C89-6D13-4C22-A56B-D55A1F7EE6D5}">
  <ds:schemaRefs>
    <ds:schemaRef ds:uri="http://schemas.microsoft.com/office/2006/metadata/properties"/>
    <ds:schemaRef ds:uri="http://purl.org/dc/elements/1.1/"/>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GSSD</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Rod Steciuk</cp:lastModifiedBy>
  <cp:revision>2</cp:revision>
  <cp:lastPrinted>2021-12-03T16:09:00Z</cp:lastPrinted>
  <dcterms:created xsi:type="dcterms:W3CDTF">2022-06-29T19:16:00Z</dcterms:created>
  <dcterms:modified xsi:type="dcterms:W3CDTF">2022-06-29T19:16:00Z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0x0101003F4032C1B1712D4D86823D725C1C9942</vt:lpwstr>
  </property>
</Properties>
</file>