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C0392" w14:textId="594E61EF" w:rsidR="00E139C7" w:rsidRPr="00E139C7" w:rsidRDefault="00E139C7" w:rsidP="00E139C7">
      <w:pPr>
        <w:pBdr>
          <w:top w:val="nil"/>
          <w:left w:val="nil"/>
          <w:bottom w:val="nil"/>
          <w:right w:val="nil"/>
          <w:between w:val="nil"/>
        </w:pBdr>
        <w:spacing w:line="240" w:lineRule="auto"/>
        <w:jc w:val="center"/>
        <w:rPr>
          <w:rFonts w:ascii="Calibri" w:eastAsia="Calibri" w:hAnsi="Calibri" w:cs="Calibri"/>
          <w:b/>
          <w:outline/>
          <w:color w:val="ED7D31"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710D78">
        <w:rPr>
          <w:b/>
          <w:noProof/>
          <w:color w:val="FF0000"/>
          <w:sz w:val="52"/>
          <w:szCs w:val="52"/>
          <w:bdr w:val="none" w:sz="0" w:space="0" w:color="auto" w:frame="1"/>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drawing>
          <wp:anchor distT="0" distB="0" distL="114300" distR="114300" simplePos="0" relativeHeight="251659264" behindDoc="1" locked="0" layoutInCell="1" allowOverlap="1" wp14:anchorId="63AD6D97" wp14:editId="3A461264">
            <wp:simplePos x="0" y="0"/>
            <wp:positionH relativeFrom="column">
              <wp:posOffset>33020</wp:posOffset>
            </wp:positionH>
            <wp:positionV relativeFrom="paragraph">
              <wp:posOffset>0</wp:posOffset>
            </wp:positionV>
            <wp:extent cx="1809750" cy="1809750"/>
            <wp:effectExtent l="0" t="0" r="0" b="0"/>
            <wp:wrapTight wrapText="bothSides">
              <wp:wrapPolygon edited="0">
                <wp:start x="0" y="0"/>
                <wp:lineTo x="0" y="21373"/>
                <wp:lineTo x="21373" y="21373"/>
                <wp:lineTo x="21373" y="0"/>
                <wp:lineTo x="0" y="0"/>
              </wp:wrapPolygon>
            </wp:wrapTight>
            <wp:docPr id="1974110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110103"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809750" cy="1809750"/>
                    </a:xfrm>
                    <a:prstGeom prst="rect">
                      <a:avLst/>
                    </a:prstGeom>
                    <a:noFill/>
                    <a:ln>
                      <a:noFill/>
                    </a:ln>
                  </pic:spPr>
                </pic:pic>
              </a:graphicData>
            </a:graphic>
            <wp14:sizeRelH relativeFrom="margin">
              <wp14:pctWidth>0</wp14:pctWidth>
            </wp14:sizeRelH>
          </wp:anchor>
        </w:drawing>
      </w:r>
      <w:r w:rsidRPr="00710D78">
        <w:rPr>
          <w:b/>
          <w:noProof/>
          <w:color w:val="FF0000"/>
          <w:sz w:val="52"/>
          <w:szCs w:val="52"/>
          <w:bdr w:val="none" w:sz="0" w:space="0" w:color="auto" w:frame="1"/>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Canora Junior Elementary School</w:t>
      </w:r>
      <w:r w:rsidRPr="00710D78">
        <w:rPr>
          <w:rFonts w:ascii="Calibri" w:eastAsia="Calibri" w:hAnsi="Calibri" w:cs="Calibri"/>
          <w:b/>
          <w:color w:val="FF0000"/>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009F23CB">
        <w:rPr>
          <w:rFonts w:ascii="Calibri" w:eastAsia="Calibri" w:hAnsi="Calibri" w:cs="Calibri"/>
          <w:b/>
          <w:color w:val="FF0000"/>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w:t>
      </w:r>
      <w:r w:rsidRPr="00710D78">
        <w:rPr>
          <w:rFonts w:ascii="Calibri" w:eastAsia="Calibri" w:hAnsi="Calibri" w:cs="Calibri"/>
          <w:b/>
          <w:color w:val="FF0000"/>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School Community Council</w:t>
      </w:r>
    </w:p>
    <w:p w14:paraId="7EC1E8F4" w14:textId="5F7F239B" w:rsidR="00E139C7" w:rsidRPr="0063107E" w:rsidRDefault="00E139C7" w:rsidP="00E139C7">
      <w:pPr>
        <w:pBdr>
          <w:top w:val="nil"/>
          <w:left w:val="nil"/>
          <w:bottom w:val="nil"/>
          <w:right w:val="nil"/>
          <w:between w:val="nil"/>
        </w:pBdr>
        <w:spacing w:line="240" w:lineRule="auto"/>
        <w:jc w:val="center"/>
        <w:rPr>
          <w:rFonts w:ascii="Calibri" w:eastAsia="Calibri" w:hAnsi="Calibri" w:cs="Calibri"/>
          <w:i/>
          <w:color w:val="808080" w:themeColor="background1" w:themeShade="80"/>
          <w:sz w:val="28"/>
          <w:szCs w:val="28"/>
        </w:rPr>
      </w:pPr>
      <w:r w:rsidRPr="0063107E">
        <w:rPr>
          <w:rFonts w:ascii="Calibri" w:eastAsia="Calibri" w:hAnsi="Calibri" w:cs="Calibri"/>
          <w:i/>
          <w:color w:val="808080" w:themeColor="background1" w:themeShade="80"/>
          <w:sz w:val="28"/>
          <w:szCs w:val="28"/>
        </w:rPr>
        <w:t xml:space="preserve">Administrator’s Report – </w:t>
      </w:r>
      <w:r w:rsidR="00BB031C">
        <w:rPr>
          <w:rFonts w:ascii="Calibri" w:eastAsia="Calibri" w:hAnsi="Calibri" w:cs="Calibri"/>
          <w:i/>
          <w:color w:val="808080" w:themeColor="background1" w:themeShade="80"/>
          <w:sz w:val="28"/>
          <w:szCs w:val="28"/>
        </w:rPr>
        <w:t xml:space="preserve">March </w:t>
      </w:r>
      <w:r>
        <w:rPr>
          <w:rFonts w:ascii="Calibri" w:eastAsia="Calibri" w:hAnsi="Calibri" w:cs="Calibri"/>
          <w:i/>
          <w:color w:val="808080" w:themeColor="background1" w:themeShade="80"/>
          <w:sz w:val="28"/>
          <w:szCs w:val="28"/>
        </w:rPr>
        <w:t>202</w:t>
      </w:r>
      <w:r w:rsidR="003E17BD">
        <w:rPr>
          <w:rFonts w:ascii="Calibri" w:eastAsia="Calibri" w:hAnsi="Calibri" w:cs="Calibri"/>
          <w:i/>
          <w:color w:val="808080" w:themeColor="background1" w:themeShade="80"/>
          <w:sz w:val="28"/>
          <w:szCs w:val="28"/>
        </w:rPr>
        <w:t>5</w:t>
      </w:r>
    </w:p>
    <w:p w14:paraId="7012CE93" w14:textId="77777777" w:rsidR="00E139C7" w:rsidRDefault="00E139C7" w:rsidP="00E139C7">
      <w:pPr>
        <w:pBdr>
          <w:top w:val="nil"/>
          <w:left w:val="nil"/>
          <w:bottom w:val="nil"/>
          <w:right w:val="nil"/>
          <w:between w:val="nil"/>
        </w:pBdr>
        <w:spacing w:line="240" w:lineRule="auto"/>
        <w:rPr>
          <w:rFonts w:ascii="Times New Roman" w:eastAsia="Times New Roman" w:hAnsi="Times New Roman" w:cs="Times New Roman"/>
          <w:b/>
          <w:i/>
          <w:sz w:val="24"/>
          <w:szCs w:val="24"/>
        </w:rPr>
      </w:pPr>
    </w:p>
    <w:p w14:paraId="1C8BDA03" w14:textId="77777777" w:rsidR="00E139C7" w:rsidRDefault="00E139C7" w:rsidP="00E139C7">
      <w:pPr>
        <w:pBdr>
          <w:top w:val="nil"/>
          <w:left w:val="nil"/>
          <w:bottom w:val="nil"/>
          <w:right w:val="nil"/>
          <w:between w:val="nil"/>
        </w:pBdr>
        <w:spacing w:line="240" w:lineRule="auto"/>
        <w:rPr>
          <w:rFonts w:ascii="Calibri" w:eastAsia="Calibri" w:hAnsi="Calibri" w:cs="Calibri"/>
          <w:b/>
          <w:sz w:val="24"/>
          <w:szCs w:val="24"/>
        </w:rPr>
      </w:pPr>
    </w:p>
    <w:p w14:paraId="3C375B43" w14:textId="77777777" w:rsidR="00E139C7" w:rsidRDefault="00E139C7" w:rsidP="00E139C7">
      <w:pPr>
        <w:pBdr>
          <w:top w:val="nil"/>
          <w:left w:val="nil"/>
          <w:bottom w:val="nil"/>
          <w:right w:val="nil"/>
          <w:between w:val="nil"/>
        </w:pBdr>
        <w:spacing w:line="240" w:lineRule="auto"/>
        <w:rPr>
          <w:rFonts w:ascii="Calibri" w:eastAsia="Calibri" w:hAnsi="Calibri" w:cs="Calibri"/>
          <w:b/>
          <w:sz w:val="24"/>
          <w:szCs w:val="24"/>
        </w:rPr>
      </w:pPr>
    </w:p>
    <w:p w14:paraId="11885658" w14:textId="77777777" w:rsidR="00F14BC2" w:rsidRDefault="00F14BC2" w:rsidP="00E139C7">
      <w:pPr>
        <w:pBdr>
          <w:top w:val="nil"/>
          <w:left w:val="nil"/>
          <w:bottom w:val="nil"/>
          <w:right w:val="nil"/>
          <w:between w:val="nil"/>
        </w:pBdr>
        <w:spacing w:line="240" w:lineRule="auto"/>
        <w:rPr>
          <w:rFonts w:ascii="Calibri" w:eastAsia="Calibri" w:hAnsi="Calibri" w:cs="Calibri"/>
          <w:b/>
          <w:sz w:val="24"/>
          <w:szCs w:val="24"/>
        </w:rPr>
      </w:pPr>
    </w:p>
    <w:p w14:paraId="63504699" w14:textId="77777777" w:rsidR="00F14BC2" w:rsidRDefault="00F14BC2" w:rsidP="00E139C7">
      <w:pPr>
        <w:pBdr>
          <w:top w:val="nil"/>
          <w:left w:val="nil"/>
          <w:bottom w:val="nil"/>
          <w:right w:val="nil"/>
          <w:between w:val="nil"/>
        </w:pBdr>
        <w:spacing w:line="240" w:lineRule="auto"/>
        <w:rPr>
          <w:rFonts w:ascii="Calibri" w:eastAsia="Calibri" w:hAnsi="Calibri" w:cs="Calibri"/>
          <w:b/>
          <w:sz w:val="24"/>
          <w:szCs w:val="24"/>
        </w:rPr>
      </w:pPr>
    </w:p>
    <w:p w14:paraId="32B4FFB1" w14:textId="77777777" w:rsidR="00E139C7" w:rsidRPr="00AE38A1" w:rsidRDefault="00E139C7" w:rsidP="00E139C7">
      <w:pPr>
        <w:numPr>
          <w:ilvl w:val="0"/>
          <w:numId w:val="1"/>
        </w:numPr>
        <w:pBdr>
          <w:top w:val="nil"/>
          <w:left w:val="nil"/>
          <w:bottom w:val="nil"/>
          <w:right w:val="nil"/>
          <w:between w:val="nil"/>
        </w:pBdr>
        <w:spacing w:line="240" w:lineRule="auto"/>
        <w:contextualSpacing/>
        <w:rPr>
          <w:rFonts w:ascii="Calibri" w:eastAsia="Calibri" w:hAnsi="Calibri" w:cs="Calibri"/>
          <w:color w:val="FF0000"/>
          <w:sz w:val="32"/>
          <w:szCs w:val="32"/>
        </w:rPr>
      </w:pPr>
      <w:r w:rsidRPr="00AE38A1">
        <w:rPr>
          <w:rFonts w:ascii="Calibri" w:eastAsia="Calibri" w:hAnsi="Calibri" w:cs="Calibri"/>
          <w:b/>
          <w:color w:val="FF0000"/>
          <w:sz w:val="32"/>
          <w:szCs w:val="32"/>
        </w:rPr>
        <w:t>Enrolment Update</w:t>
      </w:r>
    </w:p>
    <w:p w14:paraId="64C207C9" w14:textId="2075D1DF" w:rsidR="00E139C7" w:rsidRDefault="00E139C7" w:rsidP="00E139C7">
      <w:pPr>
        <w:numPr>
          <w:ilvl w:val="1"/>
          <w:numId w:val="1"/>
        </w:numPr>
        <w:pBdr>
          <w:top w:val="nil"/>
          <w:left w:val="nil"/>
          <w:bottom w:val="nil"/>
          <w:right w:val="nil"/>
          <w:between w:val="nil"/>
        </w:pBdr>
        <w:spacing w:line="240" w:lineRule="auto"/>
        <w:contextualSpacing/>
        <w:rPr>
          <w:rFonts w:ascii="Calibri" w:eastAsia="Calibri" w:hAnsi="Calibri" w:cs="Calibri"/>
        </w:rPr>
      </w:pPr>
      <w:r w:rsidRPr="007D6972">
        <w:rPr>
          <w:rFonts w:ascii="Calibri" w:eastAsia="Calibri" w:hAnsi="Calibri" w:cs="Calibri"/>
        </w:rPr>
        <w:t xml:space="preserve">As of </w:t>
      </w:r>
      <w:r w:rsidR="004E35B4">
        <w:rPr>
          <w:rFonts w:ascii="Calibri" w:eastAsia="Calibri" w:hAnsi="Calibri" w:cs="Calibri"/>
          <w:b/>
          <w:bCs/>
        </w:rPr>
        <w:t>Thur</w:t>
      </w:r>
      <w:r w:rsidR="00B24D86">
        <w:rPr>
          <w:rFonts w:ascii="Calibri" w:eastAsia="Calibri" w:hAnsi="Calibri" w:cs="Calibri"/>
          <w:b/>
          <w:bCs/>
        </w:rPr>
        <w:t>s</w:t>
      </w:r>
      <w:r w:rsidR="00055D37">
        <w:rPr>
          <w:rFonts w:ascii="Calibri" w:eastAsia="Calibri" w:hAnsi="Calibri" w:cs="Calibri"/>
          <w:b/>
          <w:bCs/>
        </w:rPr>
        <w:t>day</w:t>
      </w:r>
      <w:r w:rsidRPr="007D6972">
        <w:rPr>
          <w:rFonts w:ascii="Calibri" w:eastAsia="Calibri" w:hAnsi="Calibri" w:cs="Calibri"/>
          <w:b/>
          <w:bCs/>
        </w:rPr>
        <w:t xml:space="preserve">, </w:t>
      </w:r>
      <w:r w:rsidR="004E35B4">
        <w:rPr>
          <w:rFonts w:ascii="Calibri" w:eastAsia="Calibri" w:hAnsi="Calibri" w:cs="Calibri"/>
          <w:b/>
          <w:bCs/>
        </w:rPr>
        <w:t>March 6</w:t>
      </w:r>
      <w:r w:rsidR="00571FA4">
        <w:rPr>
          <w:rFonts w:ascii="Calibri" w:eastAsia="Calibri" w:hAnsi="Calibri" w:cs="Calibri"/>
        </w:rPr>
        <w:t xml:space="preserve"> we have</w:t>
      </w:r>
      <w:r w:rsidRPr="007D6972">
        <w:rPr>
          <w:rFonts w:ascii="Calibri" w:eastAsia="Calibri" w:hAnsi="Calibri" w:cs="Calibri"/>
        </w:rPr>
        <w:t xml:space="preserve"> </w:t>
      </w:r>
      <w:r w:rsidRPr="007D6972">
        <w:rPr>
          <w:rFonts w:ascii="Calibri" w:eastAsia="Calibri" w:hAnsi="Calibri" w:cs="Calibri"/>
          <w:b/>
        </w:rPr>
        <w:t>15</w:t>
      </w:r>
      <w:r w:rsidR="00FE6E58">
        <w:rPr>
          <w:rFonts w:ascii="Calibri" w:eastAsia="Calibri" w:hAnsi="Calibri" w:cs="Calibri"/>
          <w:b/>
        </w:rPr>
        <w:t>5</w:t>
      </w:r>
      <w:r w:rsidR="000D1ECF">
        <w:rPr>
          <w:rFonts w:ascii="Calibri" w:eastAsia="Calibri" w:hAnsi="Calibri" w:cs="Calibri"/>
          <w:b/>
        </w:rPr>
        <w:t xml:space="preserve"> </w:t>
      </w:r>
      <w:r w:rsidR="007872DC">
        <w:rPr>
          <w:rFonts w:ascii="Calibri" w:eastAsia="Calibri" w:hAnsi="Calibri" w:cs="Calibri"/>
          <w:b/>
        </w:rPr>
        <w:t>-</w:t>
      </w:r>
      <w:r w:rsidRPr="007D6972">
        <w:rPr>
          <w:rFonts w:ascii="Calibri" w:eastAsia="Calibri" w:hAnsi="Calibri" w:cs="Calibri"/>
          <w:i/>
        </w:rPr>
        <w:t xml:space="preserve"> </w:t>
      </w:r>
      <w:r w:rsidRPr="007D6972">
        <w:rPr>
          <w:rFonts w:ascii="Calibri" w:eastAsia="Calibri" w:hAnsi="Calibri" w:cs="Calibri"/>
          <w:b/>
        </w:rPr>
        <w:t>students</w:t>
      </w:r>
      <w:r w:rsidRPr="007D6972">
        <w:rPr>
          <w:rFonts w:ascii="Calibri" w:eastAsia="Calibri" w:hAnsi="Calibri" w:cs="Calibri"/>
        </w:rPr>
        <w:t xml:space="preserve"> enrolled.</w:t>
      </w:r>
    </w:p>
    <w:tbl>
      <w:tblPr>
        <w:tblStyle w:val="TableGrid"/>
        <w:tblW w:w="0" w:type="auto"/>
        <w:tblInd w:w="1255" w:type="dxa"/>
        <w:tblLook w:val="04A0" w:firstRow="1" w:lastRow="0" w:firstColumn="1" w:lastColumn="0" w:noHBand="0" w:noVBand="1"/>
      </w:tblPr>
      <w:tblGrid>
        <w:gridCol w:w="1641"/>
        <w:gridCol w:w="817"/>
        <w:gridCol w:w="802"/>
        <w:gridCol w:w="778"/>
        <w:gridCol w:w="682"/>
        <w:gridCol w:w="683"/>
        <w:gridCol w:w="673"/>
      </w:tblGrid>
      <w:tr w:rsidR="00055D37" w14:paraId="6E903654" w14:textId="77777777" w:rsidTr="00055D37">
        <w:tc>
          <w:tcPr>
            <w:tcW w:w="1641" w:type="dxa"/>
            <w:shd w:val="clear" w:color="auto" w:fill="BFBFBF" w:themeFill="background1" w:themeFillShade="BF"/>
          </w:tcPr>
          <w:p w14:paraId="19BD7294" w14:textId="5D180D3B" w:rsidR="00055D37" w:rsidRDefault="00055D37" w:rsidP="00E139C7">
            <w:pPr>
              <w:spacing w:line="240" w:lineRule="auto"/>
              <w:contextualSpacing/>
              <w:rPr>
                <w:rFonts w:ascii="Calibri" w:eastAsia="Calibri" w:hAnsi="Calibri" w:cs="Calibri"/>
              </w:rPr>
            </w:pPr>
            <w:r>
              <w:rPr>
                <w:rFonts w:ascii="Calibri" w:eastAsia="Calibri" w:hAnsi="Calibri" w:cs="Calibri"/>
              </w:rPr>
              <w:t>Grade/Month</w:t>
            </w:r>
          </w:p>
        </w:tc>
        <w:tc>
          <w:tcPr>
            <w:tcW w:w="817" w:type="dxa"/>
            <w:shd w:val="clear" w:color="auto" w:fill="BFBFBF" w:themeFill="background1" w:themeFillShade="BF"/>
          </w:tcPr>
          <w:p w14:paraId="13E15C07" w14:textId="257849D0" w:rsidR="00055D37" w:rsidRDefault="00055D37" w:rsidP="00E139C7">
            <w:pPr>
              <w:spacing w:line="240" w:lineRule="auto"/>
              <w:contextualSpacing/>
              <w:rPr>
                <w:rFonts w:ascii="Calibri" w:eastAsia="Calibri" w:hAnsi="Calibri" w:cs="Calibri"/>
              </w:rPr>
            </w:pPr>
            <w:r>
              <w:rPr>
                <w:rFonts w:ascii="Calibri" w:eastAsia="Calibri" w:hAnsi="Calibri" w:cs="Calibri"/>
              </w:rPr>
              <w:t>Sept</w:t>
            </w:r>
          </w:p>
        </w:tc>
        <w:tc>
          <w:tcPr>
            <w:tcW w:w="802" w:type="dxa"/>
            <w:shd w:val="clear" w:color="auto" w:fill="BFBFBF" w:themeFill="background1" w:themeFillShade="BF"/>
          </w:tcPr>
          <w:p w14:paraId="47943E3A" w14:textId="7476B580" w:rsidR="00055D37" w:rsidRDefault="00055D37" w:rsidP="00E139C7">
            <w:pPr>
              <w:spacing w:line="240" w:lineRule="auto"/>
              <w:contextualSpacing/>
              <w:rPr>
                <w:rFonts w:ascii="Calibri" w:eastAsia="Calibri" w:hAnsi="Calibri" w:cs="Calibri"/>
              </w:rPr>
            </w:pPr>
            <w:r>
              <w:rPr>
                <w:rFonts w:ascii="Calibri" w:eastAsia="Calibri" w:hAnsi="Calibri" w:cs="Calibri"/>
              </w:rPr>
              <w:t>Nov</w:t>
            </w:r>
          </w:p>
        </w:tc>
        <w:tc>
          <w:tcPr>
            <w:tcW w:w="778" w:type="dxa"/>
            <w:shd w:val="clear" w:color="auto" w:fill="BFBFBF" w:themeFill="background1" w:themeFillShade="BF"/>
          </w:tcPr>
          <w:p w14:paraId="1D240E11" w14:textId="3E388DF1" w:rsidR="00055D37" w:rsidRDefault="00055D37" w:rsidP="00E139C7">
            <w:pPr>
              <w:spacing w:line="240" w:lineRule="auto"/>
              <w:contextualSpacing/>
              <w:rPr>
                <w:rFonts w:ascii="Calibri" w:eastAsia="Calibri" w:hAnsi="Calibri" w:cs="Calibri"/>
              </w:rPr>
            </w:pPr>
            <w:r>
              <w:rPr>
                <w:rFonts w:ascii="Calibri" w:eastAsia="Calibri" w:hAnsi="Calibri" w:cs="Calibri"/>
              </w:rPr>
              <w:t>Jan</w:t>
            </w:r>
          </w:p>
        </w:tc>
        <w:tc>
          <w:tcPr>
            <w:tcW w:w="682" w:type="dxa"/>
            <w:shd w:val="clear" w:color="auto" w:fill="BFBFBF" w:themeFill="background1" w:themeFillShade="BF"/>
          </w:tcPr>
          <w:p w14:paraId="0B3C513C" w14:textId="22F3EAA0" w:rsidR="00055D37" w:rsidRDefault="00055D37" w:rsidP="00E139C7">
            <w:pPr>
              <w:spacing w:line="240" w:lineRule="auto"/>
              <w:contextualSpacing/>
              <w:rPr>
                <w:rFonts w:ascii="Calibri" w:eastAsia="Calibri" w:hAnsi="Calibri" w:cs="Calibri"/>
              </w:rPr>
            </w:pPr>
            <w:r>
              <w:rPr>
                <w:rFonts w:ascii="Calibri" w:eastAsia="Calibri" w:hAnsi="Calibri" w:cs="Calibri"/>
              </w:rPr>
              <w:t>Mar</w:t>
            </w:r>
          </w:p>
        </w:tc>
        <w:tc>
          <w:tcPr>
            <w:tcW w:w="683" w:type="dxa"/>
            <w:shd w:val="clear" w:color="auto" w:fill="BFBFBF" w:themeFill="background1" w:themeFillShade="BF"/>
          </w:tcPr>
          <w:p w14:paraId="240520F9" w14:textId="629C73A9" w:rsidR="00055D37" w:rsidRDefault="00055D37" w:rsidP="00E139C7">
            <w:pPr>
              <w:spacing w:line="240" w:lineRule="auto"/>
              <w:contextualSpacing/>
              <w:rPr>
                <w:rFonts w:ascii="Calibri" w:eastAsia="Calibri" w:hAnsi="Calibri" w:cs="Calibri"/>
              </w:rPr>
            </w:pPr>
            <w:r>
              <w:rPr>
                <w:rFonts w:ascii="Calibri" w:eastAsia="Calibri" w:hAnsi="Calibri" w:cs="Calibri"/>
              </w:rPr>
              <w:t>May</w:t>
            </w:r>
          </w:p>
        </w:tc>
        <w:tc>
          <w:tcPr>
            <w:tcW w:w="673" w:type="dxa"/>
            <w:shd w:val="clear" w:color="auto" w:fill="BFBFBF" w:themeFill="background1" w:themeFillShade="BF"/>
          </w:tcPr>
          <w:p w14:paraId="73CEB071" w14:textId="07EAC602" w:rsidR="00055D37" w:rsidRDefault="00055D37" w:rsidP="00E139C7">
            <w:pPr>
              <w:spacing w:line="240" w:lineRule="auto"/>
              <w:contextualSpacing/>
              <w:rPr>
                <w:rFonts w:ascii="Calibri" w:eastAsia="Calibri" w:hAnsi="Calibri" w:cs="Calibri"/>
              </w:rPr>
            </w:pPr>
            <w:r>
              <w:rPr>
                <w:rFonts w:ascii="Calibri" w:eastAsia="Calibri" w:hAnsi="Calibri" w:cs="Calibri"/>
              </w:rPr>
              <w:t>June</w:t>
            </w:r>
          </w:p>
        </w:tc>
      </w:tr>
      <w:tr w:rsidR="00055D37" w14:paraId="515AE394" w14:textId="77777777" w:rsidTr="00055D37">
        <w:tc>
          <w:tcPr>
            <w:tcW w:w="1641" w:type="dxa"/>
            <w:shd w:val="clear" w:color="auto" w:fill="C5E0B3" w:themeFill="accent6" w:themeFillTint="66"/>
          </w:tcPr>
          <w:p w14:paraId="2D8132D9" w14:textId="10761FCD" w:rsidR="00055D37" w:rsidRDefault="00055D37" w:rsidP="00E139C7">
            <w:pPr>
              <w:spacing w:line="240" w:lineRule="auto"/>
              <w:contextualSpacing/>
              <w:rPr>
                <w:rFonts w:ascii="Calibri" w:eastAsia="Calibri" w:hAnsi="Calibri" w:cs="Calibri"/>
              </w:rPr>
            </w:pPr>
            <w:r>
              <w:rPr>
                <w:rFonts w:ascii="Calibri" w:eastAsia="Calibri" w:hAnsi="Calibri" w:cs="Calibri"/>
              </w:rPr>
              <w:t>Pre-K</w:t>
            </w:r>
          </w:p>
        </w:tc>
        <w:tc>
          <w:tcPr>
            <w:tcW w:w="817" w:type="dxa"/>
            <w:shd w:val="clear" w:color="auto" w:fill="C5E0B3" w:themeFill="accent6" w:themeFillTint="66"/>
          </w:tcPr>
          <w:p w14:paraId="508882D3" w14:textId="42017277" w:rsidR="00055D37" w:rsidRDefault="00055D37" w:rsidP="00E139C7">
            <w:pPr>
              <w:spacing w:line="240" w:lineRule="auto"/>
              <w:contextualSpacing/>
              <w:rPr>
                <w:rFonts w:ascii="Calibri" w:eastAsia="Calibri" w:hAnsi="Calibri" w:cs="Calibri"/>
              </w:rPr>
            </w:pPr>
            <w:r>
              <w:rPr>
                <w:rFonts w:ascii="Calibri" w:eastAsia="Calibri" w:hAnsi="Calibri" w:cs="Calibri"/>
              </w:rPr>
              <w:t>1</w:t>
            </w:r>
            <w:r w:rsidR="005C7477">
              <w:rPr>
                <w:rFonts w:ascii="Calibri" w:eastAsia="Calibri" w:hAnsi="Calibri" w:cs="Calibri"/>
              </w:rPr>
              <w:t>4</w:t>
            </w:r>
          </w:p>
        </w:tc>
        <w:tc>
          <w:tcPr>
            <w:tcW w:w="802" w:type="dxa"/>
            <w:shd w:val="clear" w:color="auto" w:fill="C5E0B3" w:themeFill="accent6" w:themeFillTint="66"/>
          </w:tcPr>
          <w:p w14:paraId="200FCA3F" w14:textId="79E224F5" w:rsidR="00055D37" w:rsidRDefault="000175B1" w:rsidP="00E139C7">
            <w:pPr>
              <w:spacing w:line="240" w:lineRule="auto"/>
              <w:contextualSpacing/>
              <w:rPr>
                <w:rFonts w:ascii="Calibri" w:eastAsia="Calibri" w:hAnsi="Calibri" w:cs="Calibri"/>
              </w:rPr>
            </w:pPr>
            <w:r>
              <w:rPr>
                <w:rFonts w:ascii="Calibri" w:eastAsia="Calibri" w:hAnsi="Calibri" w:cs="Calibri"/>
              </w:rPr>
              <w:t>15</w:t>
            </w:r>
          </w:p>
        </w:tc>
        <w:tc>
          <w:tcPr>
            <w:tcW w:w="778" w:type="dxa"/>
            <w:shd w:val="clear" w:color="auto" w:fill="C5E0B3" w:themeFill="accent6" w:themeFillTint="66"/>
          </w:tcPr>
          <w:p w14:paraId="18CE9474" w14:textId="29B11B6E" w:rsidR="00055D37" w:rsidRDefault="004619C1" w:rsidP="00E139C7">
            <w:pPr>
              <w:spacing w:line="240" w:lineRule="auto"/>
              <w:contextualSpacing/>
              <w:rPr>
                <w:rFonts w:ascii="Calibri" w:eastAsia="Calibri" w:hAnsi="Calibri" w:cs="Calibri"/>
              </w:rPr>
            </w:pPr>
            <w:r>
              <w:rPr>
                <w:rFonts w:ascii="Calibri" w:eastAsia="Calibri" w:hAnsi="Calibri" w:cs="Calibri"/>
              </w:rPr>
              <w:t>16</w:t>
            </w:r>
          </w:p>
        </w:tc>
        <w:tc>
          <w:tcPr>
            <w:tcW w:w="682" w:type="dxa"/>
            <w:shd w:val="clear" w:color="auto" w:fill="C5E0B3" w:themeFill="accent6" w:themeFillTint="66"/>
          </w:tcPr>
          <w:p w14:paraId="4821D725" w14:textId="3F4D2374" w:rsidR="00055D37" w:rsidRDefault="00FE6E58" w:rsidP="00E139C7">
            <w:pPr>
              <w:spacing w:line="240" w:lineRule="auto"/>
              <w:contextualSpacing/>
              <w:rPr>
                <w:rFonts w:ascii="Calibri" w:eastAsia="Calibri" w:hAnsi="Calibri" w:cs="Calibri"/>
              </w:rPr>
            </w:pPr>
            <w:r>
              <w:rPr>
                <w:rFonts w:ascii="Calibri" w:eastAsia="Calibri" w:hAnsi="Calibri" w:cs="Calibri"/>
              </w:rPr>
              <w:t>15</w:t>
            </w:r>
          </w:p>
        </w:tc>
        <w:tc>
          <w:tcPr>
            <w:tcW w:w="683" w:type="dxa"/>
            <w:shd w:val="clear" w:color="auto" w:fill="C5E0B3" w:themeFill="accent6" w:themeFillTint="66"/>
          </w:tcPr>
          <w:p w14:paraId="55477856" w14:textId="14314BD8" w:rsidR="00055D37" w:rsidRDefault="00055D37" w:rsidP="00E139C7">
            <w:pPr>
              <w:spacing w:line="240" w:lineRule="auto"/>
              <w:contextualSpacing/>
              <w:rPr>
                <w:rFonts w:ascii="Calibri" w:eastAsia="Calibri" w:hAnsi="Calibri" w:cs="Calibri"/>
              </w:rPr>
            </w:pPr>
          </w:p>
        </w:tc>
        <w:tc>
          <w:tcPr>
            <w:tcW w:w="673" w:type="dxa"/>
            <w:shd w:val="clear" w:color="auto" w:fill="C5E0B3" w:themeFill="accent6" w:themeFillTint="66"/>
          </w:tcPr>
          <w:p w14:paraId="31E0698A" w14:textId="4977CE47" w:rsidR="00055D37" w:rsidRDefault="00055D37" w:rsidP="00E139C7">
            <w:pPr>
              <w:spacing w:line="240" w:lineRule="auto"/>
              <w:contextualSpacing/>
              <w:rPr>
                <w:rFonts w:ascii="Calibri" w:eastAsia="Calibri" w:hAnsi="Calibri" w:cs="Calibri"/>
              </w:rPr>
            </w:pPr>
          </w:p>
        </w:tc>
      </w:tr>
      <w:tr w:rsidR="00055D37" w14:paraId="21CBF526" w14:textId="77777777" w:rsidTr="00055D37">
        <w:tc>
          <w:tcPr>
            <w:tcW w:w="1641" w:type="dxa"/>
            <w:shd w:val="clear" w:color="auto" w:fill="BDD6EE" w:themeFill="accent5" w:themeFillTint="66"/>
          </w:tcPr>
          <w:p w14:paraId="26D97EE8" w14:textId="104EFA66" w:rsidR="00055D37" w:rsidRDefault="00055D37" w:rsidP="00E139C7">
            <w:pPr>
              <w:spacing w:line="240" w:lineRule="auto"/>
              <w:contextualSpacing/>
              <w:rPr>
                <w:rFonts w:ascii="Calibri" w:eastAsia="Calibri" w:hAnsi="Calibri" w:cs="Calibri"/>
              </w:rPr>
            </w:pPr>
            <w:r>
              <w:rPr>
                <w:rFonts w:ascii="Calibri" w:eastAsia="Calibri" w:hAnsi="Calibri" w:cs="Calibri"/>
              </w:rPr>
              <w:t>Kindergarten</w:t>
            </w:r>
          </w:p>
        </w:tc>
        <w:tc>
          <w:tcPr>
            <w:tcW w:w="817" w:type="dxa"/>
            <w:shd w:val="clear" w:color="auto" w:fill="BDD6EE" w:themeFill="accent5" w:themeFillTint="66"/>
          </w:tcPr>
          <w:p w14:paraId="00E65178" w14:textId="42C0C7EE" w:rsidR="00055D37" w:rsidRDefault="00055D37" w:rsidP="00E139C7">
            <w:pPr>
              <w:spacing w:line="240" w:lineRule="auto"/>
              <w:contextualSpacing/>
              <w:rPr>
                <w:rFonts w:ascii="Calibri" w:eastAsia="Calibri" w:hAnsi="Calibri" w:cs="Calibri"/>
              </w:rPr>
            </w:pPr>
            <w:r>
              <w:rPr>
                <w:rFonts w:ascii="Calibri" w:eastAsia="Calibri" w:hAnsi="Calibri" w:cs="Calibri"/>
              </w:rPr>
              <w:t>2</w:t>
            </w:r>
            <w:r w:rsidR="00FC17BD">
              <w:rPr>
                <w:rFonts w:ascii="Calibri" w:eastAsia="Calibri" w:hAnsi="Calibri" w:cs="Calibri"/>
              </w:rPr>
              <w:t>5</w:t>
            </w:r>
          </w:p>
        </w:tc>
        <w:tc>
          <w:tcPr>
            <w:tcW w:w="802" w:type="dxa"/>
            <w:shd w:val="clear" w:color="auto" w:fill="BDD6EE" w:themeFill="accent5" w:themeFillTint="66"/>
          </w:tcPr>
          <w:p w14:paraId="1ED00B23" w14:textId="5F510EEF" w:rsidR="00055D37" w:rsidRDefault="000175B1" w:rsidP="00E139C7">
            <w:pPr>
              <w:spacing w:line="240" w:lineRule="auto"/>
              <w:contextualSpacing/>
              <w:rPr>
                <w:rFonts w:ascii="Calibri" w:eastAsia="Calibri" w:hAnsi="Calibri" w:cs="Calibri"/>
              </w:rPr>
            </w:pPr>
            <w:r>
              <w:rPr>
                <w:rFonts w:ascii="Calibri" w:eastAsia="Calibri" w:hAnsi="Calibri" w:cs="Calibri"/>
              </w:rPr>
              <w:t>24</w:t>
            </w:r>
          </w:p>
        </w:tc>
        <w:tc>
          <w:tcPr>
            <w:tcW w:w="778" w:type="dxa"/>
            <w:shd w:val="clear" w:color="auto" w:fill="BDD6EE" w:themeFill="accent5" w:themeFillTint="66"/>
          </w:tcPr>
          <w:p w14:paraId="2E480D71" w14:textId="1C32CE8C" w:rsidR="00055D37" w:rsidRDefault="00105BAB" w:rsidP="00E139C7">
            <w:pPr>
              <w:spacing w:line="240" w:lineRule="auto"/>
              <w:contextualSpacing/>
              <w:rPr>
                <w:rFonts w:ascii="Calibri" w:eastAsia="Calibri" w:hAnsi="Calibri" w:cs="Calibri"/>
              </w:rPr>
            </w:pPr>
            <w:r>
              <w:rPr>
                <w:rFonts w:ascii="Calibri" w:eastAsia="Calibri" w:hAnsi="Calibri" w:cs="Calibri"/>
              </w:rPr>
              <w:t>24</w:t>
            </w:r>
          </w:p>
        </w:tc>
        <w:tc>
          <w:tcPr>
            <w:tcW w:w="682" w:type="dxa"/>
            <w:shd w:val="clear" w:color="auto" w:fill="BDD6EE" w:themeFill="accent5" w:themeFillTint="66"/>
          </w:tcPr>
          <w:p w14:paraId="1D387139" w14:textId="305319C1" w:rsidR="00055D37" w:rsidRDefault="00CD0BD1" w:rsidP="00E139C7">
            <w:pPr>
              <w:spacing w:line="240" w:lineRule="auto"/>
              <w:contextualSpacing/>
              <w:rPr>
                <w:rFonts w:ascii="Calibri" w:eastAsia="Calibri" w:hAnsi="Calibri" w:cs="Calibri"/>
              </w:rPr>
            </w:pPr>
            <w:r>
              <w:rPr>
                <w:rFonts w:ascii="Calibri" w:eastAsia="Calibri" w:hAnsi="Calibri" w:cs="Calibri"/>
              </w:rPr>
              <w:t>24</w:t>
            </w:r>
          </w:p>
        </w:tc>
        <w:tc>
          <w:tcPr>
            <w:tcW w:w="683" w:type="dxa"/>
            <w:shd w:val="clear" w:color="auto" w:fill="BDD6EE" w:themeFill="accent5" w:themeFillTint="66"/>
          </w:tcPr>
          <w:p w14:paraId="195C4647" w14:textId="59022BC9" w:rsidR="00055D37" w:rsidRDefault="00055D37" w:rsidP="00E139C7">
            <w:pPr>
              <w:spacing w:line="240" w:lineRule="auto"/>
              <w:contextualSpacing/>
              <w:rPr>
                <w:rFonts w:ascii="Calibri" w:eastAsia="Calibri" w:hAnsi="Calibri" w:cs="Calibri"/>
              </w:rPr>
            </w:pPr>
          </w:p>
        </w:tc>
        <w:tc>
          <w:tcPr>
            <w:tcW w:w="673" w:type="dxa"/>
            <w:shd w:val="clear" w:color="auto" w:fill="BDD6EE" w:themeFill="accent5" w:themeFillTint="66"/>
          </w:tcPr>
          <w:p w14:paraId="0400D439" w14:textId="39284595" w:rsidR="00055D37" w:rsidRDefault="00055D37" w:rsidP="00E139C7">
            <w:pPr>
              <w:spacing w:line="240" w:lineRule="auto"/>
              <w:contextualSpacing/>
              <w:rPr>
                <w:rFonts w:ascii="Calibri" w:eastAsia="Calibri" w:hAnsi="Calibri" w:cs="Calibri"/>
              </w:rPr>
            </w:pPr>
          </w:p>
        </w:tc>
      </w:tr>
      <w:tr w:rsidR="00055D37" w14:paraId="3BC9CD42" w14:textId="77777777" w:rsidTr="00055D37">
        <w:tc>
          <w:tcPr>
            <w:tcW w:w="1641" w:type="dxa"/>
            <w:shd w:val="clear" w:color="auto" w:fill="FFE599" w:themeFill="accent4" w:themeFillTint="66"/>
          </w:tcPr>
          <w:p w14:paraId="43FDCF5B" w14:textId="60F7B73B" w:rsidR="00055D37" w:rsidRDefault="00055D37" w:rsidP="00E139C7">
            <w:pPr>
              <w:spacing w:line="240" w:lineRule="auto"/>
              <w:contextualSpacing/>
              <w:rPr>
                <w:rFonts w:ascii="Calibri" w:eastAsia="Calibri" w:hAnsi="Calibri" w:cs="Calibri"/>
              </w:rPr>
            </w:pPr>
            <w:r>
              <w:rPr>
                <w:rFonts w:ascii="Calibri" w:eastAsia="Calibri" w:hAnsi="Calibri" w:cs="Calibri"/>
              </w:rPr>
              <w:t>Grade 1</w:t>
            </w:r>
          </w:p>
        </w:tc>
        <w:tc>
          <w:tcPr>
            <w:tcW w:w="817" w:type="dxa"/>
            <w:shd w:val="clear" w:color="auto" w:fill="FFE599" w:themeFill="accent4" w:themeFillTint="66"/>
          </w:tcPr>
          <w:p w14:paraId="7B08A2DB" w14:textId="1F1C1982" w:rsidR="00055D37" w:rsidRDefault="00FC17BD" w:rsidP="00E139C7">
            <w:pPr>
              <w:spacing w:line="240" w:lineRule="auto"/>
              <w:contextualSpacing/>
              <w:rPr>
                <w:rFonts w:ascii="Calibri" w:eastAsia="Calibri" w:hAnsi="Calibri" w:cs="Calibri"/>
              </w:rPr>
            </w:pPr>
            <w:r>
              <w:rPr>
                <w:rFonts w:ascii="Calibri" w:eastAsia="Calibri" w:hAnsi="Calibri" w:cs="Calibri"/>
              </w:rPr>
              <w:t>2</w:t>
            </w:r>
            <w:r w:rsidR="00F35F40">
              <w:rPr>
                <w:rFonts w:ascii="Calibri" w:eastAsia="Calibri" w:hAnsi="Calibri" w:cs="Calibri"/>
              </w:rPr>
              <w:t>7</w:t>
            </w:r>
          </w:p>
        </w:tc>
        <w:tc>
          <w:tcPr>
            <w:tcW w:w="802" w:type="dxa"/>
            <w:shd w:val="clear" w:color="auto" w:fill="FFE599" w:themeFill="accent4" w:themeFillTint="66"/>
          </w:tcPr>
          <w:p w14:paraId="155CB2BB" w14:textId="548B911E" w:rsidR="00055D37" w:rsidRDefault="000175B1" w:rsidP="00E139C7">
            <w:pPr>
              <w:spacing w:line="240" w:lineRule="auto"/>
              <w:contextualSpacing/>
              <w:rPr>
                <w:rFonts w:ascii="Calibri" w:eastAsia="Calibri" w:hAnsi="Calibri" w:cs="Calibri"/>
              </w:rPr>
            </w:pPr>
            <w:r>
              <w:rPr>
                <w:rFonts w:ascii="Calibri" w:eastAsia="Calibri" w:hAnsi="Calibri" w:cs="Calibri"/>
              </w:rPr>
              <w:t>27</w:t>
            </w:r>
          </w:p>
        </w:tc>
        <w:tc>
          <w:tcPr>
            <w:tcW w:w="778" w:type="dxa"/>
            <w:shd w:val="clear" w:color="auto" w:fill="FFE599" w:themeFill="accent4" w:themeFillTint="66"/>
          </w:tcPr>
          <w:p w14:paraId="20417D7D" w14:textId="24AC9E95" w:rsidR="00055D37" w:rsidRDefault="002C2371" w:rsidP="00E139C7">
            <w:pPr>
              <w:spacing w:line="240" w:lineRule="auto"/>
              <w:contextualSpacing/>
              <w:rPr>
                <w:rFonts w:ascii="Calibri" w:eastAsia="Calibri" w:hAnsi="Calibri" w:cs="Calibri"/>
              </w:rPr>
            </w:pPr>
            <w:r>
              <w:rPr>
                <w:rFonts w:ascii="Calibri" w:eastAsia="Calibri" w:hAnsi="Calibri" w:cs="Calibri"/>
              </w:rPr>
              <w:t>27</w:t>
            </w:r>
          </w:p>
        </w:tc>
        <w:tc>
          <w:tcPr>
            <w:tcW w:w="682" w:type="dxa"/>
            <w:shd w:val="clear" w:color="auto" w:fill="FFE599" w:themeFill="accent4" w:themeFillTint="66"/>
          </w:tcPr>
          <w:p w14:paraId="0B77D7D1" w14:textId="1AAC3E37" w:rsidR="00055D37" w:rsidRDefault="00CD0BD1" w:rsidP="00E139C7">
            <w:pPr>
              <w:spacing w:line="240" w:lineRule="auto"/>
              <w:contextualSpacing/>
              <w:rPr>
                <w:rFonts w:ascii="Calibri" w:eastAsia="Calibri" w:hAnsi="Calibri" w:cs="Calibri"/>
              </w:rPr>
            </w:pPr>
            <w:r>
              <w:rPr>
                <w:rFonts w:ascii="Calibri" w:eastAsia="Calibri" w:hAnsi="Calibri" w:cs="Calibri"/>
              </w:rPr>
              <w:t>27</w:t>
            </w:r>
          </w:p>
        </w:tc>
        <w:tc>
          <w:tcPr>
            <w:tcW w:w="683" w:type="dxa"/>
            <w:shd w:val="clear" w:color="auto" w:fill="FFE599" w:themeFill="accent4" w:themeFillTint="66"/>
          </w:tcPr>
          <w:p w14:paraId="0F9F1145" w14:textId="48FB788D" w:rsidR="00055D37" w:rsidRDefault="00055D37" w:rsidP="00E139C7">
            <w:pPr>
              <w:spacing w:line="240" w:lineRule="auto"/>
              <w:contextualSpacing/>
              <w:rPr>
                <w:rFonts w:ascii="Calibri" w:eastAsia="Calibri" w:hAnsi="Calibri" w:cs="Calibri"/>
              </w:rPr>
            </w:pPr>
          </w:p>
        </w:tc>
        <w:tc>
          <w:tcPr>
            <w:tcW w:w="673" w:type="dxa"/>
            <w:shd w:val="clear" w:color="auto" w:fill="FFE599" w:themeFill="accent4" w:themeFillTint="66"/>
          </w:tcPr>
          <w:p w14:paraId="64663B36" w14:textId="2CA820B5" w:rsidR="00055D37" w:rsidRDefault="00055D37" w:rsidP="00E139C7">
            <w:pPr>
              <w:spacing w:line="240" w:lineRule="auto"/>
              <w:contextualSpacing/>
              <w:rPr>
                <w:rFonts w:ascii="Calibri" w:eastAsia="Calibri" w:hAnsi="Calibri" w:cs="Calibri"/>
              </w:rPr>
            </w:pPr>
          </w:p>
        </w:tc>
      </w:tr>
      <w:tr w:rsidR="00055D37" w14:paraId="4B6E6139" w14:textId="77777777" w:rsidTr="00055D37">
        <w:tc>
          <w:tcPr>
            <w:tcW w:w="1641" w:type="dxa"/>
            <w:shd w:val="clear" w:color="auto" w:fill="DBDBDB" w:themeFill="accent3" w:themeFillTint="66"/>
          </w:tcPr>
          <w:p w14:paraId="03BAAFA5" w14:textId="4070FA4E" w:rsidR="00055D37" w:rsidRDefault="00055D37" w:rsidP="00E139C7">
            <w:pPr>
              <w:spacing w:line="240" w:lineRule="auto"/>
              <w:contextualSpacing/>
              <w:rPr>
                <w:rFonts w:ascii="Calibri" w:eastAsia="Calibri" w:hAnsi="Calibri" w:cs="Calibri"/>
              </w:rPr>
            </w:pPr>
            <w:r>
              <w:rPr>
                <w:rFonts w:ascii="Calibri" w:eastAsia="Calibri" w:hAnsi="Calibri" w:cs="Calibri"/>
              </w:rPr>
              <w:t>Grade 2</w:t>
            </w:r>
          </w:p>
        </w:tc>
        <w:tc>
          <w:tcPr>
            <w:tcW w:w="817" w:type="dxa"/>
            <w:shd w:val="clear" w:color="auto" w:fill="DBDBDB" w:themeFill="accent3" w:themeFillTint="66"/>
          </w:tcPr>
          <w:p w14:paraId="2BF0F182" w14:textId="0F6FD022" w:rsidR="00055D37" w:rsidRDefault="00055D37" w:rsidP="00E139C7">
            <w:pPr>
              <w:spacing w:line="240" w:lineRule="auto"/>
              <w:contextualSpacing/>
              <w:rPr>
                <w:rFonts w:ascii="Calibri" w:eastAsia="Calibri" w:hAnsi="Calibri" w:cs="Calibri"/>
              </w:rPr>
            </w:pPr>
            <w:r>
              <w:rPr>
                <w:rFonts w:ascii="Calibri" w:eastAsia="Calibri" w:hAnsi="Calibri" w:cs="Calibri"/>
              </w:rPr>
              <w:t>3</w:t>
            </w:r>
            <w:r w:rsidR="00FC17BD">
              <w:rPr>
                <w:rFonts w:ascii="Calibri" w:eastAsia="Calibri" w:hAnsi="Calibri" w:cs="Calibri"/>
              </w:rPr>
              <w:t>7</w:t>
            </w:r>
          </w:p>
        </w:tc>
        <w:tc>
          <w:tcPr>
            <w:tcW w:w="802" w:type="dxa"/>
            <w:shd w:val="clear" w:color="auto" w:fill="DBDBDB" w:themeFill="accent3" w:themeFillTint="66"/>
          </w:tcPr>
          <w:p w14:paraId="556DD447" w14:textId="22440600" w:rsidR="00055D37" w:rsidRDefault="000175B1" w:rsidP="00E139C7">
            <w:pPr>
              <w:spacing w:line="240" w:lineRule="auto"/>
              <w:contextualSpacing/>
              <w:rPr>
                <w:rFonts w:ascii="Calibri" w:eastAsia="Calibri" w:hAnsi="Calibri" w:cs="Calibri"/>
              </w:rPr>
            </w:pPr>
            <w:r>
              <w:rPr>
                <w:rFonts w:ascii="Calibri" w:eastAsia="Calibri" w:hAnsi="Calibri" w:cs="Calibri"/>
              </w:rPr>
              <w:t>36</w:t>
            </w:r>
          </w:p>
        </w:tc>
        <w:tc>
          <w:tcPr>
            <w:tcW w:w="778" w:type="dxa"/>
            <w:shd w:val="clear" w:color="auto" w:fill="DBDBDB" w:themeFill="accent3" w:themeFillTint="66"/>
          </w:tcPr>
          <w:p w14:paraId="71758FA4" w14:textId="6D79DA69" w:rsidR="00055D37" w:rsidRDefault="00460B12" w:rsidP="00E139C7">
            <w:pPr>
              <w:spacing w:line="240" w:lineRule="auto"/>
              <w:contextualSpacing/>
              <w:rPr>
                <w:rFonts w:ascii="Calibri" w:eastAsia="Calibri" w:hAnsi="Calibri" w:cs="Calibri"/>
              </w:rPr>
            </w:pPr>
            <w:r>
              <w:rPr>
                <w:rFonts w:ascii="Calibri" w:eastAsia="Calibri" w:hAnsi="Calibri" w:cs="Calibri"/>
              </w:rPr>
              <w:t>37</w:t>
            </w:r>
          </w:p>
        </w:tc>
        <w:tc>
          <w:tcPr>
            <w:tcW w:w="682" w:type="dxa"/>
            <w:shd w:val="clear" w:color="auto" w:fill="DBDBDB" w:themeFill="accent3" w:themeFillTint="66"/>
          </w:tcPr>
          <w:p w14:paraId="46147D57" w14:textId="65B86F70" w:rsidR="00055D37" w:rsidRDefault="00E44A3F" w:rsidP="00E139C7">
            <w:pPr>
              <w:spacing w:line="240" w:lineRule="auto"/>
              <w:contextualSpacing/>
              <w:rPr>
                <w:rFonts w:ascii="Calibri" w:eastAsia="Calibri" w:hAnsi="Calibri" w:cs="Calibri"/>
              </w:rPr>
            </w:pPr>
            <w:r>
              <w:rPr>
                <w:rFonts w:ascii="Calibri" w:eastAsia="Calibri" w:hAnsi="Calibri" w:cs="Calibri"/>
              </w:rPr>
              <w:t>37</w:t>
            </w:r>
          </w:p>
        </w:tc>
        <w:tc>
          <w:tcPr>
            <w:tcW w:w="683" w:type="dxa"/>
            <w:shd w:val="clear" w:color="auto" w:fill="DBDBDB" w:themeFill="accent3" w:themeFillTint="66"/>
          </w:tcPr>
          <w:p w14:paraId="1B1948B3" w14:textId="783E64DA" w:rsidR="00055D37" w:rsidRDefault="00055D37" w:rsidP="00E139C7">
            <w:pPr>
              <w:spacing w:line="240" w:lineRule="auto"/>
              <w:contextualSpacing/>
              <w:rPr>
                <w:rFonts w:ascii="Calibri" w:eastAsia="Calibri" w:hAnsi="Calibri" w:cs="Calibri"/>
              </w:rPr>
            </w:pPr>
          </w:p>
        </w:tc>
        <w:tc>
          <w:tcPr>
            <w:tcW w:w="673" w:type="dxa"/>
            <w:shd w:val="clear" w:color="auto" w:fill="DBDBDB" w:themeFill="accent3" w:themeFillTint="66"/>
          </w:tcPr>
          <w:p w14:paraId="3406C98E" w14:textId="4475DA24" w:rsidR="00055D37" w:rsidRDefault="00055D37" w:rsidP="00E139C7">
            <w:pPr>
              <w:spacing w:line="240" w:lineRule="auto"/>
              <w:contextualSpacing/>
              <w:rPr>
                <w:rFonts w:ascii="Calibri" w:eastAsia="Calibri" w:hAnsi="Calibri" w:cs="Calibri"/>
              </w:rPr>
            </w:pPr>
          </w:p>
        </w:tc>
      </w:tr>
      <w:tr w:rsidR="00055D37" w14:paraId="3FF4DAE6" w14:textId="77777777" w:rsidTr="00055D37">
        <w:tc>
          <w:tcPr>
            <w:tcW w:w="1641" w:type="dxa"/>
            <w:shd w:val="clear" w:color="auto" w:fill="F7CAAC" w:themeFill="accent2" w:themeFillTint="66"/>
          </w:tcPr>
          <w:p w14:paraId="288865B8" w14:textId="1E94DDF6" w:rsidR="00055D37" w:rsidRDefault="00055D37" w:rsidP="00E139C7">
            <w:pPr>
              <w:spacing w:line="240" w:lineRule="auto"/>
              <w:contextualSpacing/>
              <w:rPr>
                <w:rFonts w:ascii="Calibri" w:eastAsia="Calibri" w:hAnsi="Calibri" w:cs="Calibri"/>
              </w:rPr>
            </w:pPr>
            <w:r>
              <w:rPr>
                <w:rFonts w:ascii="Calibri" w:eastAsia="Calibri" w:hAnsi="Calibri" w:cs="Calibri"/>
              </w:rPr>
              <w:t>Grade 3</w:t>
            </w:r>
          </w:p>
        </w:tc>
        <w:tc>
          <w:tcPr>
            <w:tcW w:w="817" w:type="dxa"/>
            <w:shd w:val="clear" w:color="auto" w:fill="F7CAAC" w:themeFill="accent2" w:themeFillTint="66"/>
          </w:tcPr>
          <w:p w14:paraId="13B31ACD" w14:textId="605BD577" w:rsidR="00055D37" w:rsidRDefault="00055D37" w:rsidP="00E139C7">
            <w:pPr>
              <w:spacing w:line="240" w:lineRule="auto"/>
              <w:contextualSpacing/>
              <w:rPr>
                <w:rFonts w:ascii="Calibri" w:eastAsia="Calibri" w:hAnsi="Calibri" w:cs="Calibri"/>
              </w:rPr>
            </w:pPr>
            <w:r>
              <w:rPr>
                <w:rFonts w:ascii="Calibri" w:eastAsia="Calibri" w:hAnsi="Calibri" w:cs="Calibri"/>
              </w:rPr>
              <w:t>2</w:t>
            </w:r>
            <w:r w:rsidR="000B505B">
              <w:rPr>
                <w:rFonts w:ascii="Calibri" w:eastAsia="Calibri" w:hAnsi="Calibri" w:cs="Calibri"/>
              </w:rPr>
              <w:t>9</w:t>
            </w:r>
          </w:p>
        </w:tc>
        <w:tc>
          <w:tcPr>
            <w:tcW w:w="802" w:type="dxa"/>
            <w:shd w:val="clear" w:color="auto" w:fill="F7CAAC" w:themeFill="accent2" w:themeFillTint="66"/>
          </w:tcPr>
          <w:p w14:paraId="5917E939" w14:textId="76F3F94E" w:rsidR="00055D37" w:rsidRDefault="00C37F15" w:rsidP="00E139C7">
            <w:pPr>
              <w:spacing w:line="240" w:lineRule="auto"/>
              <w:contextualSpacing/>
              <w:rPr>
                <w:rFonts w:ascii="Calibri" w:eastAsia="Calibri" w:hAnsi="Calibri" w:cs="Calibri"/>
              </w:rPr>
            </w:pPr>
            <w:r>
              <w:rPr>
                <w:rFonts w:ascii="Calibri" w:eastAsia="Calibri" w:hAnsi="Calibri" w:cs="Calibri"/>
              </w:rPr>
              <w:t>29</w:t>
            </w:r>
          </w:p>
        </w:tc>
        <w:tc>
          <w:tcPr>
            <w:tcW w:w="778" w:type="dxa"/>
            <w:shd w:val="clear" w:color="auto" w:fill="F7CAAC" w:themeFill="accent2" w:themeFillTint="66"/>
          </w:tcPr>
          <w:p w14:paraId="055B217D" w14:textId="4DC99093" w:rsidR="00055D37" w:rsidRDefault="00EB06BA" w:rsidP="00E139C7">
            <w:pPr>
              <w:spacing w:line="240" w:lineRule="auto"/>
              <w:contextualSpacing/>
              <w:rPr>
                <w:rFonts w:ascii="Calibri" w:eastAsia="Calibri" w:hAnsi="Calibri" w:cs="Calibri"/>
              </w:rPr>
            </w:pPr>
            <w:r>
              <w:rPr>
                <w:rFonts w:ascii="Calibri" w:eastAsia="Calibri" w:hAnsi="Calibri" w:cs="Calibri"/>
              </w:rPr>
              <w:t>29</w:t>
            </w:r>
          </w:p>
        </w:tc>
        <w:tc>
          <w:tcPr>
            <w:tcW w:w="682" w:type="dxa"/>
            <w:shd w:val="clear" w:color="auto" w:fill="F7CAAC" w:themeFill="accent2" w:themeFillTint="66"/>
          </w:tcPr>
          <w:p w14:paraId="14207841" w14:textId="36596F32" w:rsidR="00055D37" w:rsidRDefault="00E44A3F" w:rsidP="00E139C7">
            <w:pPr>
              <w:spacing w:line="240" w:lineRule="auto"/>
              <w:contextualSpacing/>
              <w:rPr>
                <w:rFonts w:ascii="Calibri" w:eastAsia="Calibri" w:hAnsi="Calibri" w:cs="Calibri"/>
              </w:rPr>
            </w:pPr>
            <w:r>
              <w:rPr>
                <w:rFonts w:ascii="Calibri" w:eastAsia="Calibri" w:hAnsi="Calibri" w:cs="Calibri"/>
              </w:rPr>
              <w:t>30</w:t>
            </w:r>
          </w:p>
        </w:tc>
        <w:tc>
          <w:tcPr>
            <w:tcW w:w="683" w:type="dxa"/>
            <w:shd w:val="clear" w:color="auto" w:fill="F7CAAC" w:themeFill="accent2" w:themeFillTint="66"/>
          </w:tcPr>
          <w:p w14:paraId="3CB1FFCC" w14:textId="6FCD4EE7" w:rsidR="00055D37" w:rsidRDefault="00055D37" w:rsidP="00E139C7">
            <w:pPr>
              <w:spacing w:line="240" w:lineRule="auto"/>
              <w:contextualSpacing/>
              <w:rPr>
                <w:rFonts w:ascii="Calibri" w:eastAsia="Calibri" w:hAnsi="Calibri" w:cs="Calibri"/>
              </w:rPr>
            </w:pPr>
          </w:p>
        </w:tc>
        <w:tc>
          <w:tcPr>
            <w:tcW w:w="673" w:type="dxa"/>
            <w:shd w:val="clear" w:color="auto" w:fill="F7CAAC" w:themeFill="accent2" w:themeFillTint="66"/>
          </w:tcPr>
          <w:p w14:paraId="13AF1911" w14:textId="48BC0309" w:rsidR="00055D37" w:rsidRDefault="00055D37" w:rsidP="00E139C7">
            <w:pPr>
              <w:spacing w:line="240" w:lineRule="auto"/>
              <w:contextualSpacing/>
              <w:rPr>
                <w:rFonts w:ascii="Calibri" w:eastAsia="Calibri" w:hAnsi="Calibri" w:cs="Calibri"/>
              </w:rPr>
            </w:pPr>
          </w:p>
        </w:tc>
      </w:tr>
      <w:tr w:rsidR="00055D37" w14:paraId="20705796" w14:textId="77777777" w:rsidTr="00055D37">
        <w:tc>
          <w:tcPr>
            <w:tcW w:w="1641" w:type="dxa"/>
            <w:shd w:val="clear" w:color="auto" w:fill="B4C6E7" w:themeFill="accent1" w:themeFillTint="66"/>
          </w:tcPr>
          <w:p w14:paraId="7004D5CC" w14:textId="0AA4B3B3" w:rsidR="00055D37" w:rsidRDefault="00055D37" w:rsidP="00E139C7">
            <w:pPr>
              <w:spacing w:line="240" w:lineRule="auto"/>
              <w:contextualSpacing/>
              <w:rPr>
                <w:rFonts w:ascii="Calibri" w:eastAsia="Calibri" w:hAnsi="Calibri" w:cs="Calibri"/>
              </w:rPr>
            </w:pPr>
            <w:r>
              <w:rPr>
                <w:rFonts w:ascii="Calibri" w:eastAsia="Calibri" w:hAnsi="Calibri" w:cs="Calibri"/>
              </w:rPr>
              <w:t>Grade 4</w:t>
            </w:r>
          </w:p>
        </w:tc>
        <w:tc>
          <w:tcPr>
            <w:tcW w:w="817" w:type="dxa"/>
            <w:shd w:val="clear" w:color="auto" w:fill="B4C6E7" w:themeFill="accent1" w:themeFillTint="66"/>
          </w:tcPr>
          <w:p w14:paraId="048AEA8D" w14:textId="4A419C07" w:rsidR="00055D37" w:rsidRDefault="000B505B" w:rsidP="00E139C7">
            <w:pPr>
              <w:spacing w:line="240" w:lineRule="auto"/>
              <w:contextualSpacing/>
              <w:rPr>
                <w:rFonts w:ascii="Calibri" w:eastAsia="Calibri" w:hAnsi="Calibri" w:cs="Calibri"/>
              </w:rPr>
            </w:pPr>
            <w:r>
              <w:rPr>
                <w:rFonts w:ascii="Calibri" w:eastAsia="Calibri" w:hAnsi="Calibri" w:cs="Calibri"/>
              </w:rPr>
              <w:t>21</w:t>
            </w:r>
          </w:p>
        </w:tc>
        <w:tc>
          <w:tcPr>
            <w:tcW w:w="802" w:type="dxa"/>
            <w:shd w:val="clear" w:color="auto" w:fill="B4C6E7" w:themeFill="accent1" w:themeFillTint="66"/>
          </w:tcPr>
          <w:p w14:paraId="6054DBF1" w14:textId="67E2195C" w:rsidR="00055D37" w:rsidRDefault="00C37F15" w:rsidP="00E139C7">
            <w:pPr>
              <w:spacing w:line="240" w:lineRule="auto"/>
              <w:contextualSpacing/>
              <w:rPr>
                <w:rFonts w:ascii="Calibri" w:eastAsia="Calibri" w:hAnsi="Calibri" w:cs="Calibri"/>
              </w:rPr>
            </w:pPr>
            <w:r>
              <w:rPr>
                <w:rFonts w:ascii="Calibri" w:eastAsia="Calibri" w:hAnsi="Calibri" w:cs="Calibri"/>
              </w:rPr>
              <w:t>21</w:t>
            </w:r>
          </w:p>
        </w:tc>
        <w:tc>
          <w:tcPr>
            <w:tcW w:w="778" w:type="dxa"/>
            <w:shd w:val="clear" w:color="auto" w:fill="B4C6E7" w:themeFill="accent1" w:themeFillTint="66"/>
          </w:tcPr>
          <w:p w14:paraId="328699A6" w14:textId="10010631" w:rsidR="00055D37" w:rsidRDefault="006D6A6B" w:rsidP="00E139C7">
            <w:pPr>
              <w:spacing w:line="240" w:lineRule="auto"/>
              <w:contextualSpacing/>
              <w:rPr>
                <w:rFonts w:ascii="Calibri" w:eastAsia="Calibri" w:hAnsi="Calibri" w:cs="Calibri"/>
              </w:rPr>
            </w:pPr>
            <w:r>
              <w:rPr>
                <w:rFonts w:ascii="Calibri" w:eastAsia="Calibri" w:hAnsi="Calibri" w:cs="Calibri"/>
              </w:rPr>
              <w:t>21</w:t>
            </w:r>
          </w:p>
        </w:tc>
        <w:tc>
          <w:tcPr>
            <w:tcW w:w="682" w:type="dxa"/>
            <w:shd w:val="clear" w:color="auto" w:fill="B4C6E7" w:themeFill="accent1" w:themeFillTint="66"/>
          </w:tcPr>
          <w:p w14:paraId="70C13AC3" w14:textId="568CD9FE" w:rsidR="00055D37" w:rsidRDefault="000425FC" w:rsidP="00E139C7">
            <w:pPr>
              <w:spacing w:line="240" w:lineRule="auto"/>
              <w:contextualSpacing/>
              <w:rPr>
                <w:rFonts w:ascii="Calibri" w:eastAsia="Calibri" w:hAnsi="Calibri" w:cs="Calibri"/>
              </w:rPr>
            </w:pPr>
            <w:r>
              <w:rPr>
                <w:rFonts w:ascii="Calibri" w:eastAsia="Calibri" w:hAnsi="Calibri" w:cs="Calibri"/>
              </w:rPr>
              <w:t>22</w:t>
            </w:r>
          </w:p>
        </w:tc>
        <w:tc>
          <w:tcPr>
            <w:tcW w:w="683" w:type="dxa"/>
            <w:shd w:val="clear" w:color="auto" w:fill="B4C6E7" w:themeFill="accent1" w:themeFillTint="66"/>
          </w:tcPr>
          <w:p w14:paraId="3FF8334A" w14:textId="3C077B58" w:rsidR="00055D37" w:rsidRDefault="00055D37" w:rsidP="00E139C7">
            <w:pPr>
              <w:spacing w:line="240" w:lineRule="auto"/>
              <w:contextualSpacing/>
              <w:rPr>
                <w:rFonts w:ascii="Calibri" w:eastAsia="Calibri" w:hAnsi="Calibri" w:cs="Calibri"/>
              </w:rPr>
            </w:pPr>
          </w:p>
        </w:tc>
        <w:tc>
          <w:tcPr>
            <w:tcW w:w="673" w:type="dxa"/>
            <w:shd w:val="clear" w:color="auto" w:fill="B4C6E7" w:themeFill="accent1" w:themeFillTint="66"/>
          </w:tcPr>
          <w:p w14:paraId="2FD47FD1" w14:textId="7601BEF4" w:rsidR="00055D37" w:rsidRDefault="00055D37" w:rsidP="00E139C7">
            <w:pPr>
              <w:spacing w:line="240" w:lineRule="auto"/>
              <w:contextualSpacing/>
              <w:rPr>
                <w:rFonts w:ascii="Calibri" w:eastAsia="Calibri" w:hAnsi="Calibri" w:cs="Calibri"/>
              </w:rPr>
            </w:pPr>
          </w:p>
        </w:tc>
      </w:tr>
      <w:tr w:rsidR="002B090C" w14:paraId="13EECD92" w14:textId="77777777" w:rsidTr="00020188">
        <w:tc>
          <w:tcPr>
            <w:tcW w:w="1641" w:type="dxa"/>
            <w:shd w:val="clear" w:color="auto" w:fill="FFCCFF"/>
          </w:tcPr>
          <w:p w14:paraId="71AE6D45" w14:textId="454870D0" w:rsidR="002B090C" w:rsidRDefault="00020188" w:rsidP="00E139C7">
            <w:pPr>
              <w:spacing w:line="240" w:lineRule="auto"/>
              <w:contextualSpacing/>
              <w:rPr>
                <w:rFonts w:ascii="Calibri" w:eastAsia="Calibri" w:hAnsi="Calibri" w:cs="Calibri"/>
              </w:rPr>
            </w:pPr>
            <w:r>
              <w:rPr>
                <w:rFonts w:ascii="Calibri" w:eastAsia="Calibri" w:hAnsi="Calibri" w:cs="Calibri"/>
              </w:rPr>
              <w:t>This year</w:t>
            </w:r>
          </w:p>
        </w:tc>
        <w:tc>
          <w:tcPr>
            <w:tcW w:w="817" w:type="dxa"/>
            <w:shd w:val="clear" w:color="auto" w:fill="FFCCFF"/>
          </w:tcPr>
          <w:p w14:paraId="4BA2EE2C" w14:textId="26890D5B" w:rsidR="002B090C" w:rsidRDefault="005C7477" w:rsidP="00E139C7">
            <w:pPr>
              <w:spacing w:line="240" w:lineRule="auto"/>
              <w:contextualSpacing/>
              <w:rPr>
                <w:rFonts w:ascii="Calibri" w:eastAsia="Calibri" w:hAnsi="Calibri" w:cs="Calibri"/>
              </w:rPr>
            </w:pPr>
            <w:r>
              <w:rPr>
                <w:rFonts w:ascii="Calibri" w:eastAsia="Calibri" w:hAnsi="Calibri" w:cs="Calibri"/>
              </w:rPr>
              <w:t>15</w:t>
            </w:r>
            <w:r w:rsidR="00CC7987">
              <w:rPr>
                <w:rFonts w:ascii="Calibri" w:eastAsia="Calibri" w:hAnsi="Calibri" w:cs="Calibri"/>
              </w:rPr>
              <w:t>3</w:t>
            </w:r>
          </w:p>
        </w:tc>
        <w:tc>
          <w:tcPr>
            <w:tcW w:w="802" w:type="dxa"/>
            <w:shd w:val="clear" w:color="auto" w:fill="FFCCFF"/>
          </w:tcPr>
          <w:p w14:paraId="4497DC6F" w14:textId="553F6BC8" w:rsidR="002B090C" w:rsidRDefault="00C37F15" w:rsidP="00E139C7">
            <w:pPr>
              <w:spacing w:line="240" w:lineRule="auto"/>
              <w:contextualSpacing/>
              <w:rPr>
                <w:rFonts w:ascii="Calibri" w:eastAsia="Calibri" w:hAnsi="Calibri" w:cs="Calibri"/>
              </w:rPr>
            </w:pPr>
            <w:r>
              <w:rPr>
                <w:rFonts w:ascii="Calibri" w:eastAsia="Calibri" w:hAnsi="Calibri" w:cs="Calibri"/>
              </w:rPr>
              <w:t>152</w:t>
            </w:r>
          </w:p>
        </w:tc>
        <w:tc>
          <w:tcPr>
            <w:tcW w:w="778" w:type="dxa"/>
            <w:shd w:val="clear" w:color="auto" w:fill="FFCCFF"/>
          </w:tcPr>
          <w:p w14:paraId="10F06EFC" w14:textId="1CAC7555" w:rsidR="002B090C" w:rsidRDefault="00F52DF3" w:rsidP="00E139C7">
            <w:pPr>
              <w:spacing w:line="240" w:lineRule="auto"/>
              <w:contextualSpacing/>
              <w:rPr>
                <w:rFonts w:ascii="Calibri" w:eastAsia="Calibri" w:hAnsi="Calibri" w:cs="Calibri"/>
              </w:rPr>
            </w:pPr>
            <w:r>
              <w:rPr>
                <w:rFonts w:ascii="Calibri" w:eastAsia="Calibri" w:hAnsi="Calibri" w:cs="Calibri"/>
              </w:rPr>
              <w:t>154</w:t>
            </w:r>
          </w:p>
        </w:tc>
        <w:tc>
          <w:tcPr>
            <w:tcW w:w="682" w:type="dxa"/>
            <w:shd w:val="clear" w:color="auto" w:fill="FFCCFF"/>
          </w:tcPr>
          <w:p w14:paraId="72DE7929" w14:textId="6C1E7120" w:rsidR="002B090C" w:rsidRDefault="00FE6E58" w:rsidP="00E139C7">
            <w:pPr>
              <w:spacing w:line="240" w:lineRule="auto"/>
              <w:contextualSpacing/>
              <w:rPr>
                <w:rFonts w:ascii="Calibri" w:eastAsia="Calibri" w:hAnsi="Calibri" w:cs="Calibri"/>
              </w:rPr>
            </w:pPr>
            <w:r>
              <w:rPr>
                <w:rFonts w:ascii="Calibri" w:eastAsia="Calibri" w:hAnsi="Calibri" w:cs="Calibri"/>
              </w:rPr>
              <w:t>155</w:t>
            </w:r>
          </w:p>
        </w:tc>
        <w:tc>
          <w:tcPr>
            <w:tcW w:w="683" w:type="dxa"/>
            <w:shd w:val="clear" w:color="auto" w:fill="FFCCFF"/>
          </w:tcPr>
          <w:p w14:paraId="5BDAFBE6" w14:textId="77777777" w:rsidR="002B090C" w:rsidRDefault="002B090C" w:rsidP="00E139C7">
            <w:pPr>
              <w:spacing w:line="240" w:lineRule="auto"/>
              <w:contextualSpacing/>
              <w:rPr>
                <w:rFonts w:ascii="Calibri" w:eastAsia="Calibri" w:hAnsi="Calibri" w:cs="Calibri"/>
              </w:rPr>
            </w:pPr>
          </w:p>
        </w:tc>
        <w:tc>
          <w:tcPr>
            <w:tcW w:w="673" w:type="dxa"/>
            <w:shd w:val="clear" w:color="auto" w:fill="FFCCFF"/>
          </w:tcPr>
          <w:p w14:paraId="7AFE96DE" w14:textId="77777777" w:rsidR="002B090C" w:rsidRDefault="002B090C" w:rsidP="00E139C7">
            <w:pPr>
              <w:spacing w:line="240" w:lineRule="auto"/>
              <w:contextualSpacing/>
              <w:rPr>
                <w:rFonts w:ascii="Calibri" w:eastAsia="Calibri" w:hAnsi="Calibri" w:cs="Calibri"/>
              </w:rPr>
            </w:pPr>
          </w:p>
        </w:tc>
      </w:tr>
      <w:tr w:rsidR="00055D37" w14:paraId="496A11A9" w14:textId="77777777" w:rsidTr="00055D37">
        <w:tc>
          <w:tcPr>
            <w:tcW w:w="1641" w:type="dxa"/>
            <w:shd w:val="clear" w:color="auto" w:fill="ACB9CA" w:themeFill="text2" w:themeFillTint="66"/>
          </w:tcPr>
          <w:p w14:paraId="10DCE12D" w14:textId="025BCD2F" w:rsidR="00055D37" w:rsidRDefault="002B090C" w:rsidP="00E139C7">
            <w:pPr>
              <w:spacing w:line="240" w:lineRule="auto"/>
              <w:contextualSpacing/>
              <w:rPr>
                <w:rFonts w:ascii="Calibri" w:eastAsia="Calibri" w:hAnsi="Calibri" w:cs="Calibri"/>
              </w:rPr>
            </w:pPr>
            <w:r>
              <w:rPr>
                <w:rFonts w:ascii="Calibri" w:eastAsia="Calibri" w:hAnsi="Calibri" w:cs="Calibri"/>
              </w:rPr>
              <w:t>20</w:t>
            </w:r>
            <w:r w:rsidR="00020188">
              <w:rPr>
                <w:rFonts w:ascii="Calibri" w:eastAsia="Calibri" w:hAnsi="Calibri" w:cs="Calibri"/>
              </w:rPr>
              <w:t>23-24</w:t>
            </w:r>
          </w:p>
        </w:tc>
        <w:tc>
          <w:tcPr>
            <w:tcW w:w="817" w:type="dxa"/>
            <w:shd w:val="clear" w:color="auto" w:fill="ACB9CA" w:themeFill="text2" w:themeFillTint="66"/>
          </w:tcPr>
          <w:p w14:paraId="04B72580" w14:textId="31E25382" w:rsidR="00055D37" w:rsidRDefault="00055D37" w:rsidP="00E139C7">
            <w:pPr>
              <w:spacing w:line="240" w:lineRule="auto"/>
              <w:contextualSpacing/>
              <w:rPr>
                <w:rFonts w:ascii="Calibri" w:eastAsia="Calibri" w:hAnsi="Calibri" w:cs="Calibri"/>
              </w:rPr>
            </w:pPr>
            <w:r>
              <w:rPr>
                <w:rFonts w:ascii="Calibri" w:eastAsia="Calibri" w:hAnsi="Calibri" w:cs="Calibri"/>
              </w:rPr>
              <w:t>160</w:t>
            </w:r>
          </w:p>
        </w:tc>
        <w:tc>
          <w:tcPr>
            <w:tcW w:w="802" w:type="dxa"/>
            <w:shd w:val="clear" w:color="auto" w:fill="ACB9CA" w:themeFill="text2" w:themeFillTint="66"/>
          </w:tcPr>
          <w:p w14:paraId="0126466E" w14:textId="186774A2" w:rsidR="00055D37" w:rsidRDefault="00055D37" w:rsidP="00E139C7">
            <w:pPr>
              <w:spacing w:line="240" w:lineRule="auto"/>
              <w:contextualSpacing/>
              <w:rPr>
                <w:rFonts w:ascii="Calibri" w:eastAsia="Calibri" w:hAnsi="Calibri" w:cs="Calibri"/>
              </w:rPr>
            </w:pPr>
            <w:r>
              <w:rPr>
                <w:rFonts w:ascii="Calibri" w:eastAsia="Calibri" w:hAnsi="Calibri" w:cs="Calibri"/>
              </w:rPr>
              <w:t>157</w:t>
            </w:r>
          </w:p>
        </w:tc>
        <w:tc>
          <w:tcPr>
            <w:tcW w:w="778" w:type="dxa"/>
            <w:shd w:val="clear" w:color="auto" w:fill="ACB9CA" w:themeFill="text2" w:themeFillTint="66"/>
          </w:tcPr>
          <w:p w14:paraId="34689828" w14:textId="2F5872A9" w:rsidR="00055D37" w:rsidRDefault="00055D37" w:rsidP="00E139C7">
            <w:pPr>
              <w:spacing w:line="240" w:lineRule="auto"/>
              <w:contextualSpacing/>
              <w:rPr>
                <w:rFonts w:ascii="Calibri" w:eastAsia="Calibri" w:hAnsi="Calibri" w:cs="Calibri"/>
              </w:rPr>
            </w:pPr>
            <w:r>
              <w:rPr>
                <w:rFonts w:ascii="Calibri" w:eastAsia="Calibri" w:hAnsi="Calibri" w:cs="Calibri"/>
              </w:rPr>
              <w:t>15</w:t>
            </w:r>
            <w:r w:rsidR="004873C7">
              <w:rPr>
                <w:rFonts w:ascii="Calibri" w:eastAsia="Calibri" w:hAnsi="Calibri" w:cs="Calibri"/>
              </w:rPr>
              <w:t>9</w:t>
            </w:r>
          </w:p>
        </w:tc>
        <w:tc>
          <w:tcPr>
            <w:tcW w:w="682" w:type="dxa"/>
            <w:shd w:val="clear" w:color="auto" w:fill="ACB9CA" w:themeFill="text2" w:themeFillTint="66"/>
          </w:tcPr>
          <w:p w14:paraId="2BA1FC7B" w14:textId="2592A0BB" w:rsidR="00055D37" w:rsidRDefault="00CE4913" w:rsidP="00E139C7">
            <w:pPr>
              <w:spacing w:line="240" w:lineRule="auto"/>
              <w:contextualSpacing/>
              <w:rPr>
                <w:rFonts w:ascii="Calibri" w:eastAsia="Calibri" w:hAnsi="Calibri" w:cs="Calibri"/>
              </w:rPr>
            </w:pPr>
            <w:r>
              <w:rPr>
                <w:rFonts w:ascii="Calibri" w:eastAsia="Calibri" w:hAnsi="Calibri" w:cs="Calibri"/>
              </w:rPr>
              <w:t>157</w:t>
            </w:r>
          </w:p>
        </w:tc>
        <w:tc>
          <w:tcPr>
            <w:tcW w:w="683" w:type="dxa"/>
            <w:shd w:val="clear" w:color="auto" w:fill="ACB9CA" w:themeFill="text2" w:themeFillTint="66"/>
          </w:tcPr>
          <w:p w14:paraId="005FBC06" w14:textId="4A84D59E" w:rsidR="00055D37" w:rsidRDefault="00E04202" w:rsidP="00E139C7">
            <w:pPr>
              <w:spacing w:line="240" w:lineRule="auto"/>
              <w:contextualSpacing/>
              <w:rPr>
                <w:rFonts w:ascii="Calibri" w:eastAsia="Calibri" w:hAnsi="Calibri" w:cs="Calibri"/>
              </w:rPr>
            </w:pPr>
            <w:r>
              <w:rPr>
                <w:rFonts w:ascii="Calibri" w:eastAsia="Calibri" w:hAnsi="Calibri" w:cs="Calibri"/>
              </w:rPr>
              <w:t>156</w:t>
            </w:r>
          </w:p>
        </w:tc>
        <w:tc>
          <w:tcPr>
            <w:tcW w:w="673" w:type="dxa"/>
            <w:shd w:val="clear" w:color="auto" w:fill="ACB9CA" w:themeFill="text2" w:themeFillTint="66"/>
          </w:tcPr>
          <w:p w14:paraId="73BCF4A3" w14:textId="5DEF7BD2" w:rsidR="00055D37" w:rsidRDefault="000532DC" w:rsidP="00E139C7">
            <w:pPr>
              <w:spacing w:line="240" w:lineRule="auto"/>
              <w:contextualSpacing/>
              <w:rPr>
                <w:rFonts w:ascii="Calibri" w:eastAsia="Calibri" w:hAnsi="Calibri" w:cs="Calibri"/>
              </w:rPr>
            </w:pPr>
            <w:r>
              <w:rPr>
                <w:rFonts w:ascii="Calibri" w:eastAsia="Calibri" w:hAnsi="Calibri" w:cs="Calibri"/>
              </w:rPr>
              <w:t>157</w:t>
            </w:r>
          </w:p>
        </w:tc>
      </w:tr>
      <w:tr w:rsidR="00055D37" w14:paraId="0203F1BF" w14:textId="77777777" w:rsidTr="00055D37">
        <w:tc>
          <w:tcPr>
            <w:tcW w:w="1641" w:type="dxa"/>
            <w:shd w:val="clear" w:color="auto" w:fill="AEAAAA" w:themeFill="background2" w:themeFillShade="BF"/>
          </w:tcPr>
          <w:p w14:paraId="05345DD6" w14:textId="41FBAE84" w:rsidR="00055D37" w:rsidRDefault="002B090C" w:rsidP="00E139C7">
            <w:pPr>
              <w:spacing w:line="240" w:lineRule="auto"/>
              <w:contextualSpacing/>
              <w:rPr>
                <w:rFonts w:ascii="Calibri" w:eastAsia="Calibri" w:hAnsi="Calibri" w:cs="Calibri"/>
              </w:rPr>
            </w:pPr>
            <w:r>
              <w:rPr>
                <w:rFonts w:ascii="Calibri" w:eastAsia="Calibri" w:hAnsi="Calibri" w:cs="Calibri"/>
              </w:rPr>
              <w:t>2022-23</w:t>
            </w:r>
          </w:p>
        </w:tc>
        <w:tc>
          <w:tcPr>
            <w:tcW w:w="817" w:type="dxa"/>
            <w:shd w:val="clear" w:color="auto" w:fill="AEAAAA" w:themeFill="background2" w:themeFillShade="BF"/>
          </w:tcPr>
          <w:p w14:paraId="45007B43" w14:textId="1D3D589B" w:rsidR="00055D37" w:rsidRDefault="00055D37" w:rsidP="00E139C7">
            <w:pPr>
              <w:spacing w:line="240" w:lineRule="auto"/>
              <w:contextualSpacing/>
              <w:rPr>
                <w:rFonts w:ascii="Calibri" w:eastAsia="Calibri" w:hAnsi="Calibri" w:cs="Calibri"/>
              </w:rPr>
            </w:pPr>
            <w:r>
              <w:rPr>
                <w:rFonts w:ascii="Calibri" w:eastAsia="Calibri" w:hAnsi="Calibri" w:cs="Calibri"/>
              </w:rPr>
              <w:t>157</w:t>
            </w:r>
          </w:p>
        </w:tc>
        <w:tc>
          <w:tcPr>
            <w:tcW w:w="802" w:type="dxa"/>
            <w:shd w:val="clear" w:color="auto" w:fill="AEAAAA" w:themeFill="background2" w:themeFillShade="BF"/>
          </w:tcPr>
          <w:p w14:paraId="3E858CBC" w14:textId="3EDA5471" w:rsidR="00055D37" w:rsidRDefault="00055D37" w:rsidP="00E139C7">
            <w:pPr>
              <w:spacing w:line="240" w:lineRule="auto"/>
              <w:contextualSpacing/>
              <w:rPr>
                <w:rFonts w:ascii="Calibri" w:eastAsia="Calibri" w:hAnsi="Calibri" w:cs="Calibri"/>
              </w:rPr>
            </w:pPr>
            <w:r>
              <w:rPr>
                <w:rFonts w:ascii="Calibri" w:eastAsia="Calibri" w:hAnsi="Calibri" w:cs="Calibri"/>
              </w:rPr>
              <w:t>157</w:t>
            </w:r>
          </w:p>
        </w:tc>
        <w:tc>
          <w:tcPr>
            <w:tcW w:w="778" w:type="dxa"/>
            <w:shd w:val="clear" w:color="auto" w:fill="AEAAAA" w:themeFill="background2" w:themeFillShade="BF"/>
          </w:tcPr>
          <w:p w14:paraId="2474E882" w14:textId="02CB8A21" w:rsidR="00055D37" w:rsidRDefault="00055D37" w:rsidP="00E139C7">
            <w:pPr>
              <w:spacing w:line="240" w:lineRule="auto"/>
              <w:contextualSpacing/>
              <w:rPr>
                <w:rFonts w:ascii="Calibri" w:eastAsia="Calibri" w:hAnsi="Calibri" w:cs="Calibri"/>
              </w:rPr>
            </w:pPr>
            <w:r>
              <w:rPr>
                <w:rFonts w:ascii="Calibri" w:eastAsia="Calibri" w:hAnsi="Calibri" w:cs="Calibri"/>
              </w:rPr>
              <w:t>168</w:t>
            </w:r>
          </w:p>
        </w:tc>
        <w:tc>
          <w:tcPr>
            <w:tcW w:w="682" w:type="dxa"/>
            <w:shd w:val="clear" w:color="auto" w:fill="AEAAAA" w:themeFill="background2" w:themeFillShade="BF"/>
          </w:tcPr>
          <w:p w14:paraId="34087F65" w14:textId="2B669BAF" w:rsidR="00055D37" w:rsidRDefault="00301A07" w:rsidP="00E139C7">
            <w:pPr>
              <w:spacing w:line="240" w:lineRule="auto"/>
              <w:contextualSpacing/>
              <w:rPr>
                <w:rFonts w:ascii="Calibri" w:eastAsia="Calibri" w:hAnsi="Calibri" w:cs="Calibri"/>
              </w:rPr>
            </w:pPr>
            <w:r>
              <w:rPr>
                <w:rFonts w:ascii="Calibri" w:eastAsia="Calibri" w:hAnsi="Calibri" w:cs="Calibri"/>
              </w:rPr>
              <w:t>165</w:t>
            </w:r>
          </w:p>
        </w:tc>
        <w:tc>
          <w:tcPr>
            <w:tcW w:w="683" w:type="dxa"/>
            <w:shd w:val="clear" w:color="auto" w:fill="AEAAAA" w:themeFill="background2" w:themeFillShade="BF"/>
          </w:tcPr>
          <w:p w14:paraId="450C1A10" w14:textId="6EEC1E9D" w:rsidR="00055D37" w:rsidRDefault="00E04202" w:rsidP="00E139C7">
            <w:pPr>
              <w:spacing w:line="240" w:lineRule="auto"/>
              <w:contextualSpacing/>
              <w:rPr>
                <w:rFonts w:ascii="Calibri" w:eastAsia="Calibri" w:hAnsi="Calibri" w:cs="Calibri"/>
              </w:rPr>
            </w:pPr>
            <w:r>
              <w:rPr>
                <w:rFonts w:ascii="Calibri" w:eastAsia="Calibri" w:hAnsi="Calibri" w:cs="Calibri"/>
              </w:rPr>
              <w:t>163</w:t>
            </w:r>
          </w:p>
        </w:tc>
        <w:tc>
          <w:tcPr>
            <w:tcW w:w="673" w:type="dxa"/>
            <w:shd w:val="clear" w:color="auto" w:fill="AEAAAA" w:themeFill="background2" w:themeFillShade="BF"/>
          </w:tcPr>
          <w:p w14:paraId="7C509F84" w14:textId="6E94251C" w:rsidR="00055D37" w:rsidRDefault="000532DC" w:rsidP="00E139C7">
            <w:pPr>
              <w:spacing w:line="240" w:lineRule="auto"/>
              <w:contextualSpacing/>
              <w:rPr>
                <w:rFonts w:ascii="Calibri" w:eastAsia="Calibri" w:hAnsi="Calibri" w:cs="Calibri"/>
              </w:rPr>
            </w:pPr>
            <w:r>
              <w:rPr>
                <w:rFonts w:ascii="Calibri" w:eastAsia="Calibri" w:hAnsi="Calibri" w:cs="Calibri"/>
              </w:rPr>
              <w:t>160</w:t>
            </w:r>
          </w:p>
        </w:tc>
      </w:tr>
    </w:tbl>
    <w:p w14:paraId="261B3A37" w14:textId="77777777" w:rsidR="00F14BC2" w:rsidRPr="007D6972" w:rsidRDefault="00F14BC2" w:rsidP="0002751E">
      <w:pPr>
        <w:pBdr>
          <w:top w:val="nil"/>
          <w:left w:val="nil"/>
          <w:bottom w:val="nil"/>
          <w:right w:val="nil"/>
          <w:between w:val="nil"/>
        </w:pBdr>
        <w:spacing w:line="240" w:lineRule="auto"/>
        <w:contextualSpacing/>
        <w:rPr>
          <w:rFonts w:ascii="Calibri" w:eastAsia="Calibri" w:hAnsi="Calibri" w:cs="Calibri"/>
        </w:rPr>
      </w:pPr>
    </w:p>
    <w:p w14:paraId="45491219" w14:textId="77777777" w:rsidR="00E139C7" w:rsidRPr="00AE38A1" w:rsidRDefault="00E139C7" w:rsidP="00E139C7">
      <w:pPr>
        <w:numPr>
          <w:ilvl w:val="0"/>
          <w:numId w:val="1"/>
        </w:numPr>
        <w:pBdr>
          <w:top w:val="nil"/>
          <w:left w:val="nil"/>
          <w:bottom w:val="nil"/>
          <w:right w:val="nil"/>
          <w:between w:val="nil"/>
        </w:pBdr>
        <w:spacing w:line="240" w:lineRule="auto"/>
        <w:contextualSpacing/>
        <w:rPr>
          <w:rFonts w:ascii="Calibri" w:eastAsia="Calibri" w:hAnsi="Calibri" w:cs="Calibri"/>
          <w:color w:val="FF0000"/>
          <w:sz w:val="32"/>
          <w:szCs w:val="32"/>
        </w:rPr>
      </w:pPr>
      <w:r w:rsidRPr="00AE38A1">
        <w:rPr>
          <w:rFonts w:ascii="Calibri" w:eastAsia="Calibri" w:hAnsi="Calibri" w:cs="Calibri"/>
          <w:b/>
          <w:color w:val="FF0000"/>
          <w:sz w:val="32"/>
          <w:szCs w:val="32"/>
        </w:rPr>
        <w:t>Staffing and Operations Update</w:t>
      </w:r>
    </w:p>
    <w:p w14:paraId="300B6B67" w14:textId="2C55E3CD" w:rsidR="00E139C7" w:rsidRPr="00284AC9" w:rsidRDefault="00E139C7" w:rsidP="00CD0049">
      <w:pPr>
        <w:numPr>
          <w:ilvl w:val="1"/>
          <w:numId w:val="1"/>
        </w:numPr>
        <w:pBdr>
          <w:top w:val="nil"/>
          <w:left w:val="nil"/>
          <w:bottom w:val="nil"/>
          <w:right w:val="nil"/>
          <w:between w:val="nil"/>
        </w:pBdr>
        <w:spacing w:line="240" w:lineRule="auto"/>
        <w:contextualSpacing/>
        <w:rPr>
          <w:rFonts w:ascii="Calibri" w:eastAsia="Calibri" w:hAnsi="Calibri" w:cs="Calibri"/>
          <w:bCs/>
          <w:color w:val="323E4F" w:themeColor="text2" w:themeShade="BF"/>
        </w:rPr>
      </w:pPr>
      <w:r w:rsidRPr="00222D22">
        <w:rPr>
          <w:rFonts w:ascii="Calibri" w:eastAsia="Calibri" w:hAnsi="Calibri" w:cs="Calibri"/>
          <w:b/>
        </w:rPr>
        <w:t>Staff members</w:t>
      </w:r>
      <w:r w:rsidRPr="00222D22">
        <w:rPr>
          <w:rFonts w:ascii="Calibri" w:eastAsia="Calibri" w:hAnsi="Calibri" w:cs="Calibri"/>
          <w:bCs/>
        </w:rPr>
        <w:t xml:space="preserve"> – </w:t>
      </w:r>
      <w:r w:rsidR="00C90704">
        <w:rPr>
          <w:rFonts w:ascii="Calibri" w:eastAsia="Calibri" w:hAnsi="Calibri" w:cs="Calibri"/>
          <w:bCs/>
        </w:rPr>
        <w:t>see attached staff list</w:t>
      </w:r>
    </w:p>
    <w:p w14:paraId="53BDE05A" w14:textId="4F4C3C67" w:rsidR="00284AC9" w:rsidRPr="00191727" w:rsidRDefault="001E1FE4" w:rsidP="00284AC9">
      <w:pPr>
        <w:numPr>
          <w:ilvl w:val="2"/>
          <w:numId w:val="1"/>
        </w:numPr>
        <w:pBdr>
          <w:top w:val="nil"/>
          <w:left w:val="nil"/>
          <w:bottom w:val="nil"/>
          <w:right w:val="nil"/>
          <w:between w:val="nil"/>
        </w:pBdr>
        <w:spacing w:line="240" w:lineRule="auto"/>
        <w:contextualSpacing/>
        <w:rPr>
          <w:rFonts w:ascii="Calibri" w:eastAsia="Calibri" w:hAnsi="Calibri" w:cs="Calibri"/>
          <w:bCs/>
          <w:color w:val="323E4F" w:themeColor="text2" w:themeShade="BF"/>
        </w:rPr>
      </w:pPr>
      <w:r>
        <w:rPr>
          <w:rFonts w:ascii="Calibri" w:eastAsia="Calibri" w:hAnsi="Calibri" w:cs="Calibri"/>
          <w:bCs/>
        </w:rPr>
        <w:t>We have hired</w:t>
      </w:r>
      <w:r w:rsidR="00191727">
        <w:rPr>
          <w:rFonts w:ascii="Calibri" w:eastAsia="Calibri" w:hAnsi="Calibri" w:cs="Calibri"/>
          <w:bCs/>
        </w:rPr>
        <w:t xml:space="preserve"> </w:t>
      </w:r>
      <w:r w:rsidR="000425FC">
        <w:rPr>
          <w:rFonts w:ascii="Calibri" w:eastAsia="Calibri" w:hAnsi="Calibri" w:cs="Calibri"/>
          <w:bCs/>
        </w:rPr>
        <w:t>1</w:t>
      </w:r>
      <w:r w:rsidR="00191727">
        <w:rPr>
          <w:rFonts w:ascii="Calibri" w:eastAsia="Calibri" w:hAnsi="Calibri" w:cs="Calibri"/>
          <w:bCs/>
        </w:rPr>
        <w:t xml:space="preserve"> new EA:</w:t>
      </w:r>
    </w:p>
    <w:p w14:paraId="5C9AFAD7" w14:textId="0EECEE7B" w:rsidR="006B37E0" w:rsidRPr="00AF2685" w:rsidRDefault="001E20DE" w:rsidP="00F14BC2">
      <w:pPr>
        <w:numPr>
          <w:ilvl w:val="3"/>
          <w:numId w:val="1"/>
        </w:numPr>
        <w:pBdr>
          <w:top w:val="nil"/>
          <w:left w:val="nil"/>
          <w:bottom w:val="nil"/>
          <w:right w:val="nil"/>
          <w:between w:val="nil"/>
        </w:pBdr>
        <w:spacing w:line="240" w:lineRule="auto"/>
        <w:contextualSpacing/>
        <w:rPr>
          <w:rFonts w:ascii="Calibri" w:eastAsia="Calibri" w:hAnsi="Calibri" w:cs="Calibri"/>
          <w:bCs/>
          <w:color w:val="323E4F" w:themeColor="text2" w:themeShade="BF"/>
        </w:rPr>
      </w:pPr>
      <w:r>
        <w:rPr>
          <w:rFonts w:ascii="Calibri" w:eastAsia="Calibri" w:hAnsi="Calibri" w:cs="Calibri"/>
          <w:bCs/>
        </w:rPr>
        <w:t xml:space="preserve">The name will be shared once </w:t>
      </w:r>
      <w:r w:rsidR="0055017A">
        <w:rPr>
          <w:rFonts w:ascii="Calibri" w:eastAsia="Calibri" w:hAnsi="Calibri" w:cs="Calibri"/>
          <w:bCs/>
        </w:rPr>
        <w:t xml:space="preserve">HR </w:t>
      </w:r>
      <w:r>
        <w:rPr>
          <w:rFonts w:ascii="Calibri" w:eastAsia="Calibri" w:hAnsi="Calibri" w:cs="Calibri"/>
          <w:bCs/>
        </w:rPr>
        <w:t xml:space="preserve">contract information </w:t>
      </w:r>
      <w:r w:rsidR="0055017A">
        <w:rPr>
          <w:rFonts w:ascii="Calibri" w:eastAsia="Calibri" w:hAnsi="Calibri" w:cs="Calibri"/>
          <w:bCs/>
        </w:rPr>
        <w:t>is final</w:t>
      </w:r>
      <w:r w:rsidR="00CC2D95">
        <w:rPr>
          <w:rFonts w:ascii="Calibri" w:eastAsia="Calibri" w:hAnsi="Calibri" w:cs="Calibri"/>
          <w:bCs/>
        </w:rPr>
        <w:t>.</w:t>
      </w:r>
    </w:p>
    <w:p w14:paraId="0568D049" w14:textId="661A9FDA" w:rsidR="00E139C7" w:rsidRPr="008F18D4" w:rsidRDefault="00E139C7" w:rsidP="00E139C7">
      <w:pPr>
        <w:numPr>
          <w:ilvl w:val="0"/>
          <w:numId w:val="1"/>
        </w:numPr>
        <w:pBdr>
          <w:top w:val="nil"/>
          <w:left w:val="nil"/>
          <w:bottom w:val="nil"/>
          <w:right w:val="nil"/>
          <w:between w:val="nil"/>
        </w:pBdr>
        <w:spacing w:line="240" w:lineRule="auto"/>
        <w:contextualSpacing/>
        <w:rPr>
          <w:rFonts w:ascii="Calibri" w:eastAsia="Calibri" w:hAnsi="Calibri" w:cs="Calibri"/>
          <w:color w:val="FF0000"/>
          <w:sz w:val="32"/>
          <w:szCs w:val="32"/>
        </w:rPr>
      </w:pPr>
      <w:r w:rsidRPr="00AE38A1">
        <w:rPr>
          <w:rFonts w:ascii="Calibri" w:eastAsia="Calibri" w:hAnsi="Calibri" w:cs="Calibri"/>
          <w:b/>
          <w:color w:val="FF0000"/>
          <w:sz w:val="32"/>
          <w:szCs w:val="32"/>
        </w:rPr>
        <w:t>School Information</w:t>
      </w:r>
      <w:r w:rsidR="00F7457D">
        <w:rPr>
          <w:rFonts w:ascii="Calibri" w:eastAsia="Calibri" w:hAnsi="Calibri" w:cs="Calibri"/>
          <w:b/>
          <w:color w:val="FF0000"/>
          <w:sz w:val="32"/>
          <w:szCs w:val="32"/>
        </w:rPr>
        <w:t xml:space="preserve"> Updates:</w:t>
      </w:r>
    </w:p>
    <w:p w14:paraId="3DBA05C9" w14:textId="77777777" w:rsidR="00383AF9" w:rsidRDefault="00F01F2D" w:rsidP="00133D27">
      <w:pPr>
        <w:numPr>
          <w:ilvl w:val="1"/>
          <w:numId w:val="1"/>
        </w:numPr>
        <w:spacing w:line="240" w:lineRule="auto"/>
        <w:contextualSpacing/>
        <w:rPr>
          <w:rFonts w:ascii="Calibri" w:eastAsia="Calibri" w:hAnsi="Calibri" w:cs="Calibri"/>
          <w:b/>
          <w:bCs/>
        </w:rPr>
      </w:pPr>
      <w:r>
        <w:rPr>
          <w:rFonts w:ascii="Calibri" w:eastAsia="Calibri" w:hAnsi="Calibri" w:cs="Calibri"/>
          <w:b/>
          <w:bCs/>
        </w:rPr>
        <w:t xml:space="preserve">Thank-You SCC for </w:t>
      </w:r>
      <w:r w:rsidR="00774E96">
        <w:rPr>
          <w:rFonts w:ascii="Calibri" w:eastAsia="Calibri" w:hAnsi="Calibri" w:cs="Calibri"/>
          <w:b/>
          <w:bCs/>
        </w:rPr>
        <w:t>the great Staff Appreciation week</w:t>
      </w:r>
    </w:p>
    <w:p w14:paraId="4F1601E3" w14:textId="0B11292F" w:rsidR="00F01F2D" w:rsidRPr="00383AF9" w:rsidRDefault="00383AF9" w:rsidP="00383AF9">
      <w:pPr>
        <w:numPr>
          <w:ilvl w:val="2"/>
          <w:numId w:val="1"/>
        </w:numPr>
        <w:spacing w:line="240" w:lineRule="auto"/>
        <w:contextualSpacing/>
        <w:rPr>
          <w:rFonts w:ascii="Calibri" w:eastAsia="Calibri" w:hAnsi="Calibri" w:cs="Calibri"/>
        </w:rPr>
      </w:pPr>
      <w:r w:rsidRPr="00383AF9">
        <w:rPr>
          <w:rFonts w:ascii="Calibri" w:eastAsia="Calibri" w:hAnsi="Calibri" w:cs="Calibri"/>
        </w:rPr>
        <w:t>Article in the Canora Courier</w:t>
      </w:r>
      <w:r w:rsidR="00F01F2D" w:rsidRPr="00383AF9">
        <w:rPr>
          <w:rFonts w:ascii="Calibri" w:eastAsia="Calibri" w:hAnsi="Calibri" w:cs="Calibri"/>
        </w:rPr>
        <w:t xml:space="preserve"> </w:t>
      </w:r>
    </w:p>
    <w:p w14:paraId="3150C3E5" w14:textId="77777777" w:rsidR="00F01F2D" w:rsidRPr="00B2439F" w:rsidRDefault="00F01F2D" w:rsidP="00F01F2D">
      <w:pPr>
        <w:numPr>
          <w:ilvl w:val="1"/>
          <w:numId w:val="1"/>
        </w:numPr>
        <w:spacing w:line="240" w:lineRule="auto"/>
        <w:contextualSpacing/>
        <w:rPr>
          <w:rFonts w:ascii="Calibri" w:eastAsia="Calibri" w:hAnsi="Calibri" w:cs="Calibri"/>
          <w:b/>
          <w:bCs/>
        </w:rPr>
      </w:pPr>
      <w:r>
        <w:rPr>
          <w:rFonts w:ascii="Calibri" w:eastAsia="Calibri" w:hAnsi="Calibri" w:cs="Calibri"/>
          <w:b/>
          <w:bCs/>
        </w:rPr>
        <w:t>Grade 4 SCC Leadership Team Report:</w:t>
      </w:r>
      <w:r w:rsidRPr="009A304B">
        <w:rPr>
          <w:rFonts w:ascii="Calibri" w:eastAsia="Calibri" w:hAnsi="Calibri" w:cs="Calibri"/>
        </w:rPr>
        <w:t xml:space="preserve"> </w:t>
      </w:r>
    </w:p>
    <w:p w14:paraId="17639CAD" w14:textId="77777777" w:rsidR="00856F09" w:rsidRPr="005E4AEB" w:rsidRDefault="00856F09" w:rsidP="00856F09">
      <w:pPr>
        <w:numPr>
          <w:ilvl w:val="1"/>
          <w:numId w:val="1"/>
        </w:numPr>
        <w:spacing w:line="240" w:lineRule="auto"/>
        <w:contextualSpacing/>
        <w:rPr>
          <w:rFonts w:ascii="Calibri" w:eastAsia="Calibri" w:hAnsi="Calibri" w:cs="Calibri"/>
        </w:rPr>
      </w:pPr>
      <w:r>
        <w:rPr>
          <w:rFonts w:ascii="Calibri" w:eastAsia="Calibri" w:hAnsi="Calibri" w:cs="Calibri"/>
          <w:b/>
        </w:rPr>
        <w:t>School Clothing:</w:t>
      </w:r>
    </w:p>
    <w:p w14:paraId="289611AC" w14:textId="085C42C9" w:rsidR="00856F09" w:rsidRPr="00690CB3" w:rsidRDefault="00313263" w:rsidP="00F01F2D">
      <w:pPr>
        <w:numPr>
          <w:ilvl w:val="2"/>
          <w:numId w:val="1"/>
        </w:numPr>
        <w:spacing w:line="240" w:lineRule="auto"/>
        <w:contextualSpacing/>
        <w:rPr>
          <w:rFonts w:ascii="Calibri" w:eastAsia="Calibri" w:hAnsi="Calibri" w:cs="Calibri"/>
        </w:rPr>
      </w:pPr>
      <w:r>
        <w:rPr>
          <w:rFonts w:ascii="Calibri" w:eastAsia="Calibri" w:hAnsi="Calibri" w:cs="Calibri"/>
          <w:bCs/>
        </w:rPr>
        <w:t>C</w:t>
      </w:r>
      <w:r w:rsidR="00690CB3">
        <w:rPr>
          <w:rFonts w:ascii="Calibri" w:eastAsia="Calibri" w:hAnsi="Calibri" w:cs="Calibri"/>
          <w:bCs/>
        </w:rPr>
        <w:t>lothi</w:t>
      </w:r>
      <w:r>
        <w:rPr>
          <w:rFonts w:ascii="Calibri" w:eastAsia="Calibri" w:hAnsi="Calibri" w:cs="Calibri"/>
          <w:bCs/>
        </w:rPr>
        <w:t xml:space="preserve">ng </w:t>
      </w:r>
      <w:r w:rsidR="00383AF9">
        <w:rPr>
          <w:rFonts w:ascii="Calibri" w:eastAsia="Calibri" w:hAnsi="Calibri" w:cs="Calibri"/>
          <w:bCs/>
        </w:rPr>
        <w:t>store has been reopened</w:t>
      </w:r>
    </w:p>
    <w:p w14:paraId="299E7C6F" w14:textId="03556B73" w:rsidR="00690CB3" w:rsidRPr="003F1AEE" w:rsidRDefault="004A335E" w:rsidP="00F01F2D">
      <w:pPr>
        <w:numPr>
          <w:ilvl w:val="2"/>
          <w:numId w:val="1"/>
        </w:numPr>
        <w:spacing w:line="240" w:lineRule="auto"/>
        <w:contextualSpacing/>
        <w:rPr>
          <w:rFonts w:ascii="Calibri" w:eastAsia="Calibri" w:hAnsi="Calibri" w:cs="Calibri"/>
        </w:rPr>
      </w:pPr>
      <w:r>
        <w:rPr>
          <w:rFonts w:ascii="Calibri" w:eastAsia="Calibri" w:hAnsi="Calibri" w:cs="Calibri"/>
          <w:bCs/>
        </w:rPr>
        <w:t>It will close next Friday, March 14th</w:t>
      </w:r>
    </w:p>
    <w:p w14:paraId="4BB6564A" w14:textId="77777777" w:rsidR="00F01F2D" w:rsidRDefault="00F01F2D" w:rsidP="00F01F2D">
      <w:pPr>
        <w:numPr>
          <w:ilvl w:val="1"/>
          <w:numId w:val="1"/>
        </w:numPr>
        <w:spacing w:line="240" w:lineRule="auto"/>
        <w:contextualSpacing/>
        <w:rPr>
          <w:rFonts w:ascii="Calibri" w:eastAsia="Calibri" w:hAnsi="Calibri" w:cs="Calibri"/>
          <w:b/>
          <w:bCs/>
        </w:rPr>
      </w:pPr>
      <w:r w:rsidRPr="007D6972">
        <w:rPr>
          <w:rFonts w:ascii="Calibri" w:eastAsia="Calibri" w:hAnsi="Calibri" w:cs="Calibri"/>
          <w:b/>
          <w:bCs/>
        </w:rPr>
        <w:t>Inclusive Outdoor Classroom and Swing Project</w:t>
      </w:r>
    </w:p>
    <w:p w14:paraId="2D1931DF" w14:textId="29FE7D23" w:rsidR="00F01F2D" w:rsidRDefault="00F01F2D" w:rsidP="00F01F2D">
      <w:pPr>
        <w:numPr>
          <w:ilvl w:val="2"/>
          <w:numId w:val="1"/>
        </w:numPr>
        <w:spacing w:line="240" w:lineRule="auto"/>
        <w:contextualSpacing/>
        <w:rPr>
          <w:rFonts w:ascii="Calibri" w:eastAsia="Calibri" w:hAnsi="Calibri" w:cs="Calibri"/>
        </w:rPr>
      </w:pPr>
      <w:r w:rsidRPr="002C7699">
        <w:rPr>
          <w:rFonts w:ascii="Calibri" w:eastAsia="Calibri" w:hAnsi="Calibri" w:cs="Calibri"/>
        </w:rPr>
        <w:t xml:space="preserve">Total </w:t>
      </w:r>
      <w:r>
        <w:rPr>
          <w:rFonts w:ascii="Calibri" w:eastAsia="Calibri" w:hAnsi="Calibri" w:cs="Calibri"/>
        </w:rPr>
        <w:t>raised to d</w:t>
      </w:r>
      <w:r w:rsidRPr="002C7699">
        <w:rPr>
          <w:rFonts w:ascii="Calibri" w:eastAsia="Calibri" w:hAnsi="Calibri" w:cs="Calibri"/>
        </w:rPr>
        <w:t xml:space="preserve">ate: </w:t>
      </w:r>
      <w:r w:rsidRPr="00A7124E">
        <w:rPr>
          <w:rFonts w:ascii="Calibri" w:eastAsia="Calibri" w:hAnsi="Calibri" w:cs="Calibri"/>
          <w:color w:val="FF0000"/>
          <w:highlight w:val="yellow"/>
        </w:rPr>
        <w:t>$</w:t>
      </w:r>
      <w:r w:rsidRPr="00FC10DE">
        <w:rPr>
          <w:rFonts w:ascii="Calibri" w:eastAsia="Calibri" w:hAnsi="Calibri" w:cs="Calibri"/>
          <w:color w:val="FF0000"/>
          <w:highlight w:val="yellow"/>
          <w:shd w:val="clear" w:color="auto" w:fill="FFFF00"/>
        </w:rPr>
        <w:t>2</w:t>
      </w:r>
      <w:r w:rsidR="00FC10DE" w:rsidRPr="00FC10DE">
        <w:rPr>
          <w:rFonts w:ascii="Calibri" w:eastAsia="Calibri" w:hAnsi="Calibri" w:cs="Calibri"/>
          <w:color w:val="FF0000"/>
          <w:shd w:val="clear" w:color="auto" w:fill="FFFF00"/>
        </w:rPr>
        <w:t>8,113.88</w:t>
      </w:r>
    </w:p>
    <w:p w14:paraId="3A9AFB73" w14:textId="503DC9A6" w:rsidR="00F01F2D" w:rsidRDefault="00FC57B0" w:rsidP="00F01F2D">
      <w:pPr>
        <w:numPr>
          <w:ilvl w:val="3"/>
          <w:numId w:val="1"/>
        </w:numPr>
        <w:spacing w:line="240" w:lineRule="auto"/>
        <w:contextualSpacing/>
        <w:rPr>
          <w:rFonts w:ascii="Calibri" w:eastAsia="Calibri" w:hAnsi="Calibri" w:cs="Calibri"/>
        </w:rPr>
      </w:pPr>
      <w:r>
        <w:rPr>
          <w:rFonts w:ascii="Calibri" w:eastAsia="Calibri" w:hAnsi="Calibri" w:cs="Calibri"/>
        </w:rPr>
        <w:t>CN Community</w:t>
      </w:r>
      <w:r w:rsidR="004F543C">
        <w:rPr>
          <w:rFonts w:ascii="Calibri" w:eastAsia="Calibri" w:hAnsi="Calibri" w:cs="Calibri"/>
        </w:rPr>
        <w:t xml:space="preserve"> Application for $25,000</w:t>
      </w:r>
    </w:p>
    <w:p w14:paraId="246AB5B6" w14:textId="4146F24E" w:rsidR="004F543C" w:rsidRDefault="004F543C" w:rsidP="00F01F2D">
      <w:pPr>
        <w:numPr>
          <w:ilvl w:val="3"/>
          <w:numId w:val="1"/>
        </w:numPr>
        <w:spacing w:line="240" w:lineRule="auto"/>
        <w:contextualSpacing/>
        <w:rPr>
          <w:rFonts w:ascii="Calibri" w:eastAsia="Calibri" w:hAnsi="Calibri" w:cs="Calibri"/>
        </w:rPr>
      </w:pPr>
      <w:r>
        <w:rPr>
          <w:rFonts w:ascii="Calibri" w:eastAsia="Calibri" w:hAnsi="Calibri" w:cs="Calibri"/>
        </w:rPr>
        <w:t>SGI</w:t>
      </w:r>
      <w:r w:rsidR="004A335E">
        <w:rPr>
          <w:rFonts w:ascii="Calibri" w:eastAsia="Calibri" w:hAnsi="Calibri" w:cs="Calibri"/>
        </w:rPr>
        <w:t xml:space="preserve"> – denied</w:t>
      </w:r>
    </w:p>
    <w:p w14:paraId="1F3FA445" w14:textId="2857FDD0" w:rsidR="004A335E" w:rsidRDefault="004A335E" w:rsidP="00F01F2D">
      <w:pPr>
        <w:numPr>
          <w:ilvl w:val="3"/>
          <w:numId w:val="1"/>
        </w:numPr>
        <w:spacing w:line="240" w:lineRule="auto"/>
        <w:contextualSpacing/>
        <w:rPr>
          <w:rFonts w:ascii="Calibri" w:eastAsia="Calibri" w:hAnsi="Calibri" w:cs="Calibri"/>
        </w:rPr>
      </w:pPr>
      <w:r>
        <w:rPr>
          <w:rFonts w:ascii="Calibri" w:eastAsia="Calibri" w:hAnsi="Calibri" w:cs="Calibri"/>
        </w:rPr>
        <w:t>Sandbox Mutual Insurance Application - $25,000</w:t>
      </w:r>
    </w:p>
    <w:p w14:paraId="1D2BD5BB" w14:textId="7881B15E" w:rsidR="00F01F2D" w:rsidRPr="00C424B9" w:rsidRDefault="00F01F2D" w:rsidP="00C424B9">
      <w:pPr>
        <w:numPr>
          <w:ilvl w:val="2"/>
          <w:numId w:val="1"/>
        </w:numPr>
        <w:spacing w:line="240" w:lineRule="auto"/>
        <w:contextualSpacing/>
        <w:rPr>
          <w:rFonts w:ascii="Calibri" w:eastAsia="Calibri" w:hAnsi="Calibri" w:cs="Calibri"/>
        </w:rPr>
      </w:pPr>
      <w:r>
        <w:rPr>
          <w:rFonts w:ascii="Calibri" w:eastAsia="Calibri" w:hAnsi="Calibri" w:cs="Calibri"/>
        </w:rPr>
        <w:t xml:space="preserve">Donation Drive </w:t>
      </w:r>
      <w:r w:rsidR="00B94D2D">
        <w:rPr>
          <w:rFonts w:ascii="Calibri" w:eastAsia="Calibri" w:hAnsi="Calibri" w:cs="Calibri"/>
        </w:rPr>
        <w:t xml:space="preserve">currently on – </w:t>
      </w:r>
      <w:r w:rsidR="006D2DC7">
        <w:rPr>
          <w:rFonts w:ascii="Calibri" w:eastAsia="Calibri" w:hAnsi="Calibri" w:cs="Calibri"/>
        </w:rPr>
        <w:t>Newspaper</w:t>
      </w:r>
      <w:r w:rsidR="00B94D2D">
        <w:rPr>
          <w:rFonts w:ascii="Calibri" w:eastAsia="Calibri" w:hAnsi="Calibri" w:cs="Calibri"/>
        </w:rPr>
        <w:t xml:space="preserve"> this week</w:t>
      </w:r>
      <w:r w:rsidR="006D2DC7">
        <w:rPr>
          <w:rFonts w:ascii="Calibri" w:eastAsia="Calibri" w:hAnsi="Calibri" w:cs="Calibri"/>
        </w:rPr>
        <w:t>…Community next week</w:t>
      </w:r>
    </w:p>
    <w:p w14:paraId="35B3383B" w14:textId="77777777" w:rsidR="00F01F2D" w:rsidRPr="007D6972" w:rsidRDefault="00F01F2D" w:rsidP="00F01F2D">
      <w:pPr>
        <w:numPr>
          <w:ilvl w:val="1"/>
          <w:numId w:val="1"/>
        </w:numPr>
        <w:spacing w:line="240" w:lineRule="auto"/>
        <w:contextualSpacing/>
        <w:rPr>
          <w:rFonts w:ascii="Calibri" w:eastAsia="Calibri" w:hAnsi="Calibri" w:cs="Calibri"/>
        </w:rPr>
      </w:pPr>
      <w:r w:rsidRPr="007D6972">
        <w:rPr>
          <w:rFonts w:ascii="Calibri" w:eastAsia="Calibri" w:hAnsi="Calibri" w:cs="Calibri"/>
          <w:b/>
        </w:rPr>
        <w:t>Extra-Curricular:</w:t>
      </w:r>
    </w:p>
    <w:p w14:paraId="207E785B" w14:textId="7E3BE6D4" w:rsidR="00F01F2D" w:rsidRPr="00EA1DF1" w:rsidRDefault="00F01F2D" w:rsidP="00F01F2D">
      <w:pPr>
        <w:numPr>
          <w:ilvl w:val="2"/>
          <w:numId w:val="1"/>
        </w:numPr>
        <w:spacing w:line="240" w:lineRule="auto"/>
        <w:contextualSpacing/>
        <w:rPr>
          <w:rFonts w:ascii="Calibri" w:eastAsia="Calibri" w:hAnsi="Calibri" w:cs="Calibri"/>
          <w:bCs/>
        </w:rPr>
      </w:pPr>
      <w:r>
        <w:rPr>
          <w:rFonts w:ascii="Calibri" w:eastAsia="Calibri" w:hAnsi="Calibri" w:cs="Calibri"/>
          <w:b/>
        </w:rPr>
        <w:t xml:space="preserve">NASP:  </w:t>
      </w:r>
      <w:r w:rsidR="00B94D2D">
        <w:rPr>
          <w:rFonts w:ascii="Calibri" w:eastAsia="Calibri" w:hAnsi="Calibri" w:cs="Calibri"/>
          <w:bCs/>
        </w:rPr>
        <w:t>going very well – Provincials coming up in Shaunavon</w:t>
      </w:r>
      <w:r>
        <w:rPr>
          <w:rFonts w:ascii="Calibri" w:eastAsia="Calibri" w:hAnsi="Calibri" w:cs="Calibri"/>
          <w:b/>
        </w:rPr>
        <w:t xml:space="preserve">  </w:t>
      </w:r>
    </w:p>
    <w:p w14:paraId="2EDBF26F" w14:textId="6EA16334" w:rsidR="00F01F2D" w:rsidRPr="00EA1DF1" w:rsidRDefault="00F01F2D" w:rsidP="00F01F2D">
      <w:pPr>
        <w:numPr>
          <w:ilvl w:val="2"/>
          <w:numId w:val="1"/>
        </w:numPr>
        <w:spacing w:line="240" w:lineRule="auto"/>
        <w:contextualSpacing/>
        <w:rPr>
          <w:rFonts w:ascii="Calibri" w:eastAsia="Calibri" w:hAnsi="Calibri" w:cs="Calibri"/>
          <w:bCs/>
        </w:rPr>
      </w:pPr>
      <w:r>
        <w:rPr>
          <w:rFonts w:ascii="Calibri" w:eastAsia="Calibri" w:hAnsi="Calibri" w:cs="Calibri"/>
          <w:b/>
        </w:rPr>
        <w:t xml:space="preserve">Indigenous Drumming/Singing Group:  </w:t>
      </w:r>
      <w:r w:rsidR="005034D0">
        <w:rPr>
          <w:rFonts w:ascii="Calibri" w:eastAsia="Calibri" w:hAnsi="Calibri" w:cs="Calibri"/>
          <w:bCs/>
        </w:rPr>
        <w:t>We have 32 students who are learning to drum.  Students meet every Wednesday with Mr. Robert Severight.</w:t>
      </w:r>
    </w:p>
    <w:p w14:paraId="1ABE3D2A" w14:textId="4D704FD3" w:rsidR="006A0A76" w:rsidRPr="006A0A76" w:rsidRDefault="00C424B9" w:rsidP="00F01F2D">
      <w:pPr>
        <w:numPr>
          <w:ilvl w:val="2"/>
          <w:numId w:val="1"/>
        </w:numPr>
        <w:spacing w:line="240" w:lineRule="auto"/>
        <w:contextualSpacing/>
        <w:rPr>
          <w:rFonts w:ascii="Calibri" w:eastAsia="Calibri" w:hAnsi="Calibri" w:cs="Calibri"/>
          <w:bCs/>
        </w:rPr>
      </w:pPr>
      <w:r>
        <w:rPr>
          <w:rFonts w:ascii="Calibri" w:eastAsia="Calibri" w:hAnsi="Calibri" w:cs="Calibri"/>
          <w:b/>
        </w:rPr>
        <w:t>Craft Club</w:t>
      </w:r>
      <w:r w:rsidR="006A0A76">
        <w:rPr>
          <w:rFonts w:ascii="Calibri" w:eastAsia="Calibri" w:hAnsi="Calibri" w:cs="Calibri"/>
          <w:b/>
        </w:rPr>
        <w:t xml:space="preserve">:  </w:t>
      </w:r>
      <w:r w:rsidR="007E4F8F">
        <w:rPr>
          <w:rFonts w:ascii="Calibri" w:eastAsia="Calibri" w:hAnsi="Calibri" w:cs="Calibri"/>
          <w:bCs/>
        </w:rPr>
        <w:t>Went over very well during January and February.  G</w:t>
      </w:r>
      <w:r w:rsidR="00740D4D">
        <w:rPr>
          <w:rFonts w:ascii="Calibri" w:eastAsia="Calibri" w:hAnsi="Calibri" w:cs="Calibri"/>
          <w:bCs/>
        </w:rPr>
        <w:t xml:space="preserve">reat to have this </w:t>
      </w:r>
      <w:r w:rsidR="007E4F8F">
        <w:rPr>
          <w:rFonts w:ascii="Calibri" w:eastAsia="Calibri" w:hAnsi="Calibri" w:cs="Calibri"/>
          <w:bCs/>
        </w:rPr>
        <w:t>activity during the cold indoor lunchtime recesses we had.</w:t>
      </w:r>
    </w:p>
    <w:p w14:paraId="1C04E92F" w14:textId="4D77F6B9" w:rsidR="005710EB" w:rsidRPr="005710EB" w:rsidRDefault="005710EB" w:rsidP="00F01F2D">
      <w:pPr>
        <w:numPr>
          <w:ilvl w:val="2"/>
          <w:numId w:val="1"/>
        </w:numPr>
        <w:spacing w:line="240" w:lineRule="auto"/>
        <w:contextualSpacing/>
        <w:rPr>
          <w:rFonts w:ascii="Calibri" w:eastAsia="Calibri" w:hAnsi="Calibri" w:cs="Calibri"/>
          <w:bCs/>
        </w:rPr>
      </w:pPr>
      <w:r>
        <w:rPr>
          <w:rFonts w:ascii="Calibri" w:eastAsia="Calibri" w:hAnsi="Calibri" w:cs="Calibri"/>
          <w:b/>
        </w:rPr>
        <w:t xml:space="preserve">Beading Club: </w:t>
      </w:r>
      <w:r w:rsidRPr="008A4E50">
        <w:rPr>
          <w:rFonts w:ascii="Calibri" w:eastAsia="Calibri" w:hAnsi="Calibri" w:cs="Calibri"/>
          <w:bCs/>
        </w:rPr>
        <w:t xml:space="preserve">This will </w:t>
      </w:r>
      <w:r w:rsidR="007E4F8F">
        <w:rPr>
          <w:rFonts w:ascii="Calibri" w:eastAsia="Calibri" w:hAnsi="Calibri" w:cs="Calibri"/>
          <w:bCs/>
        </w:rPr>
        <w:t>hopefully begin</w:t>
      </w:r>
      <w:r w:rsidR="00FB317F">
        <w:rPr>
          <w:rFonts w:ascii="Calibri" w:eastAsia="Calibri" w:hAnsi="Calibri" w:cs="Calibri"/>
          <w:bCs/>
        </w:rPr>
        <w:t xml:space="preserve"> in the next week</w:t>
      </w:r>
      <w:r w:rsidR="00523CF4">
        <w:rPr>
          <w:rFonts w:ascii="Calibri" w:eastAsia="Calibri" w:hAnsi="Calibri" w:cs="Calibri"/>
          <w:bCs/>
        </w:rPr>
        <w:t xml:space="preserve"> or two</w:t>
      </w:r>
      <w:r w:rsidR="00FB317F">
        <w:rPr>
          <w:rFonts w:ascii="Calibri" w:eastAsia="Calibri" w:hAnsi="Calibri" w:cs="Calibri"/>
          <w:bCs/>
        </w:rPr>
        <w:t>.</w:t>
      </w:r>
    </w:p>
    <w:p w14:paraId="453F36D2" w14:textId="77777777" w:rsidR="00F01F2D" w:rsidRPr="005973C2" w:rsidRDefault="00F01F2D" w:rsidP="00F01F2D">
      <w:pPr>
        <w:numPr>
          <w:ilvl w:val="1"/>
          <w:numId w:val="1"/>
        </w:numPr>
        <w:spacing w:line="240" w:lineRule="auto"/>
        <w:contextualSpacing/>
        <w:rPr>
          <w:rFonts w:ascii="Calibri" w:eastAsia="Calibri" w:hAnsi="Calibri" w:cs="Calibri"/>
        </w:rPr>
      </w:pPr>
      <w:r>
        <w:rPr>
          <w:rFonts w:ascii="Calibri" w:eastAsia="Calibri" w:hAnsi="Calibri" w:cs="Calibri"/>
          <w:b/>
        </w:rPr>
        <w:lastRenderedPageBreak/>
        <w:t>School</w:t>
      </w:r>
      <w:r w:rsidRPr="007D6972">
        <w:rPr>
          <w:rFonts w:ascii="Calibri" w:eastAsia="Calibri" w:hAnsi="Calibri" w:cs="Calibri"/>
          <w:b/>
        </w:rPr>
        <w:t xml:space="preserve"> Safety </w:t>
      </w:r>
    </w:p>
    <w:p w14:paraId="2526EABC" w14:textId="77777777" w:rsidR="00F01F2D" w:rsidRPr="00C62B42" w:rsidRDefault="00F01F2D" w:rsidP="00F01F2D">
      <w:pPr>
        <w:numPr>
          <w:ilvl w:val="2"/>
          <w:numId w:val="1"/>
        </w:numPr>
        <w:spacing w:line="240" w:lineRule="auto"/>
        <w:contextualSpacing/>
        <w:rPr>
          <w:rFonts w:ascii="Calibri" w:eastAsia="Calibri" w:hAnsi="Calibri" w:cs="Calibri"/>
        </w:rPr>
      </w:pPr>
      <w:r>
        <w:rPr>
          <w:rFonts w:ascii="Calibri" w:eastAsia="Calibri" w:hAnsi="Calibri" w:cs="Calibri"/>
          <w:bCs/>
        </w:rPr>
        <w:t>Drills:</w:t>
      </w:r>
    </w:p>
    <w:p w14:paraId="0A80ABA9" w14:textId="6ABD7A44" w:rsidR="00F01F2D" w:rsidRPr="00C94C3B" w:rsidRDefault="00F01F2D" w:rsidP="00C94C3B">
      <w:pPr>
        <w:numPr>
          <w:ilvl w:val="3"/>
          <w:numId w:val="1"/>
        </w:numPr>
        <w:spacing w:line="240" w:lineRule="auto"/>
        <w:contextualSpacing/>
        <w:rPr>
          <w:rFonts w:ascii="Calibri" w:eastAsia="Calibri" w:hAnsi="Calibri" w:cs="Calibri"/>
        </w:rPr>
      </w:pPr>
      <w:r>
        <w:rPr>
          <w:rFonts w:ascii="Calibri" w:eastAsia="Calibri" w:hAnsi="Calibri" w:cs="Calibri"/>
          <w:bCs/>
        </w:rPr>
        <w:t>3 Evacuation Drills in Fall</w:t>
      </w:r>
      <w:r w:rsidR="007628F9">
        <w:rPr>
          <w:rFonts w:ascii="Calibri" w:eastAsia="Calibri" w:hAnsi="Calibri" w:cs="Calibri"/>
        </w:rPr>
        <w:t xml:space="preserve"> </w:t>
      </w:r>
      <w:r w:rsidR="00C94C3B">
        <w:rPr>
          <w:rFonts w:ascii="Calibri" w:eastAsia="Calibri" w:hAnsi="Calibri" w:cs="Calibri"/>
        </w:rPr>
        <w:t xml:space="preserve">- </w:t>
      </w:r>
      <w:r w:rsidR="007628F9" w:rsidRPr="00C94C3B">
        <w:rPr>
          <w:rFonts w:ascii="Calibri" w:eastAsia="Calibri" w:hAnsi="Calibri" w:cs="Calibri"/>
        </w:rPr>
        <w:t>done</w:t>
      </w:r>
    </w:p>
    <w:p w14:paraId="054625A6" w14:textId="77777777" w:rsidR="00F01F2D" w:rsidRPr="005973C2" w:rsidRDefault="00F01F2D" w:rsidP="00F01F2D">
      <w:pPr>
        <w:numPr>
          <w:ilvl w:val="3"/>
          <w:numId w:val="1"/>
        </w:numPr>
        <w:spacing w:line="240" w:lineRule="auto"/>
        <w:contextualSpacing/>
        <w:rPr>
          <w:rFonts w:ascii="Calibri" w:eastAsia="Calibri" w:hAnsi="Calibri" w:cs="Calibri"/>
        </w:rPr>
      </w:pPr>
      <w:r>
        <w:rPr>
          <w:rFonts w:ascii="Calibri" w:eastAsia="Calibri" w:hAnsi="Calibri" w:cs="Calibri"/>
          <w:bCs/>
        </w:rPr>
        <w:t>3 Evacuation Drills in Spring</w:t>
      </w:r>
    </w:p>
    <w:p w14:paraId="5713A42B" w14:textId="4CDF0E68" w:rsidR="00AF6670" w:rsidRPr="00AF6670" w:rsidRDefault="00F01F2D" w:rsidP="00F01F2D">
      <w:pPr>
        <w:numPr>
          <w:ilvl w:val="3"/>
          <w:numId w:val="1"/>
        </w:numPr>
        <w:spacing w:line="240" w:lineRule="auto"/>
        <w:contextualSpacing/>
        <w:rPr>
          <w:rFonts w:ascii="Calibri" w:eastAsia="Calibri" w:hAnsi="Calibri" w:cs="Calibri"/>
        </w:rPr>
      </w:pPr>
      <w:r>
        <w:rPr>
          <w:rFonts w:ascii="Calibri" w:eastAsia="Calibri" w:hAnsi="Calibri" w:cs="Calibri"/>
          <w:bCs/>
        </w:rPr>
        <w:t>2 Lockdown practice Drills</w:t>
      </w:r>
      <w:r w:rsidR="007628F9">
        <w:rPr>
          <w:rFonts w:ascii="Calibri" w:eastAsia="Calibri" w:hAnsi="Calibri" w:cs="Calibri"/>
          <w:bCs/>
        </w:rPr>
        <w:t xml:space="preserve"> </w:t>
      </w:r>
      <w:r w:rsidR="00C94C3B">
        <w:rPr>
          <w:rFonts w:ascii="Calibri" w:eastAsia="Calibri" w:hAnsi="Calibri" w:cs="Calibri"/>
          <w:bCs/>
        </w:rPr>
        <w:t>– 1 done and 1 more to do in Spring</w:t>
      </w:r>
    </w:p>
    <w:p w14:paraId="27592C65" w14:textId="05F25BA8" w:rsidR="00F01F2D" w:rsidRPr="00771D1A" w:rsidRDefault="00F01F2D" w:rsidP="00771D1A">
      <w:pPr>
        <w:numPr>
          <w:ilvl w:val="2"/>
          <w:numId w:val="1"/>
        </w:numPr>
        <w:spacing w:line="240" w:lineRule="auto"/>
        <w:contextualSpacing/>
        <w:rPr>
          <w:rFonts w:ascii="Calibri" w:eastAsia="Calibri" w:hAnsi="Calibri" w:cs="Calibri"/>
        </w:rPr>
      </w:pPr>
      <w:r>
        <w:rPr>
          <w:rFonts w:ascii="Calibri" w:eastAsia="Calibri" w:hAnsi="Calibri" w:cs="Calibri"/>
          <w:bCs/>
        </w:rPr>
        <w:t>Air Quality/Cold Temperature Wind Chill Administrative Procedure’s</w:t>
      </w:r>
    </w:p>
    <w:p w14:paraId="20ECACE3" w14:textId="77777777" w:rsidR="00F01F2D" w:rsidRPr="0014772A" w:rsidRDefault="00F01F2D" w:rsidP="00F01F2D">
      <w:pPr>
        <w:numPr>
          <w:ilvl w:val="1"/>
          <w:numId w:val="1"/>
        </w:numPr>
        <w:spacing w:line="240" w:lineRule="auto"/>
        <w:contextualSpacing/>
        <w:rPr>
          <w:rFonts w:ascii="Calibri" w:eastAsia="Calibri" w:hAnsi="Calibri" w:cs="Calibri"/>
        </w:rPr>
      </w:pPr>
      <w:r w:rsidRPr="0014772A">
        <w:rPr>
          <w:rFonts w:ascii="Calibri" w:eastAsia="Calibri" w:hAnsi="Calibri" w:cs="Calibri"/>
          <w:b/>
        </w:rPr>
        <w:t>Call for Volunteer</w:t>
      </w:r>
      <w:r>
        <w:rPr>
          <w:rFonts w:ascii="Calibri" w:eastAsia="Calibri" w:hAnsi="Calibri" w:cs="Calibri"/>
          <w:b/>
        </w:rPr>
        <w:t xml:space="preserve"> Reminders</w:t>
      </w:r>
      <w:r w:rsidRPr="0014772A">
        <w:rPr>
          <w:rFonts w:ascii="Calibri" w:eastAsia="Calibri" w:hAnsi="Calibri" w:cs="Calibri"/>
          <w:b/>
        </w:rPr>
        <w:t xml:space="preserve">: </w:t>
      </w:r>
      <w:r w:rsidRPr="0014772A">
        <w:rPr>
          <w:rFonts w:ascii="Calibri" w:eastAsia="Calibri" w:hAnsi="Calibri" w:cs="Calibri"/>
          <w:bCs/>
        </w:rPr>
        <w:t>Ongoing throughout the school year</w:t>
      </w:r>
    </w:p>
    <w:p w14:paraId="32B15283" w14:textId="77777777" w:rsidR="00F01F2D" w:rsidRDefault="00F01F2D" w:rsidP="0012679F">
      <w:pPr>
        <w:pStyle w:val="ListParagraph"/>
        <w:numPr>
          <w:ilvl w:val="0"/>
          <w:numId w:val="17"/>
        </w:numPr>
        <w:spacing w:line="240" w:lineRule="auto"/>
        <w:rPr>
          <w:rFonts w:ascii="Calibri" w:eastAsia="Calibri" w:hAnsi="Calibri" w:cs="Calibri"/>
        </w:rPr>
      </w:pPr>
      <w:r w:rsidRPr="0012679F">
        <w:rPr>
          <w:rFonts w:ascii="Calibri" w:eastAsia="Calibri" w:hAnsi="Calibri" w:cs="Calibri"/>
        </w:rPr>
        <w:t xml:space="preserve">GSSD Administrative procedures dictate that any adult who will be in the care of any other child other than their own in the capacity of a volunteer must have a completed CRVS Search check.  </w:t>
      </w:r>
    </w:p>
    <w:p w14:paraId="3843F929" w14:textId="77777777" w:rsidR="0013142D" w:rsidRDefault="00F87E46" w:rsidP="0012679F">
      <w:pPr>
        <w:pStyle w:val="ListParagraph"/>
        <w:numPr>
          <w:ilvl w:val="0"/>
          <w:numId w:val="17"/>
        </w:numPr>
        <w:spacing w:line="240" w:lineRule="auto"/>
        <w:rPr>
          <w:rFonts w:ascii="Calibri" w:eastAsia="Calibri" w:hAnsi="Calibri" w:cs="Calibri"/>
        </w:rPr>
      </w:pPr>
      <w:r>
        <w:rPr>
          <w:rFonts w:ascii="Calibri" w:eastAsia="Calibri" w:hAnsi="Calibri" w:cs="Calibri"/>
        </w:rPr>
        <w:t xml:space="preserve">Next days for Volunteers will be:  </w:t>
      </w:r>
    </w:p>
    <w:p w14:paraId="456527F6" w14:textId="419C3D66" w:rsidR="00F87E46" w:rsidRDefault="00F87E46" w:rsidP="0013142D">
      <w:pPr>
        <w:pStyle w:val="ListParagraph"/>
        <w:numPr>
          <w:ilvl w:val="1"/>
          <w:numId w:val="17"/>
        </w:numPr>
        <w:spacing w:line="240" w:lineRule="auto"/>
        <w:rPr>
          <w:rFonts w:ascii="Calibri" w:eastAsia="Calibri" w:hAnsi="Calibri" w:cs="Calibri"/>
        </w:rPr>
      </w:pPr>
      <w:r>
        <w:rPr>
          <w:rFonts w:ascii="Calibri" w:eastAsia="Calibri" w:hAnsi="Calibri" w:cs="Calibri"/>
        </w:rPr>
        <w:t>Winter Olympics</w:t>
      </w:r>
    </w:p>
    <w:p w14:paraId="7DBDC050" w14:textId="61629B84" w:rsidR="0013142D" w:rsidRPr="006D2DC7" w:rsidRDefault="0013142D" w:rsidP="006D2DC7">
      <w:pPr>
        <w:pStyle w:val="ListParagraph"/>
        <w:numPr>
          <w:ilvl w:val="1"/>
          <w:numId w:val="17"/>
        </w:numPr>
        <w:spacing w:line="240" w:lineRule="auto"/>
        <w:rPr>
          <w:rFonts w:ascii="Calibri" w:eastAsia="Calibri" w:hAnsi="Calibri" w:cs="Calibri"/>
        </w:rPr>
      </w:pPr>
      <w:r>
        <w:rPr>
          <w:rFonts w:ascii="Calibri" w:eastAsia="Calibri" w:hAnsi="Calibri" w:cs="Calibri"/>
        </w:rPr>
        <w:t>Play Day</w:t>
      </w:r>
    </w:p>
    <w:p w14:paraId="6DDCEC00" w14:textId="77777777" w:rsidR="00F01F2D" w:rsidRPr="00460FBF" w:rsidRDefault="00F01F2D" w:rsidP="00F01F2D">
      <w:pPr>
        <w:numPr>
          <w:ilvl w:val="1"/>
          <w:numId w:val="1"/>
        </w:numPr>
        <w:spacing w:line="240" w:lineRule="auto"/>
        <w:contextualSpacing/>
        <w:rPr>
          <w:rFonts w:ascii="Calibri" w:eastAsia="Calibri" w:hAnsi="Calibri" w:cs="Calibri"/>
          <w:bCs/>
        </w:rPr>
      </w:pPr>
      <w:r>
        <w:rPr>
          <w:rFonts w:ascii="Calibri" w:eastAsia="Calibri" w:hAnsi="Calibri" w:cs="Calibri"/>
          <w:b/>
        </w:rPr>
        <w:t>Family Engagement Days:</w:t>
      </w:r>
    </w:p>
    <w:p w14:paraId="5D53B46F" w14:textId="64BC90EB" w:rsidR="00F01F2D" w:rsidRPr="00B76E3C" w:rsidRDefault="00771D1A" w:rsidP="00F01F2D">
      <w:pPr>
        <w:numPr>
          <w:ilvl w:val="3"/>
          <w:numId w:val="1"/>
        </w:numPr>
        <w:spacing w:line="240" w:lineRule="auto"/>
        <w:contextualSpacing/>
        <w:rPr>
          <w:rFonts w:ascii="Calibri" w:eastAsia="Calibri" w:hAnsi="Calibri" w:cs="Calibri"/>
          <w:bCs/>
        </w:rPr>
      </w:pPr>
      <w:r w:rsidRPr="00B76E3C">
        <w:rPr>
          <w:rFonts w:ascii="Calibri" w:eastAsia="Calibri" w:hAnsi="Calibri" w:cs="Calibri"/>
          <w:bCs/>
        </w:rPr>
        <w:t>Winter Olympics</w:t>
      </w:r>
      <w:r w:rsidR="00D2701B" w:rsidRPr="00B76E3C">
        <w:rPr>
          <w:rFonts w:ascii="Calibri" w:eastAsia="Calibri" w:hAnsi="Calibri" w:cs="Calibri"/>
          <w:bCs/>
        </w:rPr>
        <w:t xml:space="preserve"> </w:t>
      </w:r>
      <w:r w:rsidR="00D92AA3" w:rsidRPr="00B76E3C">
        <w:rPr>
          <w:rFonts w:ascii="Calibri" w:eastAsia="Calibri" w:hAnsi="Calibri" w:cs="Calibri"/>
          <w:bCs/>
        </w:rPr>
        <w:t xml:space="preserve">on </w:t>
      </w:r>
      <w:r w:rsidR="003D5144" w:rsidRPr="00B76E3C">
        <w:rPr>
          <w:rFonts w:ascii="Calibri" w:eastAsia="Calibri" w:hAnsi="Calibri" w:cs="Calibri"/>
          <w:bCs/>
        </w:rPr>
        <w:t xml:space="preserve">Friday, </w:t>
      </w:r>
      <w:r w:rsidR="00D92AA3" w:rsidRPr="00B76E3C">
        <w:rPr>
          <w:rFonts w:ascii="Calibri" w:eastAsia="Calibri" w:hAnsi="Calibri" w:cs="Calibri"/>
          <w:bCs/>
        </w:rPr>
        <w:t>March 14</w:t>
      </w:r>
    </w:p>
    <w:p w14:paraId="035F07F5" w14:textId="7B26BF02" w:rsidR="00D2701B" w:rsidRPr="00B76E3C" w:rsidRDefault="00D2701B" w:rsidP="00F01F2D">
      <w:pPr>
        <w:numPr>
          <w:ilvl w:val="3"/>
          <w:numId w:val="1"/>
        </w:numPr>
        <w:spacing w:line="240" w:lineRule="auto"/>
        <w:contextualSpacing/>
        <w:rPr>
          <w:rFonts w:ascii="Calibri" w:eastAsia="Calibri" w:hAnsi="Calibri" w:cs="Calibri"/>
          <w:bCs/>
        </w:rPr>
      </w:pPr>
      <w:r w:rsidRPr="00B76E3C">
        <w:rPr>
          <w:rFonts w:ascii="Calibri" w:eastAsia="Calibri" w:hAnsi="Calibri" w:cs="Calibri"/>
          <w:bCs/>
        </w:rPr>
        <w:t xml:space="preserve">Play Day </w:t>
      </w:r>
      <w:r w:rsidR="00C93B73" w:rsidRPr="00B76E3C">
        <w:rPr>
          <w:rFonts w:ascii="Calibri" w:eastAsia="Calibri" w:hAnsi="Calibri" w:cs="Calibri"/>
          <w:bCs/>
        </w:rPr>
        <w:t>on</w:t>
      </w:r>
      <w:r w:rsidRPr="00B76E3C">
        <w:rPr>
          <w:rFonts w:ascii="Calibri" w:eastAsia="Calibri" w:hAnsi="Calibri" w:cs="Calibri"/>
          <w:bCs/>
        </w:rPr>
        <w:t xml:space="preserve"> </w:t>
      </w:r>
      <w:r w:rsidR="00C93B73" w:rsidRPr="00B76E3C">
        <w:rPr>
          <w:rFonts w:ascii="Calibri" w:eastAsia="Calibri" w:hAnsi="Calibri" w:cs="Calibri"/>
          <w:bCs/>
        </w:rPr>
        <w:t>Friday</w:t>
      </w:r>
      <w:r w:rsidR="003D5144" w:rsidRPr="00B76E3C">
        <w:rPr>
          <w:rFonts w:ascii="Calibri" w:eastAsia="Calibri" w:hAnsi="Calibri" w:cs="Calibri"/>
          <w:bCs/>
        </w:rPr>
        <w:t>,</w:t>
      </w:r>
      <w:r w:rsidR="00C93B73" w:rsidRPr="00B76E3C">
        <w:rPr>
          <w:rFonts w:ascii="Calibri" w:eastAsia="Calibri" w:hAnsi="Calibri" w:cs="Calibri"/>
          <w:bCs/>
        </w:rPr>
        <w:t xml:space="preserve"> </w:t>
      </w:r>
      <w:r w:rsidRPr="00B76E3C">
        <w:rPr>
          <w:rFonts w:ascii="Calibri" w:eastAsia="Calibri" w:hAnsi="Calibri" w:cs="Calibri"/>
          <w:bCs/>
        </w:rPr>
        <w:t>June</w:t>
      </w:r>
      <w:r w:rsidR="00C93B73" w:rsidRPr="00B76E3C">
        <w:rPr>
          <w:rFonts w:ascii="Calibri" w:eastAsia="Calibri" w:hAnsi="Calibri" w:cs="Calibri"/>
          <w:bCs/>
        </w:rPr>
        <w:t xml:space="preserve"> 20</w:t>
      </w:r>
    </w:p>
    <w:p w14:paraId="4ED979C1" w14:textId="168167AE" w:rsidR="002150F2" w:rsidRPr="00271F1E" w:rsidRDefault="002150F2" w:rsidP="002150F2">
      <w:pPr>
        <w:numPr>
          <w:ilvl w:val="1"/>
          <w:numId w:val="1"/>
        </w:numPr>
        <w:spacing w:line="240" w:lineRule="auto"/>
        <w:contextualSpacing/>
        <w:rPr>
          <w:rFonts w:ascii="Calibri" w:eastAsia="Calibri" w:hAnsi="Calibri" w:cs="Calibri"/>
        </w:rPr>
      </w:pPr>
      <w:r>
        <w:rPr>
          <w:rFonts w:ascii="Calibri" w:eastAsia="Calibri" w:hAnsi="Calibri" w:cs="Calibri"/>
          <w:b/>
        </w:rPr>
        <w:t>School Fees:</w:t>
      </w:r>
    </w:p>
    <w:p w14:paraId="69F05CFA" w14:textId="44281131" w:rsidR="002150F2" w:rsidRPr="00747636" w:rsidRDefault="002150F2" w:rsidP="002150F2">
      <w:pPr>
        <w:numPr>
          <w:ilvl w:val="2"/>
          <w:numId w:val="1"/>
        </w:numPr>
        <w:spacing w:line="240" w:lineRule="auto"/>
        <w:contextualSpacing/>
        <w:rPr>
          <w:rFonts w:ascii="Calibri" w:eastAsia="Calibri" w:hAnsi="Calibri" w:cs="Calibri"/>
          <w:bCs/>
        </w:rPr>
      </w:pPr>
      <w:r w:rsidRPr="00747636">
        <w:rPr>
          <w:rFonts w:ascii="Calibri" w:eastAsia="Calibri" w:hAnsi="Calibri" w:cs="Calibri"/>
          <w:bCs/>
        </w:rPr>
        <w:t>To date</w:t>
      </w:r>
      <w:r w:rsidR="00DB6075">
        <w:rPr>
          <w:rFonts w:ascii="Calibri" w:eastAsia="Calibri" w:hAnsi="Calibri" w:cs="Calibri"/>
          <w:bCs/>
        </w:rPr>
        <w:t>:</w:t>
      </w:r>
      <w:r w:rsidRPr="00747636">
        <w:rPr>
          <w:rFonts w:ascii="Calibri" w:eastAsia="Calibri" w:hAnsi="Calibri" w:cs="Calibri"/>
          <w:bCs/>
        </w:rPr>
        <w:t xml:space="preserve"> 7</w:t>
      </w:r>
      <w:r w:rsidR="007D7A15">
        <w:rPr>
          <w:rFonts w:ascii="Calibri" w:eastAsia="Calibri" w:hAnsi="Calibri" w:cs="Calibri"/>
          <w:bCs/>
        </w:rPr>
        <w:t>9</w:t>
      </w:r>
      <w:r w:rsidRPr="00747636">
        <w:rPr>
          <w:rFonts w:ascii="Calibri" w:eastAsia="Calibri" w:hAnsi="Calibri" w:cs="Calibri"/>
          <w:bCs/>
        </w:rPr>
        <w:t>% of fees paid</w:t>
      </w:r>
      <w:r w:rsidR="00CA1A28">
        <w:rPr>
          <w:rFonts w:ascii="Calibri" w:eastAsia="Calibri" w:hAnsi="Calibri" w:cs="Calibri"/>
          <w:bCs/>
        </w:rPr>
        <w:t>.</w:t>
      </w:r>
    </w:p>
    <w:p w14:paraId="32799B04" w14:textId="2D7A6A21" w:rsidR="00ED4898" w:rsidRDefault="002150F2" w:rsidP="005B5328">
      <w:pPr>
        <w:numPr>
          <w:ilvl w:val="2"/>
          <w:numId w:val="1"/>
        </w:numPr>
        <w:spacing w:line="240" w:lineRule="auto"/>
        <w:contextualSpacing/>
        <w:rPr>
          <w:rFonts w:ascii="Calibri" w:eastAsia="Calibri" w:hAnsi="Calibri" w:cs="Calibri"/>
          <w:bCs/>
        </w:rPr>
      </w:pPr>
      <w:r w:rsidRPr="00747636">
        <w:rPr>
          <w:rFonts w:ascii="Calibri" w:eastAsia="Calibri" w:hAnsi="Calibri" w:cs="Calibri"/>
          <w:bCs/>
        </w:rPr>
        <w:t>Still outstanding is</w:t>
      </w:r>
      <w:r w:rsidR="00DB6075">
        <w:rPr>
          <w:rFonts w:ascii="Calibri" w:eastAsia="Calibri" w:hAnsi="Calibri" w:cs="Calibri"/>
          <w:bCs/>
        </w:rPr>
        <w:t>:</w:t>
      </w:r>
      <w:r w:rsidRPr="00747636">
        <w:rPr>
          <w:rFonts w:ascii="Calibri" w:eastAsia="Calibri" w:hAnsi="Calibri" w:cs="Calibri"/>
          <w:bCs/>
        </w:rPr>
        <w:t xml:space="preserve"> 2</w:t>
      </w:r>
      <w:r w:rsidR="001275F7">
        <w:rPr>
          <w:rFonts w:ascii="Calibri" w:eastAsia="Calibri" w:hAnsi="Calibri" w:cs="Calibri"/>
          <w:bCs/>
        </w:rPr>
        <w:t>1</w:t>
      </w:r>
      <w:r w:rsidRPr="00747636">
        <w:rPr>
          <w:rFonts w:ascii="Calibri" w:eastAsia="Calibri" w:hAnsi="Calibri" w:cs="Calibri"/>
          <w:bCs/>
        </w:rPr>
        <w:t>% (</w:t>
      </w:r>
      <w:r w:rsidR="00B76E3C" w:rsidRPr="00747636">
        <w:rPr>
          <w:rFonts w:ascii="Calibri" w:eastAsia="Calibri" w:hAnsi="Calibri" w:cs="Calibri"/>
          <w:bCs/>
        </w:rPr>
        <w:t>3</w:t>
      </w:r>
      <w:r w:rsidR="007D7A15">
        <w:rPr>
          <w:rFonts w:ascii="Calibri" w:eastAsia="Calibri" w:hAnsi="Calibri" w:cs="Calibri"/>
          <w:bCs/>
        </w:rPr>
        <w:t>3</w:t>
      </w:r>
      <w:r w:rsidRPr="00747636">
        <w:rPr>
          <w:rFonts w:ascii="Calibri" w:eastAsia="Calibri" w:hAnsi="Calibri" w:cs="Calibri"/>
          <w:bCs/>
        </w:rPr>
        <w:t xml:space="preserve"> students</w:t>
      </w:r>
      <w:r w:rsidR="0020324F">
        <w:rPr>
          <w:rFonts w:ascii="Calibri" w:eastAsia="Calibri" w:hAnsi="Calibri" w:cs="Calibri"/>
          <w:bCs/>
        </w:rPr>
        <w:t xml:space="preserve"> = </w:t>
      </w:r>
      <w:r w:rsidR="00FE7CE4">
        <w:rPr>
          <w:rFonts w:ascii="Calibri" w:eastAsia="Calibri" w:hAnsi="Calibri" w:cs="Calibri"/>
          <w:bCs/>
        </w:rPr>
        <w:t>22 families</w:t>
      </w:r>
      <w:r w:rsidR="003C5E6D" w:rsidRPr="00747636">
        <w:rPr>
          <w:rFonts w:ascii="Calibri" w:eastAsia="Calibri" w:hAnsi="Calibri" w:cs="Calibri"/>
          <w:bCs/>
        </w:rPr>
        <w:t>)</w:t>
      </w:r>
    </w:p>
    <w:p w14:paraId="4E58B074" w14:textId="6A1983A4" w:rsidR="0012330F" w:rsidRPr="0013142D" w:rsidRDefault="007D7A15" w:rsidP="0013142D">
      <w:pPr>
        <w:numPr>
          <w:ilvl w:val="2"/>
          <w:numId w:val="1"/>
        </w:numPr>
        <w:spacing w:line="240" w:lineRule="auto"/>
        <w:contextualSpacing/>
        <w:rPr>
          <w:rFonts w:ascii="Calibri" w:eastAsia="Calibri" w:hAnsi="Calibri" w:cs="Calibri"/>
          <w:bCs/>
        </w:rPr>
      </w:pPr>
      <w:r>
        <w:rPr>
          <w:rFonts w:ascii="Calibri" w:eastAsia="Calibri" w:hAnsi="Calibri" w:cs="Calibri"/>
          <w:bCs/>
        </w:rPr>
        <w:t>I will follow up with personal email</w:t>
      </w:r>
      <w:r w:rsidR="00185328">
        <w:rPr>
          <w:rFonts w:ascii="Calibri" w:eastAsia="Calibri" w:hAnsi="Calibri" w:cs="Calibri"/>
          <w:bCs/>
        </w:rPr>
        <w:t>/invoice</w:t>
      </w:r>
      <w:r>
        <w:rPr>
          <w:rFonts w:ascii="Calibri" w:eastAsia="Calibri" w:hAnsi="Calibri" w:cs="Calibri"/>
          <w:bCs/>
        </w:rPr>
        <w:t xml:space="preserve"> reminders </w:t>
      </w:r>
      <w:r w:rsidR="00185328">
        <w:rPr>
          <w:rFonts w:ascii="Calibri" w:eastAsia="Calibri" w:hAnsi="Calibri" w:cs="Calibri"/>
          <w:bCs/>
        </w:rPr>
        <w:t xml:space="preserve">to these families </w:t>
      </w:r>
      <w:r>
        <w:rPr>
          <w:rFonts w:ascii="Calibri" w:eastAsia="Calibri" w:hAnsi="Calibri" w:cs="Calibri"/>
          <w:bCs/>
        </w:rPr>
        <w:t>next week.</w:t>
      </w:r>
    </w:p>
    <w:p w14:paraId="7B1B23E8" w14:textId="49474617" w:rsidR="00ED4898" w:rsidRPr="00A41EE9" w:rsidRDefault="00ED4898" w:rsidP="00A41EE9">
      <w:pPr>
        <w:pStyle w:val="ListParagraph"/>
        <w:numPr>
          <w:ilvl w:val="0"/>
          <w:numId w:val="1"/>
        </w:numPr>
        <w:pBdr>
          <w:top w:val="nil"/>
          <w:left w:val="nil"/>
          <w:bottom w:val="nil"/>
          <w:right w:val="nil"/>
          <w:between w:val="nil"/>
        </w:pBdr>
        <w:spacing w:line="240" w:lineRule="auto"/>
        <w:rPr>
          <w:rFonts w:ascii="Calibri" w:eastAsia="Calibri" w:hAnsi="Calibri" w:cs="Calibri"/>
          <w:color w:val="FF0000"/>
          <w:sz w:val="32"/>
          <w:szCs w:val="32"/>
        </w:rPr>
      </w:pPr>
      <w:r w:rsidRPr="00A41EE9">
        <w:rPr>
          <w:rFonts w:ascii="Calibri" w:eastAsia="Calibri" w:hAnsi="Calibri" w:cs="Calibri"/>
          <w:b/>
          <w:color w:val="FF0000"/>
          <w:sz w:val="32"/>
          <w:szCs w:val="32"/>
        </w:rPr>
        <w:t>School Instructional Programming and Data</w:t>
      </w:r>
    </w:p>
    <w:p w14:paraId="643DD55D" w14:textId="0F3FFC13" w:rsidR="00ED4898" w:rsidRDefault="00ED4898" w:rsidP="00BC35ED">
      <w:pPr>
        <w:numPr>
          <w:ilvl w:val="1"/>
          <w:numId w:val="1"/>
        </w:numPr>
        <w:spacing w:line="240" w:lineRule="auto"/>
        <w:contextualSpacing/>
        <w:rPr>
          <w:rFonts w:ascii="Calibri" w:eastAsia="Calibri" w:hAnsi="Calibri" w:cs="Calibri"/>
        </w:rPr>
      </w:pPr>
      <w:r w:rsidRPr="007D6972">
        <w:rPr>
          <w:rFonts w:ascii="Calibri" w:eastAsia="Calibri" w:hAnsi="Calibri" w:cs="Calibri"/>
          <w:b/>
        </w:rPr>
        <w:t>Assessments</w:t>
      </w:r>
      <w:r>
        <w:rPr>
          <w:rFonts w:ascii="Calibri" w:eastAsia="Calibri" w:hAnsi="Calibri" w:cs="Calibri"/>
          <w:b/>
        </w:rPr>
        <w:t>:</w:t>
      </w:r>
      <w:r w:rsidRPr="007D6972">
        <w:rPr>
          <w:rFonts w:ascii="Calibri" w:eastAsia="Calibri" w:hAnsi="Calibri" w:cs="Calibri"/>
          <w:b/>
        </w:rPr>
        <w:t xml:space="preserve"> </w:t>
      </w:r>
      <w:r w:rsidR="00CB60AE">
        <w:rPr>
          <w:rFonts w:ascii="Calibri" w:eastAsia="Calibri" w:hAnsi="Calibri" w:cs="Calibri"/>
        </w:rPr>
        <w:t>Mid-Year</w:t>
      </w:r>
      <w:r w:rsidR="00BC35ED">
        <w:rPr>
          <w:rFonts w:ascii="Calibri" w:eastAsia="Calibri" w:hAnsi="Calibri" w:cs="Calibri"/>
        </w:rPr>
        <w:t xml:space="preserve"> Assessment Data </w:t>
      </w:r>
      <w:r w:rsidR="008275D8">
        <w:rPr>
          <w:rFonts w:ascii="Calibri" w:eastAsia="Calibri" w:hAnsi="Calibri" w:cs="Calibri"/>
        </w:rPr>
        <w:t>has been</w:t>
      </w:r>
      <w:r w:rsidR="00BC35ED">
        <w:rPr>
          <w:rFonts w:ascii="Calibri" w:eastAsia="Calibri" w:hAnsi="Calibri" w:cs="Calibri"/>
        </w:rPr>
        <w:t xml:space="preserve"> collected from our Kindergarten to Grade 3 classes.  </w:t>
      </w:r>
    </w:p>
    <w:p w14:paraId="56B6D5B8" w14:textId="77777777" w:rsidR="004F5CE4" w:rsidRDefault="004F5CE4" w:rsidP="004F5CE4">
      <w:pPr>
        <w:spacing w:line="240" w:lineRule="auto"/>
        <w:ind w:left="1440"/>
        <w:contextualSpacing/>
        <w:rPr>
          <w:rFonts w:ascii="Calibri" w:eastAsia="Calibri" w:hAnsi="Calibri" w:cs="Calibri"/>
        </w:rPr>
      </w:pPr>
    </w:p>
    <w:p w14:paraId="784D589D" w14:textId="77777777" w:rsidR="00BB0898" w:rsidRDefault="00BB0898" w:rsidP="004F5CE4">
      <w:pPr>
        <w:spacing w:line="240" w:lineRule="auto"/>
        <w:rPr>
          <w:rFonts w:ascii="Calibri" w:eastAsia="Calibri" w:hAnsi="Calibri" w:cs="Calibri"/>
          <w:b/>
          <w:bCs/>
        </w:rPr>
      </w:pPr>
      <w:r>
        <w:rPr>
          <w:rFonts w:ascii="Calibri" w:eastAsia="Calibri" w:hAnsi="Calibri" w:cs="Calibri"/>
          <w:b/>
          <w:bCs/>
        </w:rPr>
        <w:t>EYE =- Early Years Assessment for Kindergarten</w:t>
      </w:r>
    </w:p>
    <w:p w14:paraId="7D6559DD" w14:textId="71B90AE9" w:rsidR="00BB0898" w:rsidRPr="0055017A" w:rsidRDefault="00EF005C" w:rsidP="004F5CE4">
      <w:pPr>
        <w:spacing w:line="240" w:lineRule="auto"/>
        <w:rPr>
          <w:rFonts w:ascii="Calibri" w:eastAsia="Calibri" w:hAnsi="Calibri" w:cs="Calibri"/>
        </w:rPr>
      </w:pPr>
      <w:r w:rsidRPr="00EF005C">
        <w:rPr>
          <w:rFonts w:ascii="Calibri" w:eastAsia="Calibri" w:hAnsi="Calibri" w:cs="Calibri"/>
        </w:rPr>
        <w:t>The EYE-TA measures of Cognitive Skills and Language and Communication are the strongest predictors, followed by Fine Motor skills, Awareness of Self and Environment, Social Skills and Approaches to Learning. Thus, we can use the EYE-TA data to discern which children are most likely to require extra support developing their reading skills during the primary school years</w:t>
      </w:r>
      <w:r>
        <w:rPr>
          <w:rFonts w:ascii="Calibri" w:eastAsia="Calibri" w:hAnsi="Calibri" w:cs="Calibri"/>
        </w:rPr>
        <w:t>.</w:t>
      </w:r>
    </w:p>
    <w:p w14:paraId="007A014C" w14:textId="162845C3" w:rsidR="00BB0898" w:rsidRDefault="00BB0898" w:rsidP="00EF005C">
      <w:pPr>
        <w:spacing w:line="240" w:lineRule="auto"/>
        <w:jc w:val="center"/>
        <w:rPr>
          <w:rFonts w:ascii="Calibri" w:eastAsia="Calibri" w:hAnsi="Calibri" w:cs="Calibri"/>
          <w:b/>
          <w:bCs/>
        </w:rPr>
      </w:pPr>
      <w:r w:rsidRPr="00BB0898">
        <w:rPr>
          <w:rFonts w:ascii="Calibri" w:eastAsia="Calibri" w:hAnsi="Calibri" w:cs="Calibri"/>
          <w:b/>
          <w:bCs/>
        </w:rPr>
        <w:drawing>
          <wp:inline distT="0" distB="0" distL="0" distR="0" wp14:anchorId="22090CFA" wp14:editId="2F721A9B">
            <wp:extent cx="4974256" cy="2894275"/>
            <wp:effectExtent l="0" t="0" r="0" b="1905"/>
            <wp:docPr id="1098455460" name="Picture 1" descr="A graph with numbers and a number of childr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55460" name="Picture 1" descr="A graph with numbers and a number of children&#10;&#10;AI-generated content may be incorrect."/>
                    <pic:cNvPicPr/>
                  </pic:nvPicPr>
                  <pic:blipFill>
                    <a:blip r:embed="rId6"/>
                    <a:stretch>
                      <a:fillRect/>
                    </a:stretch>
                  </pic:blipFill>
                  <pic:spPr>
                    <a:xfrm>
                      <a:off x="0" y="0"/>
                      <a:ext cx="5025513" cy="2924099"/>
                    </a:xfrm>
                    <a:prstGeom prst="rect">
                      <a:avLst/>
                    </a:prstGeom>
                  </pic:spPr>
                </pic:pic>
              </a:graphicData>
            </a:graphic>
          </wp:inline>
        </w:drawing>
      </w:r>
    </w:p>
    <w:p w14:paraId="0AEC9118" w14:textId="77777777" w:rsidR="00985B50" w:rsidRDefault="00985B50" w:rsidP="004F5CE4">
      <w:pPr>
        <w:spacing w:line="240" w:lineRule="auto"/>
        <w:rPr>
          <w:rFonts w:ascii="Calibri" w:eastAsia="Calibri" w:hAnsi="Calibri" w:cs="Calibri"/>
          <w:b/>
          <w:bCs/>
        </w:rPr>
      </w:pPr>
    </w:p>
    <w:p w14:paraId="47462B7D" w14:textId="77777777" w:rsidR="00985B50" w:rsidRDefault="00985B50" w:rsidP="004F5CE4">
      <w:pPr>
        <w:spacing w:line="240" w:lineRule="auto"/>
        <w:rPr>
          <w:rFonts w:ascii="Calibri" w:eastAsia="Calibri" w:hAnsi="Calibri" w:cs="Calibri"/>
          <w:b/>
          <w:bCs/>
        </w:rPr>
      </w:pPr>
    </w:p>
    <w:p w14:paraId="7E229151" w14:textId="77777777" w:rsidR="00985B50" w:rsidRDefault="00985B50" w:rsidP="004F5CE4">
      <w:pPr>
        <w:spacing w:line="240" w:lineRule="auto"/>
        <w:rPr>
          <w:rFonts w:ascii="Calibri" w:eastAsia="Calibri" w:hAnsi="Calibri" w:cs="Calibri"/>
          <w:b/>
          <w:bCs/>
        </w:rPr>
      </w:pPr>
    </w:p>
    <w:p w14:paraId="373EFC7A" w14:textId="77777777" w:rsidR="006D2DC7" w:rsidRDefault="006D2DC7" w:rsidP="004F5CE4">
      <w:pPr>
        <w:spacing w:line="240" w:lineRule="auto"/>
        <w:rPr>
          <w:rFonts w:ascii="Calibri" w:eastAsia="Calibri" w:hAnsi="Calibri" w:cs="Calibri"/>
          <w:b/>
          <w:bCs/>
        </w:rPr>
      </w:pPr>
    </w:p>
    <w:p w14:paraId="78729220" w14:textId="77777777" w:rsidR="006D2DC7" w:rsidRDefault="006D2DC7" w:rsidP="004F5CE4">
      <w:pPr>
        <w:spacing w:line="240" w:lineRule="auto"/>
        <w:rPr>
          <w:rFonts w:ascii="Calibri" w:eastAsia="Calibri" w:hAnsi="Calibri" w:cs="Calibri"/>
          <w:b/>
          <w:bCs/>
        </w:rPr>
      </w:pPr>
    </w:p>
    <w:p w14:paraId="69989A07" w14:textId="77777777" w:rsidR="00985B50" w:rsidRDefault="00985B50" w:rsidP="004F5CE4">
      <w:pPr>
        <w:spacing w:line="240" w:lineRule="auto"/>
        <w:rPr>
          <w:rFonts w:ascii="Calibri" w:eastAsia="Calibri" w:hAnsi="Calibri" w:cs="Calibri"/>
          <w:b/>
          <w:bCs/>
        </w:rPr>
      </w:pPr>
    </w:p>
    <w:p w14:paraId="58AA35A3" w14:textId="0F2DC2D8" w:rsidR="004F5CE4" w:rsidRPr="004F5CE4" w:rsidRDefault="004F5CE4" w:rsidP="004F5CE4">
      <w:pPr>
        <w:spacing w:line="240" w:lineRule="auto"/>
        <w:rPr>
          <w:rFonts w:ascii="Calibri" w:eastAsia="Calibri" w:hAnsi="Calibri" w:cs="Calibri"/>
          <w:b/>
          <w:bCs/>
        </w:rPr>
      </w:pPr>
      <w:r w:rsidRPr="004F5CE4">
        <w:rPr>
          <w:rFonts w:ascii="Calibri" w:eastAsia="Calibri" w:hAnsi="Calibri" w:cs="Calibri"/>
          <w:b/>
          <w:bCs/>
        </w:rPr>
        <w:lastRenderedPageBreak/>
        <w:t>LeNS – Letter Name Sound Assessment</w:t>
      </w:r>
    </w:p>
    <w:p w14:paraId="52EDC959" w14:textId="14D89804" w:rsidR="00BF58AD" w:rsidRPr="004F5CE4" w:rsidRDefault="004F5CE4" w:rsidP="004F5CE4">
      <w:pPr>
        <w:spacing w:line="240" w:lineRule="auto"/>
        <w:rPr>
          <w:rFonts w:ascii="Calibri" w:eastAsia="Calibri" w:hAnsi="Calibri" w:cs="Calibri"/>
        </w:rPr>
      </w:pPr>
      <w:r w:rsidRPr="004F5CE4">
        <w:rPr>
          <w:rFonts w:ascii="Calibri" w:eastAsia="Calibri" w:hAnsi="Calibri" w:cs="Calibri"/>
        </w:rPr>
        <w:t>LeNS assesses the child’s knowledge of the names of letters and the sounds of letters and common multi-letter graphemes (written symbols that represent sounds).</w:t>
      </w:r>
    </w:p>
    <w:p w14:paraId="7431EB2C" w14:textId="77777777" w:rsidR="00D93D1B" w:rsidRDefault="00D93D1B" w:rsidP="00D93D1B">
      <w:pPr>
        <w:spacing w:line="240" w:lineRule="auto"/>
        <w:contextualSpacing/>
        <w:rPr>
          <w:rFonts w:ascii="Calibri" w:eastAsia="Calibri" w:hAnsi="Calibri" w:cs="Calibri"/>
        </w:rPr>
      </w:pPr>
    </w:p>
    <w:tbl>
      <w:tblPr>
        <w:tblStyle w:val="TableGrid"/>
        <w:tblW w:w="0" w:type="auto"/>
        <w:jc w:val="center"/>
        <w:tblLook w:val="04A0" w:firstRow="1" w:lastRow="0" w:firstColumn="1" w:lastColumn="0" w:noHBand="0" w:noVBand="1"/>
      </w:tblPr>
      <w:tblGrid>
        <w:gridCol w:w="800"/>
        <w:gridCol w:w="779"/>
        <w:gridCol w:w="777"/>
        <w:gridCol w:w="779"/>
        <w:gridCol w:w="778"/>
        <w:gridCol w:w="774"/>
        <w:gridCol w:w="776"/>
        <w:gridCol w:w="779"/>
        <w:gridCol w:w="778"/>
        <w:gridCol w:w="778"/>
        <w:gridCol w:w="777"/>
        <w:gridCol w:w="775"/>
      </w:tblGrid>
      <w:tr w:rsidR="00DA3F9D" w14:paraId="26B4212E" w14:textId="77777777" w:rsidTr="004E3F4C">
        <w:trPr>
          <w:jc w:val="center"/>
        </w:trPr>
        <w:tc>
          <w:tcPr>
            <w:tcW w:w="1579" w:type="dxa"/>
            <w:gridSpan w:val="2"/>
            <w:vMerge w:val="restart"/>
            <w:shd w:val="clear" w:color="auto" w:fill="auto"/>
          </w:tcPr>
          <w:p w14:paraId="5EB8C8AB" w14:textId="2427BE8F" w:rsidR="00DA3F9D" w:rsidRPr="004E3F4C" w:rsidRDefault="004E3F4C" w:rsidP="004E3F4C">
            <w:pPr>
              <w:spacing w:line="240" w:lineRule="auto"/>
              <w:contextualSpacing/>
              <w:jc w:val="center"/>
              <w:rPr>
                <w:rFonts w:ascii="Calibri" w:eastAsia="Calibri" w:hAnsi="Calibri" w:cs="Calibri"/>
                <w:b/>
                <w:bCs/>
                <w:sz w:val="48"/>
                <w:szCs w:val="48"/>
              </w:rPr>
            </w:pPr>
            <w:r w:rsidRPr="004E3F4C">
              <w:rPr>
                <w:rFonts w:ascii="Calibri" w:eastAsia="Calibri" w:hAnsi="Calibri" w:cs="Calibri"/>
                <w:b/>
                <w:bCs/>
                <w:sz w:val="48"/>
                <w:szCs w:val="48"/>
              </w:rPr>
              <w:t>LeNS</w:t>
            </w:r>
          </w:p>
        </w:tc>
        <w:tc>
          <w:tcPr>
            <w:tcW w:w="2334" w:type="dxa"/>
            <w:gridSpan w:val="3"/>
          </w:tcPr>
          <w:p w14:paraId="4404D700" w14:textId="00D131B2" w:rsidR="00DA3F9D" w:rsidRPr="00BB38F7" w:rsidRDefault="00DA3F9D" w:rsidP="00827AB0">
            <w:pPr>
              <w:spacing w:line="240" w:lineRule="auto"/>
              <w:contextualSpacing/>
              <w:jc w:val="center"/>
              <w:rPr>
                <w:rFonts w:ascii="Calibri" w:eastAsia="Calibri" w:hAnsi="Calibri" w:cs="Calibri"/>
                <w:b/>
                <w:bCs/>
              </w:rPr>
            </w:pPr>
            <w:r w:rsidRPr="00BB38F7">
              <w:rPr>
                <w:rFonts w:ascii="Calibri" w:eastAsia="Calibri" w:hAnsi="Calibri" w:cs="Calibri"/>
                <w:b/>
                <w:bCs/>
              </w:rPr>
              <w:t>Letter Name</w:t>
            </w:r>
          </w:p>
        </w:tc>
        <w:tc>
          <w:tcPr>
            <w:tcW w:w="774" w:type="dxa"/>
            <w:shd w:val="clear" w:color="auto" w:fill="0D0D0D" w:themeFill="text1" w:themeFillTint="F2"/>
          </w:tcPr>
          <w:p w14:paraId="7754F884" w14:textId="1560F788" w:rsidR="00DA3F9D" w:rsidRPr="00BB38F7" w:rsidRDefault="00DA3F9D" w:rsidP="00D93D1B">
            <w:pPr>
              <w:spacing w:line="240" w:lineRule="auto"/>
              <w:contextualSpacing/>
              <w:rPr>
                <w:rFonts w:ascii="Calibri" w:eastAsia="Calibri" w:hAnsi="Calibri" w:cs="Calibri"/>
                <w:b/>
                <w:bCs/>
              </w:rPr>
            </w:pPr>
          </w:p>
        </w:tc>
        <w:tc>
          <w:tcPr>
            <w:tcW w:w="3888" w:type="dxa"/>
            <w:gridSpan w:val="5"/>
          </w:tcPr>
          <w:p w14:paraId="3C7CAD4C" w14:textId="48B91BAB" w:rsidR="00DA3F9D" w:rsidRPr="00BB38F7" w:rsidRDefault="00DA3F9D" w:rsidP="00827AB0">
            <w:pPr>
              <w:spacing w:line="240" w:lineRule="auto"/>
              <w:contextualSpacing/>
              <w:jc w:val="center"/>
              <w:rPr>
                <w:rFonts w:ascii="Calibri" w:eastAsia="Calibri" w:hAnsi="Calibri" w:cs="Calibri"/>
                <w:b/>
                <w:bCs/>
              </w:rPr>
            </w:pPr>
            <w:r w:rsidRPr="00BB38F7">
              <w:rPr>
                <w:rFonts w:ascii="Calibri" w:eastAsia="Calibri" w:hAnsi="Calibri" w:cs="Calibri"/>
                <w:b/>
                <w:bCs/>
              </w:rPr>
              <w:t>Letter Sound</w:t>
            </w:r>
          </w:p>
        </w:tc>
        <w:tc>
          <w:tcPr>
            <w:tcW w:w="775" w:type="dxa"/>
            <w:shd w:val="clear" w:color="auto" w:fill="0D0D0D" w:themeFill="text1" w:themeFillTint="F2"/>
          </w:tcPr>
          <w:p w14:paraId="161109DD" w14:textId="77777777" w:rsidR="00DA3F9D" w:rsidRDefault="00DA3F9D" w:rsidP="00D93D1B">
            <w:pPr>
              <w:spacing w:line="240" w:lineRule="auto"/>
              <w:contextualSpacing/>
              <w:rPr>
                <w:rFonts w:ascii="Calibri" w:eastAsia="Calibri" w:hAnsi="Calibri" w:cs="Calibri"/>
              </w:rPr>
            </w:pPr>
          </w:p>
        </w:tc>
      </w:tr>
      <w:tr w:rsidR="00DA3F9D" w14:paraId="7DD823B3" w14:textId="77777777" w:rsidTr="004E3F4C">
        <w:trPr>
          <w:jc w:val="center"/>
        </w:trPr>
        <w:tc>
          <w:tcPr>
            <w:tcW w:w="1579" w:type="dxa"/>
            <w:gridSpan w:val="2"/>
            <w:vMerge/>
            <w:shd w:val="clear" w:color="auto" w:fill="auto"/>
          </w:tcPr>
          <w:p w14:paraId="4112C34B" w14:textId="77777777" w:rsidR="00DA3F9D" w:rsidRDefault="00DA3F9D" w:rsidP="00827AB0">
            <w:pPr>
              <w:spacing w:line="240" w:lineRule="auto"/>
              <w:contextualSpacing/>
              <w:jc w:val="center"/>
              <w:rPr>
                <w:rFonts w:ascii="Calibri" w:eastAsia="Calibri" w:hAnsi="Calibri" w:cs="Calibri"/>
              </w:rPr>
            </w:pPr>
          </w:p>
        </w:tc>
        <w:tc>
          <w:tcPr>
            <w:tcW w:w="777" w:type="dxa"/>
            <w:shd w:val="clear" w:color="auto" w:fill="A6A6A6" w:themeFill="background1" w:themeFillShade="A6"/>
          </w:tcPr>
          <w:p w14:paraId="07DAE001" w14:textId="776AC1E6" w:rsidR="00DA3F9D" w:rsidRDefault="00DA3F9D" w:rsidP="00827AB0">
            <w:pPr>
              <w:spacing w:line="240" w:lineRule="auto"/>
              <w:contextualSpacing/>
              <w:jc w:val="center"/>
              <w:rPr>
                <w:rFonts w:ascii="Calibri" w:eastAsia="Calibri" w:hAnsi="Calibri" w:cs="Calibri"/>
              </w:rPr>
            </w:pPr>
            <w:r>
              <w:rPr>
                <w:rFonts w:ascii="Calibri" w:eastAsia="Calibri" w:hAnsi="Calibri" w:cs="Calibri"/>
              </w:rPr>
              <w:t>N</w:t>
            </w:r>
            <w:r w:rsidR="007051F3">
              <w:rPr>
                <w:rFonts w:ascii="Calibri" w:eastAsia="Calibri" w:hAnsi="Calibri" w:cs="Calibri"/>
              </w:rPr>
              <w:t>M</w:t>
            </w:r>
          </w:p>
        </w:tc>
        <w:tc>
          <w:tcPr>
            <w:tcW w:w="779" w:type="dxa"/>
            <w:shd w:val="clear" w:color="auto" w:fill="FF0000"/>
          </w:tcPr>
          <w:p w14:paraId="72D02BF9" w14:textId="7C2DF380" w:rsidR="00DA3F9D" w:rsidRDefault="00DA3F9D" w:rsidP="00827AB0">
            <w:pPr>
              <w:spacing w:line="240" w:lineRule="auto"/>
              <w:contextualSpacing/>
              <w:jc w:val="center"/>
              <w:rPr>
                <w:rFonts w:ascii="Calibri" w:eastAsia="Calibri" w:hAnsi="Calibri" w:cs="Calibri"/>
              </w:rPr>
            </w:pPr>
            <w:r>
              <w:rPr>
                <w:rFonts w:ascii="Calibri" w:eastAsia="Calibri" w:hAnsi="Calibri" w:cs="Calibri"/>
              </w:rPr>
              <w:t>AR</w:t>
            </w:r>
          </w:p>
        </w:tc>
        <w:tc>
          <w:tcPr>
            <w:tcW w:w="778" w:type="dxa"/>
            <w:shd w:val="clear" w:color="auto" w:fill="00B050"/>
          </w:tcPr>
          <w:p w14:paraId="3733F6B4" w14:textId="00569BA1" w:rsidR="00DA3F9D" w:rsidRDefault="00DA3F9D" w:rsidP="00827AB0">
            <w:pPr>
              <w:spacing w:line="240" w:lineRule="auto"/>
              <w:contextualSpacing/>
              <w:jc w:val="center"/>
              <w:rPr>
                <w:rFonts w:ascii="Calibri" w:eastAsia="Calibri" w:hAnsi="Calibri" w:cs="Calibri"/>
              </w:rPr>
            </w:pPr>
            <w:r>
              <w:rPr>
                <w:rFonts w:ascii="Calibri" w:eastAsia="Calibri" w:hAnsi="Calibri" w:cs="Calibri"/>
              </w:rPr>
              <w:t>ME</w:t>
            </w:r>
          </w:p>
        </w:tc>
        <w:tc>
          <w:tcPr>
            <w:tcW w:w="774" w:type="dxa"/>
            <w:shd w:val="clear" w:color="auto" w:fill="0D0D0D" w:themeFill="text1" w:themeFillTint="F2"/>
          </w:tcPr>
          <w:p w14:paraId="5F8C2BFC" w14:textId="77777777" w:rsidR="00DA3F9D" w:rsidRDefault="00DA3F9D" w:rsidP="00827AB0">
            <w:pPr>
              <w:spacing w:line="240" w:lineRule="auto"/>
              <w:contextualSpacing/>
              <w:jc w:val="center"/>
              <w:rPr>
                <w:rFonts w:ascii="Calibri" w:eastAsia="Calibri" w:hAnsi="Calibri" w:cs="Calibri"/>
              </w:rPr>
            </w:pPr>
          </w:p>
        </w:tc>
        <w:tc>
          <w:tcPr>
            <w:tcW w:w="776" w:type="dxa"/>
            <w:shd w:val="clear" w:color="auto" w:fill="A6A6A6" w:themeFill="background1" w:themeFillShade="A6"/>
          </w:tcPr>
          <w:p w14:paraId="1F803F29" w14:textId="436AE89E" w:rsidR="00DA3F9D" w:rsidRDefault="00DA3F9D" w:rsidP="00827AB0">
            <w:pPr>
              <w:spacing w:line="240" w:lineRule="auto"/>
              <w:contextualSpacing/>
              <w:jc w:val="center"/>
              <w:rPr>
                <w:rFonts w:ascii="Calibri" w:eastAsia="Calibri" w:hAnsi="Calibri" w:cs="Calibri"/>
              </w:rPr>
            </w:pPr>
            <w:r>
              <w:rPr>
                <w:rFonts w:ascii="Calibri" w:eastAsia="Calibri" w:hAnsi="Calibri" w:cs="Calibri"/>
              </w:rPr>
              <w:t>N</w:t>
            </w:r>
            <w:r w:rsidR="00041AA9">
              <w:rPr>
                <w:rFonts w:ascii="Calibri" w:eastAsia="Calibri" w:hAnsi="Calibri" w:cs="Calibri"/>
              </w:rPr>
              <w:t>M</w:t>
            </w:r>
          </w:p>
        </w:tc>
        <w:tc>
          <w:tcPr>
            <w:tcW w:w="779" w:type="dxa"/>
            <w:shd w:val="clear" w:color="auto" w:fill="FF0000"/>
          </w:tcPr>
          <w:p w14:paraId="1603CEDB" w14:textId="0486373A" w:rsidR="00DA3F9D" w:rsidRDefault="00DA3F9D" w:rsidP="00827AB0">
            <w:pPr>
              <w:spacing w:line="240" w:lineRule="auto"/>
              <w:contextualSpacing/>
              <w:jc w:val="center"/>
              <w:rPr>
                <w:rFonts w:ascii="Calibri" w:eastAsia="Calibri" w:hAnsi="Calibri" w:cs="Calibri"/>
              </w:rPr>
            </w:pPr>
            <w:r>
              <w:rPr>
                <w:rFonts w:ascii="Calibri" w:eastAsia="Calibri" w:hAnsi="Calibri" w:cs="Calibri"/>
              </w:rPr>
              <w:t>AR</w:t>
            </w:r>
          </w:p>
        </w:tc>
        <w:tc>
          <w:tcPr>
            <w:tcW w:w="778" w:type="dxa"/>
            <w:shd w:val="clear" w:color="auto" w:fill="FFFF00"/>
          </w:tcPr>
          <w:p w14:paraId="2B235B8F" w14:textId="00D36037" w:rsidR="00DA3F9D" w:rsidRDefault="00DA3F9D" w:rsidP="00827AB0">
            <w:pPr>
              <w:spacing w:line="240" w:lineRule="auto"/>
              <w:contextualSpacing/>
              <w:jc w:val="center"/>
              <w:rPr>
                <w:rFonts w:ascii="Calibri" w:eastAsia="Calibri" w:hAnsi="Calibri" w:cs="Calibri"/>
              </w:rPr>
            </w:pPr>
            <w:r>
              <w:rPr>
                <w:rFonts w:ascii="Calibri" w:eastAsia="Calibri" w:hAnsi="Calibri" w:cs="Calibri"/>
              </w:rPr>
              <w:t>AP</w:t>
            </w:r>
          </w:p>
        </w:tc>
        <w:tc>
          <w:tcPr>
            <w:tcW w:w="778" w:type="dxa"/>
            <w:shd w:val="clear" w:color="auto" w:fill="00B050"/>
          </w:tcPr>
          <w:p w14:paraId="067C590A" w14:textId="647F9E90" w:rsidR="00DA3F9D" w:rsidRDefault="00DA3F9D" w:rsidP="00827AB0">
            <w:pPr>
              <w:spacing w:line="240" w:lineRule="auto"/>
              <w:contextualSpacing/>
              <w:jc w:val="center"/>
              <w:rPr>
                <w:rFonts w:ascii="Calibri" w:eastAsia="Calibri" w:hAnsi="Calibri" w:cs="Calibri"/>
              </w:rPr>
            </w:pPr>
            <w:r>
              <w:rPr>
                <w:rFonts w:ascii="Calibri" w:eastAsia="Calibri" w:hAnsi="Calibri" w:cs="Calibri"/>
              </w:rPr>
              <w:t>ME</w:t>
            </w:r>
          </w:p>
        </w:tc>
        <w:tc>
          <w:tcPr>
            <w:tcW w:w="777" w:type="dxa"/>
            <w:shd w:val="clear" w:color="auto" w:fill="00B0F0"/>
          </w:tcPr>
          <w:p w14:paraId="6B70912C" w14:textId="181F7171" w:rsidR="00DA3F9D" w:rsidRDefault="00DA3F9D" w:rsidP="00827AB0">
            <w:pPr>
              <w:spacing w:line="240" w:lineRule="auto"/>
              <w:contextualSpacing/>
              <w:jc w:val="center"/>
              <w:rPr>
                <w:rFonts w:ascii="Calibri" w:eastAsia="Calibri" w:hAnsi="Calibri" w:cs="Calibri"/>
              </w:rPr>
            </w:pPr>
            <w:r>
              <w:rPr>
                <w:rFonts w:ascii="Calibri" w:eastAsia="Calibri" w:hAnsi="Calibri" w:cs="Calibri"/>
              </w:rPr>
              <w:t>EX</w:t>
            </w:r>
          </w:p>
        </w:tc>
        <w:tc>
          <w:tcPr>
            <w:tcW w:w="775" w:type="dxa"/>
            <w:shd w:val="clear" w:color="auto" w:fill="0D0D0D" w:themeFill="text1" w:themeFillTint="F2"/>
          </w:tcPr>
          <w:p w14:paraId="587E3C32" w14:textId="77777777" w:rsidR="00DA3F9D" w:rsidRDefault="00DA3F9D" w:rsidP="00827AB0">
            <w:pPr>
              <w:spacing w:line="240" w:lineRule="auto"/>
              <w:contextualSpacing/>
              <w:jc w:val="center"/>
              <w:rPr>
                <w:rFonts w:ascii="Calibri" w:eastAsia="Calibri" w:hAnsi="Calibri" w:cs="Calibri"/>
              </w:rPr>
            </w:pPr>
          </w:p>
        </w:tc>
      </w:tr>
      <w:tr w:rsidR="004E58B0" w14:paraId="0056035E" w14:textId="77777777" w:rsidTr="005E6311">
        <w:trPr>
          <w:jc w:val="center"/>
        </w:trPr>
        <w:tc>
          <w:tcPr>
            <w:tcW w:w="800" w:type="dxa"/>
          </w:tcPr>
          <w:p w14:paraId="67699689" w14:textId="19783CD0" w:rsidR="004F0E46" w:rsidRDefault="004F0E46" w:rsidP="00827AB0">
            <w:pPr>
              <w:spacing w:line="240" w:lineRule="auto"/>
              <w:contextualSpacing/>
              <w:jc w:val="center"/>
              <w:rPr>
                <w:rFonts w:ascii="Calibri" w:eastAsia="Calibri" w:hAnsi="Calibri" w:cs="Calibri"/>
              </w:rPr>
            </w:pPr>
            <w:r>
              <w:rPr>
                <w:rFonts w:ascii="Calibri" w:eastAsia="Calibri" w:hAnsi="Calibri" w:cs="Calibri"/>
              </w:rPr>
              <w:t>Kinder</w:t>
            </w:r>
          </w:p>
        </w:tc>
        <w:tc>
          <w:tcPr>
            <w:tcW w:w="779" w:type="dxa"/>
          </w:tcPr>
          <w:p w14:paraId="4E47F6B2" w14:textId="5C4740B2" w:rsidR="004F0E46" w:rsidRDefault="004F0E46" w:rsidP="00827AB0">
            <w:pPr>
              <w:spacing w:line="240" w:lineRule="auto"/>
              <w:contextualSpacing/>
              <w:jc w:val="center"/>
              <w:rPr>
                <w:rFonts w:ascii="Calibri" w:eastAsia="Calibri" w:hAnsi="Calibri" w:cs="Calibri"/>
              </w:rPr>
            </w:pPr>
            <w:r>
              <w:rPr>
                <w:rFonts w:ascii="Calibri" w:eastAsia="Calibri" w:hAnsi="Calibri" w:cs="Calibri"/>
              </w:rPr>
              <w:t>Mid</w:t>
            </w:r>
          </w:p>
        </w:tc>
        <w:tc>
          <w:tcPr>
            <w:tcW w:w="777" w:type="dxa"/>
            <w:shd w:val="clear" w:color="auto" w:fill="A6A6A6" w:themeFill="background1" w:themeFillShade="A6"/>
          </w:tcPr>
          <w:p w14:paraId="4A75DAC7" w14:textId="14A38F6C" w:rsidR="004F0E46" w:rsidRPr="00474CB2" w:rsidRDefault="00BE7B83" w:rsidP="00827AB0">
            <w:pPr>
              <w:spacing w:line="240" w:lineRule="auto"/>
              <w:contextualSpacing/>
              <w:jc w:val="center"/>
              <w:rPr>
                <w:rFonts w:ascii="Calibri" w:eastAsia="Calibri" w:hAnsi="Calibri" w:cs="Calibri"/>
                <w:sz w:val="18"/>
                <w:szCs w:val="18"/>
              </w:rPr>
            </w:pPr>
            <w:r>
              <w:rPr>
                <w:rFonts w:ascii="Calibri" w:eastAsia="Calibri" w:hAnsi="Calibri" w:cs="Calibri"/>
                <w:sz w:val="18"/>
                <w:szCs w:val="18"/>
              </w:rPr>
              <w:t>0</w:t>
            </w:r>
          </w:p>
        </w:tc>
        <w:tc>
          <w:tcPr>
            <w:tcW w:w="779" w:type="dxa"/>
            <w:shd w:val="clear" w:color="auto" w:fill="FF0000"/>
          </w:tcPr>
          <w:p w14:paraId="228FFC1A" w14:textId="69C97A45" w:rsidR="004F0E46" w:rsidRPr="00474CB2" w:rsidRDefault="00BE7B83" w:rsidP="00827AB0">
            <w:pPr>
              <w:spacing w:line="240" w:lineRule="auto"/>
              <w:contextualSpacing/>
              <w:jc w:val="center"/>
              <w:rPr>
                <w:rFonts w:ascii="Calibri" w:eastAsia="Calibri" w:hAnsi="Calibri" w:cs="Calibri"/>
                <w:sz w:val="18"/>
                <w:szCs w:val="18"/>
              </w:rPr>
            </w:pPr>
            <w:r>
              <w:rPr>
                <w:rFonts w:ascii="Calibri" w:eastAsia="Calibri" w:hAnsi="Calibri" w:cs="Calibri"/>
                <w:sz w:val="18"/>
                <w:szCs w:val="18"/>
              </w:rPr>
              <w:t>78%</w:t>
            </w:r>
          </w:p>
        </w:tc>
        <w:tc>
          <w:tcPr>
            <w:tcW w:w="778" w:type="dxa"/>
            <w:shd w:val="clear" w:color="auto" w:fill="00B050"/>
          </w:tcPr>
          <w:p w14:paraId="2AD5E043" w14:textId="625DA1F2" w:rsidR="004F0E46" w:rsidRPr="00474CB2" w:rsidRDefault="00BE7B83" w:rsidP="00827AB0">
            <w:pPr>
              <w:spacing w:line="240" w:lineRule="auto"/>
              <w:contextualSpacing/>
              <w:jc w:val="center"/>
              <w:rPr>
                <w:rFonts w:ascii="Calibri" w:eastAsia="Calibri" w:hAnsi="Calibri" w:cs="Calibri"/>
                <w:sz w:val="18"/>
                <w:szCs w:val="18"/>
              </w:rPr>
            </w:pPr>
            <w:r>
              <w:rPr>
                <w:rFonts w:ascii="Calibri" w:eastAsia="Calibri" w:hAnsi="Calibri" w:cs="Calibri"/>
                <w:sz w:val="18"/>
                <w:szCs w:val="18"/>
              </w:rPr>
              <w:t>22</w:t>
            </w:r>
            <w:r w:rsidR="00D5781D">
              <w:rPr>
                <w:rFonts w:ascii="Calibri" w:eastAsia="Calibri" w:hAnsi="Calibri" w:cs="Calibri"/>
                <w:sz w:val="18"/>
                <w:szCs w:val="18"/>
              </w:rPr>
              <w:t>%</w:t>
            </w:r>
          </w:p>
        </w:tc>
        <w:tc>
          <w:tcPr>
            <w:tcW w:w="774" w:type="dxa"/>
            <w:shd w:val="clear" w:color="auto" w:fill="0D0D0D" w:themeFill="text1" w:themeFillTint="F2"/>
          </w:tcPr>
          <w:p w14:paraId="1CDF7209" w14:textId="15459E48" w:rsidR="004F0E46" w:rsidRPr="00474CB2" w:rsidRDefault="004F0E46" w:rsidP="00827AB0">
            <w:pPr>
              <w:spacing w:line="240" w:lineRule="auto"/>
              <w:contextualSpacing/>
              <w:jc w:val="center"/>
              <w:rPr>
                <w:rFonts w:ascii="Calibri" w:eastAsia="Calibri" w:hAnsi="Calibri" w:cs="Calibri"/>
                <w:sz w:val="18"/>
                <w:szCs w:val="18"/>
              </w:rPr>
            </w:pPr>
          </w:p>
        </w:tc>
        <w:tc>
          <w:tcPr>
            <w:tcW w:w="776" w:type="dxa"/>
            <w:shd w:val="clear" w:color="auto" w:fill="A6A6A6" w:themeFill="background1" w:themeFillShade="A6"/>
          </w:tcPr>
          <w:p w14:paraId="58C0E1C8" w14:textId="73ED4A77" w:rsidR="004F0E46" w:rsidRPr="00474CB2" w:rsidRDefault="00A73BF4" w:rsidP="00827AB0">
            <w:pPr>
              <w:spacing w:line="240" w:lineRule="auto"/>
              <w:contextualSpacing/>
              <w:jc w:val="center"/>
              <w:rPr>
                <w:rFonts w:ascii="Calibri" w:eastAsia="Calibri" w:hAnsi="Calibri" w:cs="Calibri"/>
                <w:sz w:val="18"/>
                <w:szCs w:val="18"/>
              </w:rPr>
            </w:pPr>
            <w:r>
              <w:rPr>
                <w:rFonts w:ascii="Calibri" w:eastAsia="Calibri" w:hAnsi="Calibri" w:cs="Calibri"/>
                <w:sz w:val="18"/>
                <w:szCs w:val="18"/>
              </w:rPr>
              <w:t>43%</w:t>
            </w:r>
          </w:p>
        </w:tc>
        <w:tc>
          <w:tcPr>
            <w:tcW w:w="779" w:type="dxa"/>
            <w:shd w:val="clear" w:color="auto" w:fill="FF0000"/>
          </w:tcPr>
          <w:p w14:paraId="7AA29197" w14:textId="7CA735CD" w:rsidR="004F0E46" w:rsidRPr="00474CB2" w:rsidRDefault="00A73BF4" w:rsidP="00827AB0">
            <w:pPr>
              <w:spacing w:line="240" w:lineRule="auto"/>
              <w:contextualSpacing/>
              <w:jc w:val="center"/>
              <w:rPr>
                <w:rFonts w:ascii="Calibri" w:eastAsia="Calibri" w:hAnsi="Calibri" w:cs="Calibri"/>
                <w:sz w:val="18"/>
                <w:szCs w:val="18"/>
              </w:rPr>
            </w:pPr>
            <w:r>
              <w:rPr>
                <w:rFonts w:ascii="Calibri" w:eastAsia="Calibri" w:hAnsi="Calibri" w:cs="Calibri"/>
                <w:sz w:val="18"/>
                <w:szCs w:val="18"/>
              </w:rPr>
              <w:t>39%</w:t>
            </w:r>
          </w:p>
        </w:tc>
        <w:tc>
          <w:tcPr>
            <w:tcW w:w="778" w:type="dxa"/>
            <w:shd w:val="clear" w:color="auto" w:fill="FFFF00"/>
          </w:tcPr>
          <w:p w14:paraId="49B84930" w14:textId="29BE9AF4" w:rsidR="004F0E46" w:rsidRPr="00474CB2" w:rsidRDefault="002C1A02" w:rsidP="00827AB0">
            <w:pPr>
              <w:spacing w:line="240" w:lineRule="auto"/>
              <w:contextualSpacing/>
              <w:jc w:val="center"/>
              <w:rPr>
                <w:rFonts w:ascii="Calibri" w:eastAsia="Calibri" w:hAnsi="Calibri" w:cs="Calibri"/>
                <w:sz w:val="18"/>
                <w:szCs w:val="18"/>
              </w:rPr>
            </w:pPr>
            <w:r>
              <w:rPr>
                <w:rFonts w:ascii="Calibri" w:eastAsia="Calibri" w:hAnsi="Calibri" w:cs="Calibri"/>
                <w:sz w:val="18"/>
                <w:szCs w:val="18"/>
              </w:rPr>
              <w:t>0</w:t>
            </w:r>
          </w:p>
        </w:tc>
        <w:tc>
          <w:tcPr>
            <w:tcW w:w="778" w:type="dxa"/>
            <w:shd w:val="clear" w:color="auto" w:fill="00B050"/>
          </w:tcPr>
          <w:p w14:paraId="3DDC8FAD" w14:textId="74EA8C7B" w:rsidR="004F0E46" w:rsidRPr="00474CB2" w:rsidRDefault="002C1A02" w:rsidP="00827AB0">
            <w:pPr>
              <w:spacing w:line="240" w:lineRule="auto"/>
              <w:contextualSpacing/>
              <w:jc w:val="center"/>
              <w:rPr>
                <w:rFonts w:ascii="Calibri" w:eastAsia="Calibri" w:hAnsi="Calibri" w:cs="Calibri"/>
                <w:sz w:val="18"/>
                <w:szCs w:val="18"/>
              </w:rPr>
            </w:pPr>
            <w:r>
              <w:rPr>
                <w:rFonts w:ascii="Calibri" w:eastAsia="Calibri" w:hAnsi="Calibri" w:cs="Calibri"/>
                <w:sz w:val="18"/>
                <w:szCs w:val="18"/>
              </w:rPr>
              <w:t>18%</w:t>
            </w:r>
          </w:p>
        </w:tc>
        <w:tc>
          <w:tcPr>
            <w:tcW w:w="777" w:type="dxa"/>
            <w:shd w:val="clear" w:color="auto" w:fill="00B0F0"/>
          </w:tcPr>
          <w:p w14:paraId="5180C680" w14:textId="6A3260F6" w:rsidR="004F0E46" w:rsidRPr="00474CB2" w:rsidRDefault="004D4BD1" w:rsidP="00827AB0">
            <w:pPr>
              <w:spacing w:line="240" w:lineRule="auto"/>
              <w:contextualSpacing/>
              <w:jc w:val="center"/>
              <w:rPr>
                <w:rFonts w:ascii="Calibri" w:eastAsia="Calibri" w:hAnsi="Calibri" w:cs="Calibri"/>
                <w:sz w:val="18"/>
                <w:szCs w:val="18"/>
              </w:rPr>
            </w:pPr>
            <w:r>
              <w:rPr>
                <w:rFonts w:ascii="Calibri" w:eastAsia="Calibri" w:hAnsi="Calibri" w:cs="Calibri"/>
                <w:sz w:val="18"/>
                <w:szCs w:val="18"/>
              </w:rPr>
              <w:t>0</w:t>
            </w:r>
          </w:p>
        </w:tc>
        <w:tc>
          <w:tcPr>
            <w:tcW w:w="775" w:type="dxa"/>
            <w:shd w:val="clear" w:color="auto" w:fill="0D0D0D" w:themeFill="text1" w:themeFillTint="F2"/>
          </w:tcPr>
          <w:p w14:paraId="544BF07E" w14:textId="77777777" w:rsidR="004F0E46" w:rsidRDefault="004F0E46" w:rsidP="00827AB0">
            <w:pPr>
              <w:spacing w:line="240" w:lineRule="auto"/>
              <w:contextualSpacing/>
              <w:jc w:val="center"/>
              <w:rPr>
                <w:rFonts w:ascii="Calibri" w:eastAsia="Calibri" w:hAnsi="Calibri" w:cs="Calibri"/>
              </w:rPr>
            </w:pPr>
          </w:p>
        </w:tc>
      </w:tr>
      <w:tr w:rsidR="00DA3F9D" w14:paraId="0DD0FD7C" w14:textId="77777777" w:rsidTr="005E6311">
        <w:trPr>
          <w:jc w:val="center"/>
        </w:trPr>
        <w:tc>
          <w:tcPr>
            <w:tcW w:w="800" w:type="dxa"/>
            <w:vMerge w:val="restart"/>
          </w:tcPr>
          <w:p w14:paraId="7ECBEEB5" w14:textId="364E0FED" w:rsidR="00DA3F9D" w:rsidRDefault="00DA3F9D" w:rsidP="00827AB0">
            <w:pPr>
              <w:spacing w:line="240" w:lineRule="auto"/>
              <w:contextualSpacing/>
              <w:jc w:val="center"/>
              <w:rPr>
                <w:rFonts w:ascii="Calibri" w:eastAsia="Calibri" w:hAnsi="Calibri" w:cs="Calibri"/>
              </w:rPr>
            </w:pPr>
            <w:r>
              <w:rPr>
                <w:rFonts w:ascii="Calibri" w:eastAsia="Calibri" w:hAnsi="Calibri" w:cs="Calibri"/>
              </w:rPr>
              <w:t>Gr 1</w:t>
            </w:r>
          </w:p>
        </w:tc>
        <w:tc>
          <w:tcPr>
            <w:tcW w:w="779" w:type="dxa"/>
          </w:tcPr>
          <w:p w14:paraId="416861E6" w14:textId="6BC5D9DA" w:rsidR="00DA3F9D" w:rsidRDefault="00DA3F9D" w:rsidP="00827AB0">
            <w:pPr>
              <w:spacing w:line="240" w:lineRule="auto"/>
              <w:contextualSpacing/>
              <w:jc w:val="center"/>
              <w:rPr>
                <w:rFonts w:ascii="Calibri" w:eastAsia="Calibri" w:hAnsi="Calibri" w:cs="Calibri"/>
              </w:rPr>
            </w:pPr>
            <w:r>
              <w:rPr>
                <w:rFonts w:ascii="Calibri" w:eastAsia="Calibri" w:hAnsi="Calibri" w:cs="Calibri"/>
              </w:rPr>
              <w:t>Fall</w:t>
            </w:r>
          </w:p>
        </w:tc>
        <w:tc>
          <w:tcPr>
            <w:tcW w:w="777" w:type="dxa"/>
            <w:shd w:val="clear" w:color="auto" w:fill="A6A6A6" w:themeFill="background1" w:themeFillShade="A6"/>
          </w:tcPr>
          <w:p w14:paraId="64069E3A" w14:textId="6D603DB0" w:rsidR="00DA3F9D" w:rsidRPr="00474CB2" w:rsidRDefault="00DA3F9D" w:rsidP="00827AB0">
            <w:pPr>
              <w:spacing w:line="240" w:lineRule="auto"/>
              <w:contextualSpacing/>
              <w:jc w:val="center"/>
              <w:rPr>
                <w:rFonts w:ascii="Calibri" w:eastAsia="Calibri" w:hAnsi="Calibri" w:cs="Calibri"/>
                <w:sz w:val="18"/>
                <w:szCs w:val="18"/>
              </w:rPr>
            </w:pPr>
            <w:r w:rsidRPr="00474CB2">
              <w:rPr>
                <w:rFonts w:ascii="Calibri" w:eastAsia="Calibri" w:hAnsi="Calibri" w:cs="Calibri"/>
                <w:sz w:val="18"/>
                <w:szCs w:val="18"/>
              </w:rPr>
              <w:t>4%</w:t>
            </w:r>
          </w:p>
        </w:tc>
        <w:tc>
          <w:tcPr>
            <w:tcW w:w="779" w:type="dxa"/>
            <w:shd w:val="clear" w:color="auto" w:fill="FF0000"/>
          </w:tcPr>
          <w:p w14:paraId="63293098" w14:textId="11BE7C8A" w:rsidR="00DA3F9D" w:rsidRPr="00474CB2" w:rsidRDefault="00DA3F9D" w:rsidP="00827AB0">
            <w:pPr>
              <w:spacing w:line="240" w:lineRule="auto"/>
              <w:contextualSpacing/>
              <w:jc w:val="center"/>
              <w:rPr>
                <w:rFonts w:ascii="Calibri" w:eastAsia="Calibri" w:hAnsi="Calibri" w:cs="Calibri"/>
                <w:sz w:val="18"/>
                <w:szCs w:val="18"/>
              </w:rPr>
            </w:pPr>
            <w:r w:rsidRPr="00474CB2">
              <w:rPr>
                <w:rFonts w:ascii="Calibri" w:eastAsia="Calibri" w:hAnsi="Calibri" w:cs="Calibri"/>
                <w:sz w:val="18"/>
                <w:szCs w:val="18"/>
              </w:rPr>
              <w:t>24%</w:t>
            </w:r>
          </w:p>
        </w:tc>
        <w:tc>
          <w:tcPr>
            <w:tcW w:w="778" w:type="dxa"/>
            <w:shd w:val="clear" w:color="auto" w:fill="00B050"/>
          </w:tcPr>
          <w:p w14:paraId="7283786C" w14:textId="2C57BCB5" w:rsidR="00DA3F9D" w:rsidRPr="00474CB2" w:rsidRDefault="00DA3F9D" w:rsidP="00827AB0">
            <w:pPr>
              <w:spacing w:line="240" w:lineRule="auto"/>
              <w:contextualSpacing/>
              <w:jc w:val="center"/>
              <w:rPr>
                <w:rFonts w:ascii="Calibri" w:eastAsia="Calibri" w:hAnsi="Calibri" w:cs="Calibri"/>
                <w:sz w:val="18"/>
                <w:szCs w:val="18"/>
              </w:rPr>
            </w:pPr>
            <w:r w:rsidRPr="00474CB2">
              <w:rPr>
                <w:rFonts w:ascii="Calibri" w:eastAsia="Calibri" w:hAnsi="Calibri" w:cs="Calibri"/>
                <w:sz w:val="18"/>
                <w:szCs w:val="18"/>
              </w:rPr>
              <w:t>72%</w:t>
            </w:r>
          </w:p>
        </w:tc>
        <w:tc>
          <w:tcPr>
            <w:tcW w:w="774" w:type="dxa"/>
            <w:shd w:val="clear" w:color="auto" w:fill="0D0D0D" w:themeFill="text1" w:themeFillTint="F2"/>
          </w:tcPr>
          <w:p w14:paraId="1FB6D662" w14:textId="684D24A3" w:rsidR="00DA3F9D" w:rsidRPr="00474CB2" w:rsidRDefault="00DA3F9D" w:rsidP="00827AB0">
            <w:pPr>
              <w:spacing w:line="240" w:lineRule="auto"/>
              <w:contextualSpacing/>
              <w:jc w:val="center"/>
              <w:rPr>
                <w:rFonts w:ascii="Calibri" w:eastAsia="Calibri" w:hAnsi="Calibri" w:cs="Calibri"/>
                <w:sz w:val="18"/>
                <w:szCs w:val="18"/>
              </w:rPr>
            </w:pPr>
          </w:p>
        </w:tc>
        <w:tc>
          <w:tcPr>
            <w:tcW w:w="776" w:type="dxa"/>
            <w:shd w:val="clear" w:color="auto" w:fill="A6A6A6" w:themeFill="background1" w:themeFillShade="A6"/>
          </w:tcPr>
          <w:p w14:paraId="7091937B" w14:textId="3EC152C2" w:rsidR="00DA3F9D" w:rsidRPr="00474CB2" w:rsidRDefault="00DA3F9D" w:rsidP="00827AB0">
            <w:pPr>
              <w:spacing w:line="240" w:lineRule="auto"/>
              <w:contextualSpacing/>
              <w:jc w:val="center"/>
              <w:rPr>
                <w:rFonts w:ascii="Calibri" w:eastAsia="Calibri" w:hAnsi="Calibri" w:cs="Calibri"/>
                <w:sz w:val="18"/>
                <w:szCs w:val="18"/>
              </w:rPr>
            </w:pPr>
            <w:r w:rsidRPr="00474CB2">
              <w:rPr>
                <w:rFonts w:ascii="Calibri" w:eastAsia="Calibri" w:hAnsi="Calibri" w:cs="Calibri"/>
                <w:sz w:val="18"/>
                <w:szCs w:val="18"/>
              </w:rPr>
              <w:t>3%</w:t>
            </w:r>
          </w:p>
        </w:tc>
        <w:tc>
          <w:tcPr>
            <w:tcW w:w="779" w:type="dxa"/>
            <w:shd w:val="clear" w:color="auto" w:fill="FF0000"/>
          </w:tcPr>
          <w:p w14:paraId="1BD3DC55" w14:textId="35226F31" w:rsidR="00DA3F9D" w:rsidRPr="00474CB2" w:rsidRDefault="00DA3F9D" w:rsidP="00827AB0">
            <w:pPr>
              <w:spacing w:line="240" w:lineRule="auto"/>
              <w:contextualSpacing/>
              <w:jc w:val="center"/>
              <w:rPr>
                <w:rFonts w:ascii="Calibri" w:eastAsia="Calibri" w:hAnsi="Calibri" w:cs="Calibri"/>
                <w:sz w:val="18"/>
                <w:szCs w:val="18"/>
              </w:rPr>
            </w:pPr>
            <w:r w:rsidRPr="00474CB2">
              <w:rPr>
                <w:rFonts w:ascii="Calibri" w:eastAsia="Calibri" w:hAnsi="Calibri" w:cs="Calibri"/>
                <w:sz w:val="18"/>
                <w:szCs w:val="18"/>
              </w:rPr>
              <w:t>24%</w:t>
            </w:r>
          </w:p>
        </w:tc>
        <w:tc>
          <w:tcPr>
            <w:tcW w:w="778" w:type="dxa"/>
            <w:shd w:val="clear" w:color="auto" w:fill="FFFF00"/>
          </w:tcPr>
          <w:p w14:paraId="29B86C17" w14:textId="2CB1572D" w:rsidR="00DA3F9D" w:rsidRPr="00474CB2" w:rsidRDefault="00DA3F9D" w:rsidP="00827AB0">
            <w:pPr>
              <w:spacing w:line="240" w:lineRule="auto"/>
              <w:contextualSpacing/>
              <w:jc w:val="center"/>
              <w:rPr>
                <w:rFonts w:ascii="Calibri" w:eastAsia="Calibri" w:hAnsi="Calibri" w:cs="Calibri"/>
                <w:sz w:val="18"/>
                <w:szCs w:val="18"/>
              </w:rPr>
            </w:pPr>
            <w:r w:rsidRPr="00474CB2">
              <w:rPr>
                <w:rFonts w:ascii="Calibri" w:eastAsia="Calibri" w:hAnsi="Calibri" w:cs="Calibri"/>
                <w:sz w:val="18"/>
                <w:szCs w:val="18"/>
              </w:rPr>
              <w:t>58%</w:t>
            </w:r>
          </w:p>
        </w:tc>
        <w:tc>
          <w:tcPr>
            <w:tcW w:w="778" w:type="dxa"/>
            <w:shd w:val="clear" w:color="auto" w:fill="00B050"/>
          </w:tcPr>
          <w:p w14:paraId="23178593" w14:textId="10B4403E" w:rsidR="00DA3F9D" w:rsidRPr="00474CB2" w:rsidRDefault="00DA3F9D" w:rsidP="00827AB0">
            <w:pPr>
              <w:spacing w:line="240" w:lineRule="auto"/>
              <w:contextualSpacing/>
              <w:jc w:val="center"/>
              <w:rPr>
                <w:rFonts w:ascii="Calibri" w:eastAsia="Calibri" w:hAnsi="Calibri" w:cs="Calibri"/>
                <w:sz w:val="18"/>
                <w:szCs w:val="18"/>
              </w:rPr>
            </w:pPr>
            <w:r w:rsidRPr="00474CB2">
              <w:rPr>
                <w:rFonts w:ascii="Calibri" w:eastAsia="Calibri" w:hAnsi="Calibri" w:cs="Calibri"/>
                <w:sz w:val="18"/>
                <w:szCs w:val="18"/>
              </w:rPr>
              <w:t>15%</w:t>
            </w:r>
          </w:p>
        </w:tc>
        <w:tc>
          <w:tcPr>
            <w:tcW w:w="777" w:type="dxa"/>
            <w:shd w:val="clear" w:color="auto" w:fill="00B0F0"/>
          </w:tcPr>
          <w:p w14:paraId="586C1C5C" w14:textId="4ADBB819" w:rsidR="00DA3F9D" w:rsidRPr="00474CB2" w:rsidRDefault="00DA3F9D" w:rsidP="00827AB0">
            <w:pPr>
              <w:spacing w:line="240" w:lineRule="auto"/>
              <w:contextualSpacing/>
              <w:jc w:val="center"/>
              <w:rPr>
                <w:rFonts w:ascii="Calibri" w:eastAsia="Calibri" w:hAnsi="Calibri" w:cs="Calibri"/>
                <w:sz w:val="18"/>
                <w:szCs w:val="18"/>
              </w:rPr>
            </w:pPr>
            <w:r w:rsidRPr="00474CB2">
              <w:rPr>
                <w:rFonts w:ascii="Calibri" w:eastAsia="Calibri" w:hAnsi="Calibri" w:cs="Calibri"/>
                <w:sz w:val="18"/>
                <w:szCs w:val="18"/>
              </w:rPr>
              <w:t>0</w:t>
            </w:r>
          </w:p>
        </w:tc>
        <w:tc>
          <w:tcPr>
            <w:tcW w:w="775" w:type="dxa"/>
            <w:shd w:val="clear" w:color="auto" w:fill="0D0D0D" w:themeFill="text1" w:themeFillTint="F2"/>
          </w:tcPr>
          <w:p w14:paraId="4688EBF5" w14:textId="77777777" w:rsidR="00DA3F9D" w:rsidRDefault="00DA3F9D" w:rsidP="00827AB0">
            <w:pPr>
              <w:spacing w:line="240" w:lineRule="auto"/>
              <w:contextualSpacing/>
              <w:jc w:val="center"/>
              <w:rPr>
                <w:rFonts w:ascii="Calibri" w:eastAsia="Calibri" w:hAnsi="Calibri" w:cs="Calibri"/>
              </w:rPr>
            </w:pPr>
          </w:p>
        </w:tc>
      </w:tr>
      <w:tr w:rsidR="00DA3F9D" w14:paraId="417BB19B" w14:textId="77777777" w:rsidTr="005E6311">
        <w:trPr>
          <w:jc w:val="center"/>
        </w:trPr>
        <w:tc>
          <w:tcPr>
            <w:tcW w:w="800" w:type="dxa"/>
            <w:vMerge/>
          </w:tcPr>
          <w:p w14:paraId="25992B9B" w14:textId="4C14DF42" w:rsidR="00DA3F9D" w:rsidRDefault="00DA3F9D" w:rsidP="00827AB0">
            <w:pPr>
              <w:spacing w:line="240" w:lineRule="auto"/>
              <w:contextualSpacing/>
              <w:jc w:val="center"/>
              <w:rPr>
                <w:rFonts w:ascii="Calibri" w:eastAsia="Calibri" w:hAnsi="Calibri" w:cs="Calibri"/>
              </w:rPr>
            </w:pPr>
          </w:p>
        </w:tc>
        <w:tc>
          <w:tcPr>
            <w:tcW w:w="779" w:type="dxa"/>
          </w:tcPr>
          <w:p w14:paraId="53F63D6F" w14:textId="20436979" w:rsidR="00DA3F9D" w:rsidRDefault="00DA3F9D" w:rsidP="00827AB0">
            <w:pPr>
              <w:spacing w:line="240" w:lineRule="auto"/>
              <w:contextualSpacing/>
              <w:jc w:val="center"/>
              <w:rPr>
                <w:rFonts w:ascii="Calibri" w:eastAsia="Calibri" w:hAnsi="Calibri" w:cs="Calibri"/>
              </w:rPr>
            </w:pPr>
            <w:r>
              <w:rPr>
                <w:rFonts w:ascii="Calibri" w:eastAsia="Calibri" w:hAnsi="Calibri" w:cs="Calibri"/>
              </w:rPr>
              <w:t>Mid</w:t>
            </w:r>
          </w:p>
        </w:tc>
        <w:tc>
          <w:tcPr>
            <w:tcW w:w="777" w:type="dxa"/>
            <w:shd w:val="clear" w:color="auto" w:fill="A6A6A6" w:themeFill="background1" w:themeFillShade="A6"/>
          </w:tcPr>
          <w:p w14:paraId="1D3C9E9B" w14:textId="14830EFD" w:rsidR="00DA3F9D" w:rsidRPr="00474CB2" w:rsidRDefault="00A7747C" w:rsidP="00827AB0">
            <w:pPr>
              <w:spacing w:line="240" w:lineRule="auto"/>
              <w:contextualSpacing/>
              <w:jc w:val="center"/>
              <w:rPr>
                <w:rFonts w:ascii="Calibri" w:eastAsia="Calibri" w:hAnsi="Calibri" w:cs="Calibri"/>
                <w:sz w:val="18"/>
                <w:szCs w:val="18"/>
              </w:rPr>
            </w:pPr>
            <w:r>
              <w:rPr>
                <w:rFonts w:ascii="Calibri" w:eastAsia="Calibri" w:hAnsi="Calibri" w:cs="Calibri"/>
                <w:sz w:val="18"/>
                <w:szCs w:val="18"/>
              </w:rPr>
              <w:t>0</w:t>
            </w:r>
          </w:p>
        </w:tc>
        <w:tc>
          <w:tcPr>
            <w:tcW w:w="779" w:type="dxa"/>
            <w:shd w:val="clear" w:color="auto" w:fill="FF0000"/>
          </w:tcPr>
          <w:p w14:paraId="553D9A00" w14:textId="02E2B962" w:rsidR="00DA3F9D" w:rsidRPr="00474CB2" w:rsidRDefault="00A7747C" w:rsidP="00827AB0">
            <w:pPr>
              <w:spacing w:line="240" w:lineRule="auto"/>
              <w:contextualSpacing/>
              <w:jc w:val="center"/>
              <w:rPr>
                <w:rFonts w:ascii="Calibri" w:eastAsia="Calibri" w:hAnsi="Calibri" w:cs="Calibri"/>
                <w:sz w:val="18"/>
                <w:szCs w:val="18"/>
              </w:rPr>
            </w:pPr>
            <w:r>
              <w:rPr>
                <w:rFonts w:ascii="Calibri" w:eastAsia="Calibri" w:hAnsi="Calibri" w:cs="Calibri"/>
                <w:sz w:val="18"/>
                <w:szCs w:val="18"/>
              </w:rPr>
              <w:t>0</w:t>
            </w:r>
          </w:p>
        </w:tc>
        <w:tc>
          <w:tcPr>
            <w:tcW w:w="778" w:type="dxa"/>
            <w:shd w:val="clear" w:color="auto" w:fill="00B050"/>
          </w:tcPr>
          <w:p w14:paraId="32CAE38E" w14:textId="2D2B5D57" w:rsidR="00DA3F9D" w:rsidRPr="00474CB2" w:rsidRDefault="00A7747C" w:rsidP="00827AB0">
            <w:pPr>
              <w:spacing w:line="240" w:lineRule="auto"/>
              <w:contextualSpacing/>
              <w:jc w:val="center"/>
              <w:rPr>
                <w:rFonts w:ascii="Calibri" w:eastAsia="Calibri" w:hAnsi="Calibri" w:cs="Calibri"/>
                <w:sz w:val="18"/>
                <w:szCs w:val="18"/>
              </w:rPr>
            </w:pPr>
            <w:r>
              <w:rPr>
                <w:rFonts w:ascii="Calibri" w:eastAsia="Calibri" w:hAnsi="Calibri" w:cs="Calibri"/>
                <w:sz w:val="18"/>
                <w:szCs w:val="18"/>
              </w:rPr>
              <w:t>100%</w:t>
            </w:r>
          </w:p>
        </w:tc>
        <w:tc>
          <w:tcPr>
            <w:tcW w:w="774" w:type="dxa"/>
            <w:shd w:val="clear" w:color="auto" w:fill="0D0D0D" w:themeFill="text1" w:themeFillTint="F2"/>
          </w:tcPr>
          <w:p w14:paraId="7F8446BD" w14:textId="734B8219" w:rsidR="00DA3F9D" w:rsidRPr="00474CB2" w:rsidRDefault="00DA3F9D" w:rsidP="00827AB0">
            <w:pPr>
              <w:spacing w:line="240" w:lineRule="auto"/>
              <w:contextualSpacing/>
              <w:jc w:val="center"/>
              <w:rPr>
                <w:rFonts w:ascii="Calibri" w:eastAsia="Calibri" w:hAnsi="Calibri" w:cs="Calibri"/>
                <w:sz w:val="18"/>
                <w:szCs w:val="18"/>
              </w:rPr>
            </w:pPr>
          </w:p>
        </w:tc>
        <w:tc>
          <w:tcPr>
            <w:tcW w:w="776" w:type="dxa"/>
            <w:shd w:val="clear" w:color="auto" w:fill="A6A6A6" w:themeFill="background1" w:themeFillShade="A6"/>
          </w:tcPr>
          <w:p w14:paraId="002A9D93" w14:textId="104B5776" w:rsidR="00DA3F9D" w:rsidRPr="00474CB2" w:rsidRDefault="004D4BD1" w:rsidP="00827AB0">
            <w:pPr>
              <w:spacing w:line="240" w:lineRule="auto"/>
              <w:contextualSpacing/>
              <w:jc w:val="center"/>
              <w:rPr>
                <w:rFonts w:ascii="Calibri" w:eastAsia="Calibri" w:hAnsi="Calibri" w:cs="Calibri"/>
                <w:sz w:val="18"/>
                <w:szCs w:val="18"/>
              </w:rPr>
            </w:pPr>
            <w:r>
              <w:rPr>
                <w:rFonts w:ascii="Calibri" w:eastAsia="Calibri" w:hAnsi="Calibri" w:cs="Calibri"/>
                <w:sz w:val="18"/>
                <w:szCs w:val="18"/>
              </w:rPr>
              <w:t>0</w:t>
            </w:r>
          </w:p>
        </w:tc>
        <w:tc>
          <w:tcPr>
            <w:tcW w:w="779" w:type="dxa"/>
            <w:shd w:val="clear" w:color="auto" w:fill="FF0000"/>
          </w:tcPr>
          <w:p w14:paraId="7DEBAFB8" w14:textId="0A37B08B" w:rsidR="00DA3F9D" w:rsidRPr="00474CB2" w:rsidRDefault="00EA583C" w:rsidP="00827AB0">
            <w:pPr>
              <w:spacing w:line="240" w:lineRule="auto"/>
              <w:contextualSpacing/>
              <w:jc w:val="center"/>
              <w:rPr>
                <w:rFonts w:ascii="Calibri" w:eastAsia="Calibri" w:hAnsi="Calibri" w:cs="Calibri"/>
                <w:sz w:val="18"/>
                <w:szCs w:val="18"/>
              </w:rPr>
            </w:pPr>
            <w:r>
              <w:rPr>
                <w:rFonts w:ascii="Calibri" w:eastAsia="Calibri" w:hAnsi="Calibri" w:cs="Calibri"/>
                <w:sz w:val="18"/>
                <w:szCs w:val="18"/>
              </w:rPr>
              <w:t>11%</w:t>
            </w:r>
          </w:p>
        </w:tc>
        <w:tc>
          <w:tcPr>
            <w:tcW w:w="778" w:type="dxa"/>
            <w:shd w:val="clear" w:color="auto" w:fill="FFFF00"/>
          </w:tcPr>
          <w:p w14:paraId="55C12333" w14:textId="27A5FBE0" w:rsidR="00DA3F9D" w:rsidRPr="00474CB2" w:rsidRDefault="00EA583C" w:rsidP="00827AB0">
            <w:pPr>
              <w:spacing w:line="240" w:lineRule="auto"/>
              <w:contextualSpacing/>
              <w:jc w:val="center"/>
              <w:rPr>
                <w:rFonts w:ascii="Calibri" w:eastAsia="Calibri" w:hAnsi="Calibri" w:cs="Calibri"/>
                <w:sz w:val="18"/>
                <w:szCs w:val="18"/>
              </w:rPr>
            </w:pPr>
            <w:r>
              <w:rPr>
                <w:rFonts w:ascii="Calibri" w:eastAsia="Calibri" w:hAnsi="Calibri" w:cs="Calibri"/>
                <w:sz w:val="18"/>
                <w:szCs w:val="18"/>
              </w:rPr>
              <w:t>78%</w:t>
            </w:r>
          </w:p>
        </w:tc>
        <w:tc>
          <w:tcPr>
            <w:tcW w:w="778" w:type="dxa"/>
            <w:shd w:val="clear" w:color="auto" w:fill="00B050"/>
          </w:tcPr>
          <w:p w14:paraId="6D703F68" w14:textId="5A989087" w:rsidR="00DA3F9D" w:rsidRPr="00474CB2" w:rsidRDefault="00883FD3" w:rsidP="00827AB0">
            <w:pPr>
              <w:spacing w:line="240" w:lineRule="auto"/>
              <w:contextualSpacing/>
              <w:jc w:val="center"/>
              <w:rPr>
                <w:rFonts w:ascii="Calibri" w:eastAsia="Calibri" w:hAnsi="Calibri" w:cs="Calibri"/>
                <w:sz w:val="18"/>
                <w:szCs w:val="18"/>
              </w:rPr>
            </w:pPr>
            <w:r>
              <w:rPr>
                <w:rFonts w:ascii="Calibri" w:eastAsia="Calibri" w:hAnsi="Calibri" w:cs="Calibri"/>
                <w:sz w:val="18"/>
                <w:szCs w:val="18"/>
              </w:rPr>
              <w:t>11%</w:t>
            </w:r>
          </w:p>
        </w:tc>
        <w:tc>
          <w:tcPr>
            <w:tcW w:w="777" w:type="dxa"/>
            <w:shd w:val="clear" w:color="auto" w:fill="00B0F0"/>
          </w:tcPr>
          <w:p w14:paraId="063D577F" w14:textId="29ED6FD3" w:rsidR="00DA3F9D" w:rsidRPr="00474CB2" w:rsidRDefault="00883FD3" w:rsidP="00827AB0">
            <w:pPr>
              <w:spacing w:line="240" w:lineRule="auto"/>
              <w:contextualSpacing/>
              <w:jc w:val="center"/>
              <w:rPr>
                <w:rFonts w:ascii="Calibri" w:eastAsia="Calibri" w:hAnsi="Calibri" w:cs="Calibri"/>
                <w:sz w:val="18"/>
                <w:szCs w:val="18"/>
              </w:rPr>
            </w:pPr>
            <w:r>
              <w:rPr>
                <w:rFonts w:ascii="Calibri" w:eastAsia="Calibri" w:hAnsi="Calibri" w:cs="Calibri"/>
                <w:sz w:val="18"/>
                <w:szCs w:val="18"/>
              </w:rPr>
              <w:t>0</w:t>
            </w:r>
          </w:p>
        </w:tc>
        <w:tc>
          <w:tcPr>
            <w:tcW w:w="775" w:type="dxa"/>
            <w:shd w:val="clear" w:color="auto" w:fill="0D0D0D" w:themeFill="text1" w:themeFillTint="F2"/>
          </w:tcPr>
          <w:p w14:paraId="7A524706" w14:textId="77777777" w:rsidR="00DA3F9D" w:rsidRDefault="00DA3F9D" w:rsidP="00827AB0">
            <w:pPr>
              <w:spacing w:line="240" w:lineRule="auto"/>
              <w:contextualSpacing/>
              <w:jc w:val="center"/>
              <w:rPr>
                <w:rFonts w:ascii="Calibri" w:eastAsia="Calibri" w:hAnsi="Calibri" w:cs="Calibri"/>
              </w:rPr>
            </w:pPr>
          </w:p>
        </w:tc>
      </w:tr>
      <w:tr w:rsidR="00DA3F9D" w14:paraId="663A8697" w14:textId="77777777" w:rsidTr="005E6311">
        <w:trPr>
          <w:jc w:val="center"/>
        </w:trPr>
        <w:tc>
          <w:tcPr>
            <w:tcW w:w="800" w:type="dxa"/>
            <w:vMerge w:val="restart"/>
          </w:tcPr>
          <w:p w14:paraId="41596E09" w14:textId="55320260" w:rsidR="00DA3F9D" w:rsidRDefault="00DA3F9D" w:rsidP="00827AB0">
            <w:pPr>
              <w:spacing w:line="240" w:lineRule="auto"/>
              <w:contextualSpacing/>
              <w:jc w:val="center"/>
              <w:rPr>
                <w:rFonts w:ascii="Calibri" w:eastAsia="Calibri" w:hAnsi="Calibri" w:cs="Calibri"/>
              </w:rPr>
            </w:pPr>
            <w:r>
              <w:rPr>
                <w:rFonts w:ascii="Calibri" w:eastAsia="Calibri" w:hAnsi="Calibri" w:cs="Calibri"/>
              </w:rPr>
              <w:t>Gr 2</w:t>
            </w:r>
          </w:p>
        </w:tc>
        <w:tc>
          <w:tcPr>
            <w:tcW w:w="779" w:type="dxa"/>
          </w:tcPr>
          <w:p w14:paraId="7326D4D9" w14:textId="7A91F849" w:rsidR="00DA3F9D" w:rsidRDefault="00DA3F9D" w:rsidP="00827AB0">
            <w:pPr>
              <w:spacing w:line="240" w:lineRule="auto"/>
              <w:contextualSpacing/>
              <w:jc w:val="center"/>
              <w:rPr>
                <w:rFonts w:ascii="Calibri" w:eastAsia="Calibri" w:hAnsi="Calibri" w:cs="Calibri"/>
              </w:rPr>
            </w:pPr>
            <w:r>
              <w:rPr>
                <w:rFonts w:ascii="Calibri" w:eastAsia="Calibri" w:hAnsi="Calibri" w:cs="Calibri"/>
              </w:rPr>
              <w:t>Fall</w:t>
            </w:r>
          </w:p>
        </w:tc>
        <w:tc>
          <w:tcPr>
            <w:tcW w:w="777" w:type="dxa"/>
            <w:shd w:val="clear" w:color="auto" w:fill="A6A6A6" w:themeFill="background1" w:themeFillShade="A6"/>
          </w:tcPr>
          <w:p w14:paraId="445EEC42" w14:textId="3C841172" w:rsidR="00DA3F9D" w:rsidRPr="00474CB2" w:rsidRDefault="00DA3F9D" w:rsidP="00827AB0">
            <w:pPr>
              <w:spacing w:line="240" w:lineRule="auto"/>
              <w:contextualSpacing/>
              <w:jc w:val="center"/>
              <w:rPr>
                <w:rFonts w:ascii="Calibri" w:eastAsia="Calibri" w:hAnsi="Calibri" w:cs="Calibri"/>
                <w:sz w:val="18"/>
                <w:szCs w:val="18"/>
              </w:rPr>
            </w:pPr>
            <w:r w:rsidRPr="00474CB2">
              <w:rPr>
                <w:rFonts w:ascii="Calibri" w:eastAsia="Calibri" w:hAnsi="Calibri" w:cs="Calibri"/>
                <w:sz w:val="18"/>
                <w:szCs w:val="18"/>
              </w:rPr>
              <w:t>9%</w:t>
            </w:r>
          </w:p>
        </w:tc>
        <w:tc>
          <w:tcPr>
            <w:tcW w:w="779" w:type="dxa"/>
            <w:shd w:val="clear" w:color="auto" w:fill="FF0000"/>
          </w:tcPr>
          <w:p w14:paraId="16F565E1" w14:textId="16D77C02" w:rsidR="00DA3F9D" w:rsidRPr="00474CB2" w:rsidRDefault="00DA3F9D" w:rsidP="00827AB0">
            <w:pPr>
              <w:spacing w:line="240" w:lineRule="auto"/>
              <w:contextualSpacing/>
              <w:jc w:val="center"/>
              <w:rPr>
                <w:rFonts w:ascii="Calibri" w:eastAsia="Calibri" w:hAnsi="Calibri" w:cs="Calibri"/>
                <w:sz w:val="18"/>
                <w:szCs w:val="18"/>
              </w:rPr>
            </w:pPr>
            <w:r w:rsidRPr="00474CB2">
              <w:rPr>
                <w:rFonts w:ascii="Calibri" w:eastAsia="Calibri" w:hAnsi="Calibri" w:cs="Calibri"/>
                <w:sz w:val="18"/>
                <w:szCs w:val="18"/>
              </w:rPr>
              <w:t>3%</w:t>
            </w:r>
          </w:p>
        </w:tc>
        <w:tc>
          <w:tcPr>
            <w:tcW w:w="778" w:type="dxa"/>
            <w:shd w:val="clear" w:color="auto" w:fill="00B050"/>
          </w:tcPr>
          <w:p w14:paraId="690E897D" w14:textId="7372AE68" w:rsidR="00DA3F9D" w:rsidRPr="00474CB2" w:rsidRDefault="00DA3F9D" w:rsidP="00827AB0">
            <w:pPr>
              <w:spacing w:line="240" w:lineRule="auto"/>
              <w:contextualSpacing/>
              <w:jc w:val="center"/>
              <w:rPr>
                <w:rFonts w:ascii="Calibri" w:eastAsia="Calibri" w:hAnsi="Calibri" w:cs="Calibri"/>
                <w:sz w:val="18"/>
                <w:szCs w:val="18"/>
              </w:rPr>
            </w:pPr>
            <w:r w:rsidRPr="00474CB2">
              <w:rPr>
                <w:rFonts w:ascii="Calibri" w:eastAsia="Calibri" w:hAnsi="Calibri" w:cs="Calibri"/>
                <w:sz w:val="18"/>
                <w:szCs w:val="18"/>
              </w:rPr>
              <w:t>88%</w:t>
            </w:r>
          </w:p>
        </w:tc>
        <w:tc>
          <w:tcPr>
            <w:tcW w:w="774" w:type="dxa"/>
            <w:shd w:val="clear" w:color="auto" w:fill="0D0D0D" w:themeFill="text1" w:themeFillTint="F2"/>
          </w:tcPr>
          <w:p w14:paraId="2CA5D77C" w14:textId="7BE3B11C" w:rsidR="00DA3F9D" w:rsidRPr="00474CB2" w:rsidRDefault="00DA3F9D" w:rsidP="00827AB0">
            <w:pPr>
              <w:spacing w:line="240" w:lineRule="auto"/>
              <w:contextualSpacing/>
              <w:jc w:val="center"/>
              <w:rPr>
                <w:rFonts w:ascii="Calibri" w:eastAsia="Calibri" w:hAnsi="Calibri" w:cs="Calibri"/>
                <w:sz w:val="18"/>
                <w:szCs w:val="18"/>
              </w:rPr>
            </w:pPr>
          </w:p>
        </w:tc>
        <w:tc>
          <w:tcPr>
            <w:tcW w:w="776" w:type="dxa"/>
            <w:shd w:val="clear" w:color="auto" w:fill="A6A6A6" w:themeFill="background1" w:themeFillShade="A6"/>
          </w:tcPr>
          <w:p w14:paraId="1EDF2A3C" w14:textId="11A58811" w:rsidR="00DA3F9D" w:rsidRPr="00474CB2" w:rsidRDefault="00DA3F9D" w:rsidP="00827AB0">
            <w:pPr>
              <w:spacing w:line="240" w:lineRule="auto"/>
              <w:contextualSpacing/>
              <w:jc w:val="center"/>
              <w:rPr>
                <w:rFonts w:ascii="Calibri" w:eastAsia="Calibri" w:hAnsi="Calibri" w:cs="Calibri"/>
                <w:sz w:val="18"/>
                <w:szCs w:val="18"/>
              </w:rPr>
            </w:pPr>
            <w:r w:rsidRPr="00474CB2">
              <w:rPr>
                <w:rFonts w:ascii="Calibri" w:eastAsia="Calibri" w:hAnsi="Calibri" w:cs="Calibri"/>
                <w:sz w:val="18"/>
                <w:szCs w:val="18"/>
              </w:rPr>
              <w:t>14%</w:t>
            </w:r>
          </w:p>
        </w:tc>
        <w:tc>
          <w:tcPr>
            <w:tcW w:w="779" w:type="dxa"/>
            <w:shd w:val="clear" w:color="auto" w:fill="FF0000"/>
          </w:tcPr>
          <w:p w14:paraId="726406E7" w14:textId="6AA11E2F" w:rsidR="00DA3F9D" w:rsidRPr="00474CB2" w:rsidRDefault="00DA3F9D" w:rsidP="00827AB0">
            <w:pPr>
              <w:spacing w:line="240" w:lineRule="auto"/>
              <w:contextualSpacing/>
              <w:jc w:val="center"/>
              <w:rPr>
                <w:rFonts w:ascii="Calibri" w:eastAsia="Calibri" w:hAnsi="Calibri" w:cs="Calibri"/>
                <w:sz w:val="18"/>
                <w:szCs w:val="18"/>
              </w:rPr>
            </w:pPr>
            <w:r w:rsidRPr="00474CB2">
              <w:rPr>
                <w:rFonts w:ascii="Calibri" w:eastAsia="Calibri" w:hAnsi="Calibri" w:cs="Calibri"/>
                <w:sz w:val="18"/>
                <w:szCs w:val="18"/>
              </w:rPr>
              <w:t>16</w:t>
            </w:r>
            <w:r w:rsidR="00A875FE">
              <w:rPr>
                <w:rFonts w:ascii="Calibri" w:eastAsia="Calibri" w:hAnsi="Calibri" w:cs="Calibri"/>
                <w:sz w:val="18"/>
                <w:szCs w:val="18"/>
              </w:rPr>
              <w:t>%</w:t>
            </w:r>
          </w:p>
        </w:tc>
        <w:tc>
          <w:tcPr>
            <w:tcW w:w="778" w:type="dxa"/>
            <w:shd w:val="clear" w:color="auto" w:fill="FFFF00"/>
          </w:tcPr>
          <w:p w14:paraId="0269B439" w14:textId="75BB1FC1" w:rsidR="00DA3F9D" w:rsidRPr="00474CB2" w:rsidRDefault="00DA3F9D" w:rsidP="00827AB0">
            <w:pPr>
              <w:spacing w:line="240" w:lineRule="auto"/>
              <w:contextualSpacing/>
              <w:jc w:val="center"/>
              <w:rPr>
                <w:rFonts w:ascii="Calibri" w:eastAsia="Calibri" w:hAnsi="Calibri" w:cs="Calibri"/>
                <w:sz w:val="18"/>
                <w:szCs w:val="18"/>
              </w:rPr>
            </w:pPr>
            <w:r w:rsidRPr="00474CB2">
              <w:rPr>
                <w:rFonts w:ascii="Calibri" w:eastAsia="Calibri" w:hAnsi="Calibri" w:cs="Calibri"/>
                <w:sz w:val="18"/>
                <w:szCs w:val="18"/>
              </w:rPr>
              <w:t>23%</w:t>
            </w:r>
          </w:p>
        </w:tc>
        <w:tc>
          <w:tcPr>
            <w:tcW w:w="778" w:type="dxa"/>
            <w:shd w:val="clear" w:color="auto" w:fill="00B050"/>
          </w:tcPr>
          <w:p w14:paraId="2C339C31" w14:textId="73141CDE" w:rsidR="00DA3F9D" w:rsidRPr="00474CB2" w:rsidRDefault="00DA3F9D" w:rsidP="00827AB0">
            <w:pPr>
              <w:spacing w:line="240" w:lineRule="auto"/>
              <w:contextualSpacing/>
              <w:jc w:val="center"/>
              <w:rPr>
                <w:rFonts w:ascii="Calibri" w:eastAsia="Calibri" w:hAnsi="Calibri" w:cs="Calibri"/>
                <w:sz w:val="18"/>
                <w:szCs w:val="18"/>
              </w:rPr>
            </w:pPr>
            <w:r w:rsidRPr="00474CB2">
              <w:rPr>
                <w:rFonts w:ascii="Calibri" w:eastAsia="Calibri" w:hAnsi="Calibri" w:cs="Calibri"/>
                <w:sz w:val="18"/>
                <w:szCs w:val="18"/>
              </w:rPr>
              <w:t>42%</w:t>
            </w:r>
          </w:p>
        </w:tc>
        <w:tc>
          <w:tcPr>
            <w:tcW w:w="777" w:type="dxa"/>
            <w:shd w:val="clear" w:color="auto" w:fill="00B0F0"/>
          </w:tcPr>
          <w:p w14:paraId="52FBC118" w14:textId="6F8D3852" w:rsidR="00DA3F9D" w:rsidRPr="00474CB2" w:rsidRDefault="00DA3F9D" w:rsidP="00827AB0">
            <w:pPr>
              <w:spacing w:line="240" w:lineRule="auto"/>
              <w:contextualSpacing/>
              <w:jc w:val="center"/>
              <w:rPr>
                <w:rFonts w:ascii="Calibri" w:eastAsia="Calibri" w:hAnsi="Calibri" w:cs="Calibri"/>
                <w:sz w:val="18"/>
                <w:szCs w:val="18"/>
              </w:rPr>
            </w:pPr>
            <w:r w:rsidRPr="00474CB2">
              <w:rPr>
                <w:rFonts w:ascii="Calibri" w:eastAsia="Calibri" w:hAnsi="Calibri" w:cs="Calibri"/>
                <w:sz w:val="18"/>
                <w:szCs w:val="18"/>
              </w:rPr>
              <w:t>5%</w:t>
            </w:r>
          </w:p>
        </w:tc>
        <w:tc>
          <w:tcPr>
            <w:tcW w:w="775" w:type="dxa"/>
            <w:shd w:val="clear" w:color="auto" w:fill="0D0D0D" w:themeFill="text1" w:themeFillTint="F2"/>
          </w:tcPr>
          <w:p w14:paraId="1F2B9687" w14:textId="77777777" w:rsidR="00DA3F9D" w:rsidRDefault="00DA3F9D" w:rsidP="00827AB0">
            <w:pPr>
              <w:spacing w:line="240" w:lineRule="auto"/>
              <w:contextualSpacing/>
              <w:jc w:val="center"/>
              <w:rPr>
                <w:rFonts w:ascii="Calibri" w:eastAsia="Calibri" w:hAnsi="Calibri" w:cs="Calibri"/>
              </w:rPr>
            </w:pPr>
          </w:p>
        </w:tc>
      </w:tr>
      <w:tr w:rsidR="00DA3F9D" w14:paraId="4044E09F" w14:textId="77777777" w:rsidTr="005E6311">
        <w:trPr>
          <w:jc w:val="center"/>
        </w:trPr>
        <w:tc>
          <w:tcPr>
            <w:tcW w:w="800" w:type="dxa"/>
            <w:vMerge/>
          </w:tcPr>
          <w:p w14:paraId="6E4A4EFB" w14:textId="77777777" w:rsidR="00DA3F9D" w:rsidRDefault="00DA3F9D" w:rsidP="00827AB0">
            <w:pPr>
              <w:spacing w:line="240" w:lineRule="auto"/>
              <w:contextualSpacing/>
              <w:jc w:val="center"/>
              <w:rPr>
                <w:rFonts w:ascii="Calibri" w:eastAsia="Calibri" w:hAnsi="Calibri" w:cs="Calibri"/>
              </w:rPr>
            </w:pPr>
          </w:p>
        </w:tc>
        <w:tc>
          <w:tcPr>
            <w:tcW w:w="779" w:type="dxa"/>
          </w:tcPr>
          <w:p w14:paraId="110B36DE" w14:textId="4CEEF970" w:rsidR="00DA3F9D" w:rsidRDefault="00DA3F9D" w:rsidP="00827AB0">
            <w:pPr>
              <w:spacing w:line="240" w:lineRule="auto"/>
              <w:contextualSpacing/>
              <w:jc w:val="center"/>
              <w:rPr>
                <w:rFonts w:ascii="Calibri" w:eastAsia="Calibri" w:hAnsi="Calibri" w:cs="Calibri"/>
              </w:rPr>
            </w:pPr>
            <w:r>
              <w:rPr>
                <w:rFonts w:ascii="Calibri" w:eastAsia="Calibri" w:hAnsi="Calibri" w:cs="Calibri"/>
              </w:rPr>
              <w:t>Mid</w:t>
            </w:r>
          </w:p>
        </w:tc>
        <w:tc>
          <w:tcPr>
            <w:tcW w:w="777" w:type="dxa"/>
            <w:shd w:val="clear" w:color="auto" w:fill="A6A6A6" w:themeFill="background1" w:themeFillShade="A6"/>
          </w:tcPr>
          <w:p w14:paraId="696D1484" w14:textId="30AF4E49" w:rsidR="00DA3F9D" w:rsidRPr="00474CB2" w:rsidRDefault="009A7AEA" w:rsidP="00827AB0">
            <w:pPr>
              <w:spacing w:line="240" w:lineRule="auto"/>
              <w:contextualSpacing/>
              <w:jc w:val="center"/>
              <w:rPr>
                <w:rFonts w:ascii="Calibri" w:eastAsia="Calibri" w:hAnsi="Calibri" w:cs="Calibri"/>
                <w:sz w:val="18"/>
                <w:szCs w:val="18"/>
              </w:rPr>
            </w:pPr>
            <w:r>
              <w:rPr>
                <w:rFonts w:ascii="Calibri" w:eastAsia="Calibri" w:hAnsi="Calibri" w:cs="Calibri"/>
                <w:sz w:val="18"/>
                <w:szCs w:val="18"/>
              </w:rPr>
              <w:t>5%</w:t>
            </w:r>
          </w:p>
        </w:tc>
        <w:tc>
          <w:tcPr>
            <w:tcW w:w="779" w:type="dxa"/>
            <w:shd w:val="clear" w:color="auto" w:fill="FF0000"/>
          </w:tcPr>
          <w:p w14:paraId="1CB38681" w14:textId="133429CF" w:rsidR="00DA3F9D" w:rsidRPr="00474CB2" w:rsidRDefault="001F3B93" w:rsidP="00827AB0">
            <w:pPr>
              <w:spacing w:line="240" w:lineRule="auto"/>
              <w:contextualSpacing/>
              <w:jc w:val="center"/>
              <w:rPr>
                <w:rFonts w:ascii="Calibri" w:eastAsia="Calibri" w:hAnsi="Calibri" w:cs="Calibri"/>
                <w:sz w:val="18"/>
                <w:szCs w:val="18"/>
              </w:rPr>
            </w:pPr>
            <w:r>
              <w:rPr>
                <w:rFonts w:ascii="Calibri" w:eastAsia="Calibri" w:hAnsi="Calibri" w:cs="Calibri"/>
                <w:sz w:val="18"/>
                <w:szCs w:val="18"/>
              </w:rPr>
              <w:t>3%</w:t>
            </w:r>
          </w:p>
        </w:tc>
        <w:tc>
          <w:tcPr>
            <w:tcW w:w="778" w:type="dxa"/>
            <w:shd w:val="clear" w:color="auto" w:fill="00B050"/>
          </w:tcPr>
          <w:p w14:paraId="5BD9DF08" w14:textId="3123F093" w:rsidR="00DA3F9D" w:rsidRPr="00474CB2" w:rsidRDefault="00D920F5" w:rsidP="00827AB0">
            <w:pPr>
              <w:spacing w:line="240" w:lineRule="auto"/>
              <w:contextualSpacing/>
              <w:jc w:val="center"/>
              <w:rPr>
                <w:rFonts w:ascii="Calibri" w:eastAsia="Calibri" w:hAnsi="Calibri" w:cs="Calibri"/>
                <w:sz w:val="18"/>
                <w:szCs w:val="18"/>
              </w:rPr>
            </w:pPr>
            <w:r>
              <w:rPr>
                <w:rFonts w:ascii="Calibri" w:eastAsia="Calibri" w:hAnsi="Calibri" w:cs="Calibri"/>
                <w:sz w:val="18"/>
                <w:szCs w:val="18"/>
              </w:rPr>
              <w:t>92%</w:t>
            </w:r>
          </w:p>
        </w:tc>
        <w:tc>
          <w:tcPr>
            <w:tcW w:w="774" w:type="dxa"/>
            <w:shd w:val="clear" w:color="auto" w:fill="0D0D0D" w:themeFill="text1" w:themeFillTint="F2"/>
          </w:tcPr>
          <w:p w14:paraId="7C74BC67" w14:textId="4CE3D7C8" w:rsidR="00DA3F9D" w:rsidRPr="00474CB2" w:rsidRDefault="00DA3F9D" w:rsidP="00827AB0">
            <w:pPr>
              <w:spacing w:line="240" w:lineRule="auto"/>
              <w:contextualSpacing/>
              <w:jc w:val="center"/>
              <w:rPr>
                <w:rFonts w:ascii="Calibri" w:eastAsia="Calibri" w:hAnsi="Calibri" w:cs="Calibri"/>
                <w:sz w:val="18"/>
                <w:szCs w:val="18"/>
              </w:rPr>
            </w:pPr>
          </w:p>
        </w:tc>
        <w:tc>
          <w:tcPr>
            <w:tcW w:w="776" w:type="dxa"/>
            <w:shd w:val="clear" w:color="auto" w:fill="A6A6A6" w:themeFill="background1" w:themeFillShade="A6"/>
          </w:tcPr>
          <w:p w14:paraId="33C4E440" w14:textId="151FB523" w:rsidR="00DA3F9D" w:rsidRPr="00474CB2" w:rsidRDefault="00DA3F9D" w:rsidP="00827AB0">
            <w:pPr>
              <w:spacing w:line="240" w:lineRule="auto"/>
              <w:contextualSpacing/>
              <w:jc w:val="center"/>
              <w:rPr>
                <w:rFonts w:ascii="Calibri" w:eastAsia="Calibri" w:hAnsi="Calibri" w:cs="Calibri"/>
                <w:sz w:val="18"/>
                <w:szCs w:val="18"/>
              </w:rPr>
            </w:pPr>
          </w:p>
        </w:tc>
        <w:tc>
          <w:tcPr>
            <w:tcW w:w="779" w:type="dxa"/>
            <w:shd w:val="clear" w:color="auto" w:fill="FF0000"/>
          </w:tcPr>
          <w:p w14:paraId="237548D6" w14:textId="77777777" w:rsidR="00DA3F9D" w:rsidRPr="00474CB2" w:rsidRDefault="00DA3F9D" w:rsidP="00827AB0">
            <w:pPr>
              <w:spacing w:line="240" w:lineRule="auto"/>
              <w:contextualSpacing/>
              <w:jc w:val="center"/>
              <w:rPr>
                <w:rFonts w:ascii="Calibri" w:eastAsia="Calibri" w:hAnsi="Calibri" w:cs="Calibri"/>
                <w:sz w:val="18"/>
                <w:szCs w:val="18"/>
              </w:rPr>
            </w:pPr>
          </w:p>
        </w:tc>
        <w:tc>
          <w:tcPr>
            <w:tcW w:w="778" w:type="dxa"/>
            <w:shd w:val="clear" w:color="auto" w:fill="FFFF00"/>
          </w:tcPr>
          <w:p w14:paraId="65780E8F" w14:textId="77777777" w:rsidR="00DA3F9D" w:rsidRPr="00474CB2" w:rsidRDefault="00DA3F9D" w:rsidP="00827AB0">
            <w:pPr>
              <w:spacing w:line="240" w:lineRule="auto"/>
              <w:contextualSpacing/>
              <w:jc w:val="center"/>
              <w:rPr>
                <w:rFonts w:ascii="Calibri" w:eastAsia="Calibri" w:hAnsi="Calibri" w:cs="Calibri"/>
                <w:sz w:val="18"/>
                <w:szCs w:val="18"/>
              </w:rPr>
            </w:pPr>
          </w:p>
        </w:tc>
        <w:tc>
          <w:tcPr>
            <w:tcW w:w="778" w:type="dxa"/>
            <w:shd w:val="clear" w:color="auto" w:fill="00B050"/>
          </w:tcPr>
          <w:p w14:paraId="49D37577" w14:textId="77777777" w:rsidR="00DA3F9D" w:rsidRPr="00474CB2" w:rsidRDefault="00DA3F9D" w:rsidP="00827AB0">
            <w:pPr>
              <w:spacing w:line="240" w:lineRule="auto"/>
              <w:contextualSpacing/>
              <w:jc w:val="center"/>
              <w:rPr>
                <w:rFonts w:ascii="Calibri" w:eastAsia="Calibri" w:hAnsi="Calibri" w:cs="Calibri"/>
                <w:sz w:val="18"/>
                <w:szCs w:val="18"/>
              </w:rPr>
            </w:pPr>
          </w:p>
        </w:tc>
        <w:tc>
          <w:tcPr>
            <w:tcW w:w="777" w:type="dxa"/>
            <w:shd w:val="clear" w:color="auto" w:fill="00B0F0"/>
          </w:tcPr>
          <w:p w14:paraId="504E3730" w14:textId="77777777" w:rsidR="00DA3F9D" w:rsidRPr="00474CB2" w:rsidRDefault="00DA3F9D" w:rsidP="00827AB0">
            <w:pPr>
              <w:spacing w:line="240" w:lineRule="auto"/>
              <w:contextualSpacing/>
              <w:jc w:val="center"/>
              <w:rPr>
                <w:rFonts w:ascii="Calibri" w:eastAsia="Calibri" w:hAnsi="Calibri" w:cs="Calibri"/>
                <w:sz w:val="18"/>
                <w:szCs w:val="18"/>
              </w:rPr>
            </w:pPr>
          </w:p>
        </w:tc>
        <w:tc>
          <w:tcPr>
            <w:tcW w:w="775" w:type="dxa"/>
            <w:shd w:val="clear" w:color="auto" w:fill="0D0D0D" w:themeFill="text1" w:themeFillTint="F2"/>
          </w:tcPr>
          <w:p w14:paraId="63A807EC" w14:textId="77777777" w:rsidR="00DA3F9D" w:rsidRDefault="00DA3F9D" w:rsidP="00827AB0">
            <w:pPr>
              <w:spacing w:line="240" w:lineRule="auto"/>
              <w:contextualSpacing/>
              <w:jc w:val="center"/>
              <w:rPr>
                <w:rFonts w:ascii="Calibri" w:eastAsia="Calibri" w:hAnsi="Calibri" w:cs="Calibri"/>
              </w:rPr>
            </w:pPr>
          </w:p>
        </w:tc>
      </w:tr>
    </w:tbl>
    <w:p w14:paraId="247D91FB" w14:textId="77777777" w:rsidR="00B51435" w:rsidRDefault="00B51435" w:rsidP="00B51435">
      <w:pPr>
        <w:spacing w:line="240" w:lineRule="auto"/>
        <w:contextualSpacing/>
        <w:rPr>
          <w:rFonts w:ascii="Calibri" w:eastAsia="Calibri" w:hAnsi="Calibri" w:cs="Calibri"/>
        </w:rPr>
      </w:pPr>
    </w:p>
    <w:p w14:paraId="01E200AD" w14:textId="77777777" w:rsidR="00B51435" w:rsidRDefault="00B51435" w:rsidP="00B51435">
      <w:pPr>
        <w:spacing w:line="240" w:lineRule="auto"/>
        <w:contextualSpacing/>
        <w:rPr>
          <w:rFonts w:ascii="Calibri" w:eastAsia="Calibri" w:hAnsi="Calibri" w:cs="Calibri"/>
        </w:rPr>
      </w:pPr>
    </w:p>
    <w:p w14:paraId="1ED403E6" w14:textId="77777777" w:rsidR="004F5CE4" w:rsidRPr="00353675" w:rsidRDefault="004F5CE4" w:rsidP="004F5CE4">
      <w:pPr>
        <w:spacing w:line="240" w:lineRule="auto"/>
        <w:contextualSpacing/>
        <w:rPr>
          <w:rFonts w:ascii="Calibri" w:eastAsia="Calibri" w:hAnsi="Calibri" w:cs="Calibri"/>
          <w:b/>
          <w:bCs/>
        </w:rPr>
      </w:pPr>
      <w:r w:rsidRPr="00353675">
        <w:rPr>
          <w:rFonts w:ascii="Calibri" w:eastAsia="Calibri" w:hAnsi="Calibri" w:cs="Calibri"/>
          <w:b/>
          <w:bCs/>
        </w:rPr>
        <w:t>CC3 – Castles and Coltheart Reading Test</w:t>
      </w:r>
    </w:p>
    <w:p w14:paraId="1C2D5A90" w14:textId="46A662ED" w:rsidR="004F5CE4" w:rsidRDefault="004F5CE4" w:rsidP="004F5CE4">
      <w:pPr>
        <w:spacing w:line="240" w:lineRule="auto"/>
        <w:contextualSpacing/>
        <w:rPr>
          <w:rFonts w:ascii="Calibri" w:eastAsia="Calibri" w:hAnsi="Calibri" w:cs="Calibri"/>
        </w:rPr>
      </w:pPr>
      <w:r w:rsidRPr="009E4D3C">
        <w:rPr>
          <w:rFonts w:ascii="Calibri" w:eastAsia="Calibri" w:hAnsi="Calibri" w:cs="Calibri"/>
        </w:rPr>
        <w:t>CC3 tests the functioning of the key processes in single-word reading</w:t>
      </w:r>
      <w:r>
        <w:rPr>
          <w:rFonts w:ascii="Calibri" w:eastAsia="Calibri" w:hAnsi="Calibri" w:cs="Calibri"/>
        </w:rPr>
        <w:t xml:space="preserve">, </w:t>
      </w:r>
      <w:r w:rsidRPr="009E4D3C">
        <w:rPr>
          <w:rFonts w:ascii="Calibri" w:eastAsia="Calibri" w:hAnsi="Calibri" w:cs="Calibri"/>
        </w:rPr>
        <w:t>phonological decoding</w:t>
      </w:r>
      <w:r>
        <w:rPr>
          <w:rFonts w:ascii="Calibri" w:eastAsia="Calibri" w:hAnsi="Calibri" w:cs="Calibri"/>
        </w:rPr>
        <w:t>,</w:t>
      </w:r>
      <w:r w:rsidRPr="009E4D3C">
        <w:rPr>
          <w:rFonts w:ascii="Calibri" w:eastAsia="Calibri" w:hAnsi="Calibri" w:cs="Calibri"/>
        </w:rPr>
        <w:t xml:space="preserve"> and whole-word recognition.</w:t>
      </w:r>
    </w:p>
    <w:p w14:paraId="52FF14F6" w14:textId="77777777" w:rsidR="004F5CE4" w:rsidRDefault="004F5CE4" w:rsidP="00B51435">
      <w:pPr>
        <w:spacing w:line="240" w:lineRule="auto"/>
        <w:contextualSpacing/>
        <w:rPr>
          <w:rFonts w:ascii="Calibri" w:eastAsia="Calibri" w:hAnsi="Calibri" w:cs="Calibri"/>
        </w:rPr>
      </w:pPr>
    </w:p>
    <w:tbl>
      <w:tblPr>
        <w:tblStyle w:val="TableGrid"/>
        <w:tblW w:w="0" w:type="auto"/>
        <w:tblLook w:val="04A0" w:firstRow="1" w:lastRow="0" w:firstColumn="1" w:lastColumn="0" w:noHBand="0" w:noVBand="1"/>
      </w:tblPr>
      <w:tblGrid>
        <w:gridCol w:w="544"/>
        <w:gridCol w:w="571"/>
        <w:gridCol w:w="571"/>
        <w:gridCol w:w="528"/>
        <w:gridCol w:w="528"/>
        <w:gridCol w:w="528"/>
        <w:gridCol w:w="439"/>
        <w:gridCol w:w="227"/>
        <w:gridCol w:w="571"/>
        <w:gridCol w:w="528"/>
        <w:gridCol w:w="528"/>
        <w:gridCol w:w="528"/>
        <w:gridCol w:w="439"/>
        <w:gridCol w:w="227"/>
        <w:gridCol w:w="571"/>
        <w:gridCol w:w="528"/>
        <w:gridCol w:w="528"/>
        <w:gridCol w:w="528"/>
        <w:gridCol w:w="438"/>
      </w:tblGrid>
      <w:tr w:rsidR="00DA3F9D" w14:paraId="534AA4C1" w14:textId="77777777" w:rsidTr="005E6311">
        <w:tc>
          <w:tcPr>
            <w:tcW w:w="1115" w:type="dxa"/>
            <w:gridSpan w:val="2"/>
            <w:vMerge w:val="restart"/>
          </w:tcPr>
          <w:p w14:paraId="133931E3" w14:textId="7355233C" w:rsidR="00DA3F9D" w:rsidRPr="004E3F4C" w:rsidRDefault="004E3F4C" w:rsidP="005B5328">
            <w:pPr>
              <w:spacing w:line="240" w:lineRule="auto"/>
              <w:contextualSpacing/>
              <w:rPr>
                <w:rFonts w:ascii="Calibri" w:eastAsia="Calibri" w:hAnsi="Calibri" w:cs="Calibri"/>
                <w:b/>
                <w:bCs/>
                <w:sz w:val="48"/>
                <w:szCs w:val="48"/>
              </w:rPr>
            </w:pPr>
            <w:r w:rsidRPr="004E3F4C">
              <w:rPr>
                <w:rFonts w:ascii="Calibri" w:eastAsia="Calibri" w:hAnsi="Calibri" w:cs="Calibri"/>
                <w:b/>
                <w:bCs/>
                <w:sz w:val="48"/>
                <w:szCs w:val="48"/>
              </w:rPr>
              <w:t>CC3</w:t>
            </w:r>
          </w:p>
        </w:tc>
        <w:tc>
          <w:tcPr>
            <w:tcW w:w="2594" w:type="dxa"/>
            <w:gridSpan w:val="5"/>
          </w:tcPr>
          <w:p w14:paraId="1433721E" w14:textId="0194E0BB" w:rsidR="00DA3F9D" w:rsidRPr="00BB38F7" w:rsidRDefault="00DA3F9D" w:rsidP="00105AEB">
            <w:pPr>
              <w:spacing w:line="240" w:lineRule="auto"/>
              <w:contextualSpacing/>
              <w:jc w:val="center"/>
              <w:rPr>
                <w:rFonts w:ascii="Calibri" w:eastAsia="Calibri" w:hAnsi="Calibri" w:cs="Calibri"/>
                <w:b/>
                <w:bCs/>
              </w:rPr>
            </w:pPr>
            <w:r w:rsidRPr="00BB38F7">
              <w:rPr>
                <w:rFonts w:ascii="Calibri" w:eastAsia="Calibri" w:hAnsi="Calibri" w:cs="Calibri"/>
                <w:b/>
                <w:bCs/>
              </w:rPr>
              <w:t>Regular Words</w:t>
            </w:r>
          </w:p>
        </w:tc>
        <w:tc>
          <w:tcPr>
            <w:tcW w:w="227" w:type="dxa"/>
            <w:shd w:val="clear" w:color="auto" w:fill="0D0D0D" w:themeFill="text1" w:themeFillTint="F2"/>
          </w:tcPr>
          <w:p w14:paraId="119D7315" w14:textId="3DE4F90E" w:rsidR="00DA3F9D" w:rsidRPr="00BB38F7" w:rsidRDefault="00DA3F9D" w:rsidP="005B5328">
            <w:pPr>
              <w:spacing w:line="240" w:lineRule="auto"/>
              <w:contextualSpacing/>
              <w:rPr>
                <w:rFonts w:ascii="Calibri" w:eastAsia="Calibri" w:hAnsi="Calibri" w:cs="Calibri"/>
                <w:b/>
                <w:bCs/>
              </w:rPr>
            </w:pPr>
          </w:p>
        </w:tc>
        <w:tc>
          <w:tcPr>
            <w:tcW w:w="2594" w:type="dxa"/>
            <w:gridSpan w:val="5"/>
          </w:tcPr>
          <w:p w14:paraId="12BEA87D" w14:textId="0A74A617" w:rsidR="00DA3F9D" w:rsidRPr="00BB38F7" w:rsidRDefault="00DA3F9D" w:rsidP="00105AEB">
            <w:pPr>
              <w:spacing w:line="240" w:lineRule="auto"/>
              <w:contextualSpacing/>
              <w:jc w:val="center"/>
              <w:rPr>
                <w:rFonts w:ascii="Calibri" w:eastAsia="Calibri" w:hAnsi="Calibri" w:cs="Calibri"/>
                <w:b/>
                <w:bCs/>
              </w:rPr>
            </w:pPr>
            <w:r w:rsidRPr="00BB38F7">
              <w:rPr>
                <w:rFonts w:ascii="Calibri" w:eastAsia="Calibri" w:hAnsi="Calibri" w:cs="Calibri"/>
                <w:b/>
                <w:bCs/>
              </w:rPr>
              <w:t>Irregular Words</w:t>
            </w:r>
          </w:p>
        </w:tc>
        <w:tc>
          <w:tcPr>
            <w:tcW w:w="227" w:type="dxa"/>
            <w:shd w:val="clear" w:color="auto" w:fill="0D0D0D" w:themeFill="text1" w:themeFillTint="F2"/>
          </w:tcPr>
          <w:p w14:paraId="37527803" w14:textId="77777777" w:rsidR="00DA3F9D" w:rsidRPr="00BB38F7" w:rsidRDefault="00DA3F9D" w:rsidP="005B5328">
            <w:pPr>
              <w:spacing w:line="240" w:lineRule="auto"/>
              <w:contextualSpacing/>
              <w:rPr>
                <w:rFonts w:ascii="Calibri" w:eastAsia="Calibri" w:hAnsi="Calibri" w:cs="Calibri"/>
                <w:b/>
                <w:bCs/>
              </w:rPr>
            </w:pPr>
          </w:p>
        </w:tc>
        <w:tc>
          <w:tcPr>
            <w:tcW w:w="2593" w:type="dxa"/>
            <w:gridSpan w:val="5"/>
          </w:tcPr>
          <w:p w14:paraId="71C9518E" w14:textId="056E0657" w:rsidR="00DA3F9D" w:rsidRPr="00BB38F7" w:rsidRDefault="00DA3F9D" w:rsidP="00105AEB">
            <w:pPr>
              <w:spacing w:line="240" w:lineRule="auto"/>
              <w:contextualSpacing/>
              <w:jc w:val="center"/>
              <w:rPr>
                <w:rFonts w:ascii="Calibri" w:eastAsia="Calibri" w:hAnsi="Calibri" w:cs="Calibri"/>
                <w:b/>
                <w:bCs/>
              </w:rPr>
            </w:pPr>
            <w:r w:rsidRPr="00BB38F7">
              <w:rPr>
                <w:rFonts w:ascii="Calibri" w:eastAsia="Calibri" w:hAnsi="Calibri" w:cs="Calibri"/>
                <w:b/>
                <w:bCs/>
              </w:rPr>
              <w:t>Non-Words</w:t>
            </w:r>
          </w:p>
        </w:tc>
      </w:tr>
      <w:tr w:rsidR="00DA3F9D" w14:paraId="2A3F9B80" w14:textId="77777777" w:rsidTr="005E6311">
        <w:tc>
          <w:tcPr>
            <w:tcW w:w="1115" w:type="dxa"/>
            <w:gridSpan w:val="2"/>
            <w:vMerge/>
          </w:tcPr>
          <w:p w14:paraId="60C3A00E" w14:textId="77777777" w:rsidR="00DA3F9D" w:rsidRDefault="00DA3F9D" w:rsidP="005B5328">
            <w:pPr>
              <w:spacing w:line="240" w:lineRule="auto"/>
              <w:contextualSpacing/>
              <w:rPr>
                <w:rFonts w:ascii="Calibri" w:eastAsia="Calibri" w:hAnsi="Calibri" w:cs="Calibri"/>
              </w:rPr>
            </w:pPr>
          </w:p>
        </w:tc>
        <w:tc>
          <w:tcPr>
            <w:tcW w:w="571" w:type="dxa"/>
            <w:shd w:val="clear" w:color="auto" w:fill="A6A6A6" w:themeFill="background1" w:themeFillShade="A6"/>
          </w:tcPr>
          <w:p w14:paraId="4BE01300" w14:textId="76087166" w:rsidR="00DA3F9D" w:rsidRDefault="00DA3F9D" w:rsidP="005B5328">
            <w:pPr>
              <w:spacing w:line="240" w:lineRule="auto"/>
              <w:contextualSpacing/>
              <w:rPr>
                <w:rFonts w:ascii="Calibri" w:eastAsia="Calibri" w:hAnsi="Calibri" w:cs="Calibri"/>
              </w:rPr>
            </w:pPr>
            <w:r>
              <w:rPr>
                <w:rFonts w:ascii="Calibri" w:eastAsia="Calibri" w:hAnsi="Calibri" w:cs="Calibri"/>
              </w:rPr>
              <w:t>N</w:t>
            </w:r>
            <w:r w:rsidR="00041AA9">
              <w:rPr>
                <w:rFonts w:ascii="Calibri" w:eastAsia="Calibri" w:hAnsi="Calibri" w:cs="Calibri"/>
              </w:rPr>
              <w:t>M</w:t>
            </w:r>
          </w:p>
        </w:tc>
        <w:tc>
          <w:tcPr>
            <w:tcW w:w="528" w:type="dxa"/>
            <w:shd w:val="clear" w:color="auto" w:fill="FF0000"/>
          </w:tcPr>
          <w:p w14:paraId="6E45BFA3" w14:textId="7FDE94E2" w:rsidR="00DA3F9D" w:rsidRDefault="00DA3F9D" w:rsidP="005B5328">
            <w:pPr>
              <w:spacing w:line="240" w:lineRule="auto"/>
              <w:contextualSpacing/>
              <w:rPr>
                <w:rFonts w:ascii="Calibri" w:eastAsia="Calibri" w:hAnsi="Calibri" w:cs="Calibri"/>
              </w:rPr>
            </w:pPr>
            <w:r>
              <w:rPr>
                <w:rFonts w:ascii="Calibri" w:eastAsia="Calibri" w:hAnsi="Calibri" w:cs="Calibri"/>
              </w:rPr>
              <w:t>AR</w:t>
            </w:r>
          </w:p>
        </w:tc>
        <w:tc>
          <w:tcPr>
            <w:tcW w:w="528" w:type="dxa"/>
            <w:shd w:val="clear" w:color="auto" w:fill="FFFF00"/>
          </w:tcPr>
          <w:p w14:paraId="04D5CBDA" w14:textId="159216A7" w:rsidR="00DA3F9D" w:rsidRDefault="00DA3F9D" w:rsidP="005B5328">
            <w:pPr>
              <w:spacing w:line="240" w:lineRule="auto"/>
              <w:contextualSpacing/>
              <w:rPr>
                <w:rFonts w:ascii="Calibri" w:eastAsia="Calibri" w:hAnsi="Calibri" w:cs="Calibri"/>
              </w:rPr>
            </w:pPr>
            <w:r>
              <w:rPr>
                <w:rFonts w:ascii="Calibri" w:eastAsia="Calibri" w:hAnsi="Calibri" w:cs="Calibri"/>
              </w:rPr>
              <w:t>AP</w:t>
            </w:r>
          </w:p>
        </w:tc>
        <w:tc>
          <w:tcPr>
            <w:tcW w:w="528" w:type="dxa"/>
            <w:shd w:val="clear" w:color="auto" w:fill="00B050"/>
          </w:tcPr>
          <w:p w14:paraId="18FA1296" w14:textId="491CE988" w:rsidR="00DA3F9D" w:rsidRDefault="00DA3F9D" w:rsidP="005B5328">
            <w:pPr>
              <w:spacing w:line="240" w:lineRule="auto"/>
              <w:contextualSpacing/>
              <w:rPr>
                <w:rFonts w:ascii="Calibri" w:eastAsia="Calibri" w:hAnsi="Calibri" w:cs="Calibri"/>
              </w:rPr>
            </w:pPr>
            <w:r>
              <w:rPr>
                <w:rFonts w:ascii="Calibri" w:eastAsia="Calibri" w:hAnsi="Calibri" w:cs="Calibri"/>
              </w:rPr>
              <w:t>ME</w:t>
            </w:r>
          </w:p>
        </w:tc>
        <w:tc>
          <w:tcPr>
            <w:tcW w:w="439" w:type="dxa"/>
            <w:shd w:val="clear" w:color="auto" w:fill="00B0F0"/>
          </w:tcPr>
          <w:p w14:paraId="4CA7B44C" w14:textId="7A6950A7" w:rsidR="00DA3F9D" w:rsidRDefault="00DA3F9D" w:rsidP="005B5328">
            <w:pPr>
              <w:spacing w:line="240" w:lineRule="auto"/>
              <w:contextualSpacing/>
              <w:rPr>
                <w:rFonts w:ascii="Calibri" w:eastAsia="Calibri" w:hAnsi="Calibri" w:cs="Calibri"/>
              </w:rPr>
            </w:pPr>
            <w:r>
              <w:rPr>
                <w:rFonts w:ascii="Calibri" w:eastAsia="Calibri" w:hAnsi="Calibri" w:cs="Calibri"/>
              </w:rPr>
              <w:t>EX</w:t>
            </w:r>
          </w:p>
        </w:tc>
        <w:tc>
          <w:tcPr>
            <w:tcW w:w="227" w:type="dxa"/>
            <w:shd w:val="clear" w:color="auto" w:fill="0D0D0D" w:themeFill="text1" w:themeFillTint="F2"/>
          </w:tcPr>
          <w:p w14:paraId="58BC9D1A" w14:textId="77777777" w:rsidR="00DA3F9D" w:rsidRDefault="00DA3F9D" w:rsidP="005B5328">
            <w:pPr>
              <w:spacing w:line="240" w:lineRule="auto"/>
              <w:contextualSpacing/>
              <w:rPr>
                <w:rFonts w:ascii="Calibri" w:eastAsia="Calibri" w:hAnsi="Calibri" w:cs="Calibri"/>
              </w:rPr>
            </w:pPr>
          </w:p>
        </w:tc>
        <w:tc>
          <w:tcPr>
            <w:tcW w:w="571" w:type="dxa"/>
            <w:shd w:val="clear" w:color="auto" w:fill="A6A6A6" w:themeFill="background1" w:themeFillShade="A6"/>
          </w:tcPr>
          <w:p w14:paraId="56E3D1F3" w14:textId="0E4B5C98" w:rsidR="00DA3F9D" w:rsidRDefault="00DA3F9D" w:rsidP="005B5328">
            <w:pPr>
              <w:spacing w:line="240" w:lineRule="auto"/>
              <w:contextualSpacing/>
              <w:rPr>
                <w:rFonts w:ascii="Calibri" w:eastAsia="Calibri" w:hAnsi="Calibri" w:cs="Calibri"/>
              </w:rPr>
            </w:pPr>
            <w:r>
              <w:rPr>
                <w:rFonts w:ascii="Calibri" w:eastAsia="Calibri" w:hAnsi="Calibri" w:cs="Calibri"/>
              </w:rPr>
              <w:t>N</w:t>
            </w:r>
            <w:r w:rsidR="00041AA9">
              <w:rPr>
                <w:rFonts w:ascii="Calibri" w:eastAsia="Calibri" w:hAnsi="Calibri" w:cs="Calibri"/>
              </w:rPr>
              <w:t>M</w:t>
            </w:r>
          </w:p>
        </w:tc>
        <w:tc>
          <w:tcPr>
            <w:tcW w:w="528" w:type="dxa"/>
            <w:shd w:val="clear" w:color="auto" w:fill="FF0000"/>
          </w:tcPr>
          <w:p w14:paraId="7CFA3981" w14:textId="348168E8" w:rsidR="00DA3F9D" w:rsidRDefault="00DA3F9D" w:rsidP="005B5328">
            <w:pPr>
              <w:spacing w:line="240" w:lineRule="auto"/>
              <w:contextualSpacing/>
              <w:rPr>
                <w:rFonts w:ascii="Calibri" w:eastAsia="Calibri" w:hAnsi="Calibri" w:cs="Calibri"/>
              </w:rPr>
            </w:pPr>
            <w:r>
              <w:rPr>
                <w:rFonts w:ascii="Calibri" w:eastAsia="Calibri" w:hAnsi="Calibri" w:cs="Calibri"/>
              </w:rPr>
              <w:t>AR</w:t>
            </w:r>
          </w:p>
        </w:tc>
        <w:tc>
          <w:tcPr>
            <w:tcW w:w="528" w:type="dxa"/>
            <w:shd w:val="clear" w:color="auto" w:fill="FFFF00"/>
          </w:tcPr>
          <w:p w14:paraId="267D0F16" w14:textId="654EE64C" w:rsidR="00DA3F9D" w:rsidRDefault="00DA3F9D" w:rsidP="005B5328">
            <w:pPr>
              <w:spacing w:line="240" w:lineRule="auto"/>
              <w:contextualSpacing/>
              <w:rPr>
                <w:rFonts w:ascii="Calibri" w:eastAsia="Calibri" w:hAnsi="Calibri" w:cs="Calibri"/>
              </w:rPr>
            </w:pPr>
            <w:r>
              <w:rPr>
                <w:rFonts w:ascii="Calibri" w:eastAsia="Calibri" w:hAnsi="Calibri" w:cs="Calibri"/>
              </w:rPr>
              <w:t>AP</w:t>
            </w:r>
          </w:p>
        </w:tc>
        <w:tc>
          <w:tcPr>
            <w:tcW w:w="528" w:type="dxa"/>
            <w:shd w:val="clear" w:color="auto" w:fill="00B050"/>
          </w:tcPr>
          <w:p w14:paraId="26B89756" w14:textId="74C59DE4" w:rsidR="00DA3F9D" w:rsidRDefault="00DA3F9D" w:rsidP="005B5328">
            <w:pPr>
              <w:spacing w:line="240" w:lineRule="auto"/>
              <w:contextualSpacing/>
              <w:rPr>
                <w:rFonts w:ascii="Calibri" w:eastAsia="Calibri" w:hAnsi="Calibri" w:cs="Calibri"/>
              </w:rPr>
            </w:pPr>
            <w:r>
              <w:rPr>
                <w:rFonts w:ascii="Calibri" w:eastAsia="Calibri" w:hAnsi="Calibri" w:cs="Calibri"/>
              </w:rPr>
              <w:t>ME</w:t>
            </w:r>
          </w:p>
        </w:tc>
        <w:tc>
          <w:tcPr>
            <w:tcW w:w="439" w:type="dxa"/>
            <w:shd w:val="clear" w:color="auto" w:fill="00B0F0"/>
          </w:tcPr>
          <w:p w14:paraId="129277A4" w14:textId="6C7884FB" w:rsidR="00DA3F9D" w:rsidRDefault="00DA3F9D" w:rsidP="005B5328">
            <w:pPr>
              <w:spacing w:line="240" w:lineRule="auto"/>
              <w:contextualSpacing/>
              <w:rPr>
                <w:rFonts w:ascii="Calibri" w:eastAsia="Calibri" w:hAnsi="Calibri" w:cs="Calibri"/>
              </w:rPr>
            </w:pPr>
            <w:r>
              <w:rPr>
                <w:rFonts w:ascii="Calibri" w:eastAsia="Calibri" w:hAnsi="Calibri" w:cs="Calibri"/>
              </w:rPr>
              <w:t>EX</w:t>
            </w:r>
          </w:p>
        </w:tc>
        <w:tc>
          <w:tcPr>
            <w:tcW w:w="227" w:type="dxa"/>
            <w:shd w:val="clear" w:color="auto" w:fill="0D0D0D" w:themeFill="text1" w:themeFillTint="F2"/>
          </w:tcPr>
          <w:p w14:paraId="1804874D" w14:textId="77777777" w:rsidR="00DA3F9D" w:rsidRDefault="00DA3F9D" w:rsidP="005B5328">
            <w:pPr>
              <w:spacing w:line="240" w:lineRule="auto"/>
              <w:contextualSpacing/>
              <w:rPr>
                <w:rFonts w:ascii="Calibri" w:eastAsia="Calibri" w:hAnsi="Calibri" w:cs="Calibri"/>
              </w:rPr>
            </w:pPr>
          </w:p>
        </w:tc>
        <w:tc>
          <w:tcPr>
            <w:tcW w:w="571" w:type="dxa"/>
            <w:shd w:val="clear" w:color="auto" w:fill="A6A6A6" w:themeFill="background1" w:themeFillShade="A6"/>
          </w:tcPr>
          <w:p w14:paraId="6001F94A" w14:textId="5C5EFF09" w:rsidR="00DA3F9D" w:rsidRDefault="00DA3F9D" w:rsidP="005B5328">
            <w:pPr>
              <w:spacing w:line="240" w:lineRule="auto"/>
              <w:contextualSpacing/>
              <w:rPr>
                <w:rFonts w:ascii="Calibri" w:eastAsia="Calibri" w:hAnsi="Calibri" w:cs="Calibri"/>
              </w:rPr>
            </w:pPr>
            <w:r>
              <w:rPr>
                <w:rFonts w:ascii="Calibri" w:eastAsia="Calibri" w:hAnsi="Calibri" w:cs="Calibri"/>
              </w:rPr>
              <w:t>N</w:t>
            </w:r>
            <w:r w:rsidR="00041AA9">
              <w:rPr>
                <w:rFonts w:ascii="Calibri" w:eastAsia="Calibri" w:hAnsi="Calibri" w:cs="Calibri"/>
              </w:rPr>
              <w:t>M</w:t>
            </w:r>
          </w:p>
        </w:tc>
        <w:tc>
          <w:tcPr>
            <w:tcW w:w="528" w:type="dxa"/>
            <w:shd w:val="clear" w:color="auto" w:fill="FF0000"/>
          </w:tcPr>
          <w:p w14:paraId="00C75BB6" w14:textId="237DB446" w:rsidR="00DA3F9D" w:rsidRDefault="00DA3F9D" w:rsidP="005B5328">
            <w:pPr>
              <w:spacing w:line="240" w:lineRule="auto"/>
              <w:contextualSpacing/>
              <w:rPr>
                <w:rFonts w:ascii="Calibri" w:eastAsia="Calibri" w:hAnsi="Calibri" w:cs="Calibri"/>
              </w:rPr>
            </w:pPr>
            <w:r>
              <w:rPr>
                <w:rFonts w:ascii="Calibri" w:eastAsia="Calibri" w:hAnsi="Calibri" w:cs="Calibri"/>
              </w:rPr>
              <w:t>AR</w:t>
            </w:r>
          </w:p>
        </w:tc>
        <w:tc>
          <w:tcPr>
            <w:tcW w:w="528" w:type="dxa"/>
            <w:shd w:val="clear" w:color="auto" w:fill="FFFF00"/>
          </w:tcPr>
          <w:p w14:paraId="7B15F436" w14:textId="5C636DAA" w:rsidR="00DA3F9D" w:rsidRDefault="00DA3F9D" w:rsidP="005B5328">
            <w:pPr>
              <w:spacing w:line="240" w:lineRule="auto"/>
              <w:contextualSpacing/>
              <w:rPr>
                <w:rFonts w:ascii="Calibri" w:eastAsia="Calibri" w:hAnsi="Calibri" w:cs="Calibri"/>
              </w:rPr>
            </w:pPr>
            <w:r>
              <w:rPr>
                <w:rFonts w:ascii="Calibri" w:eastAsia="Calibri" w:hAnsi="Calibri" w:cs="Calibri"/>
              </w:rPr>
              <w:t>AP</w:t>
            </w:r>
          </w:p>
        </w:tc>
        <w:tc>
          <w:tcPr>
            <w:tcW w:w="528" w:type="dxa"/>
            <w:shd w:val="clear" w:color="auto" w:fill="00B050"/>
          </w:tcPr>
          <w:p w14:paraId="1446A412" w14:textId="716C2764" w:rsidR="00DA3F9D" w:rsidRDefault="00DA3F9D" w:rsidP="005B5328">
            <w:pPr>
              <w:spacing w:line="240" w:lineRule="auto"/>
              <w:contextualSpacing/>
              <w:rPr>
                <w:rFonts w:ascii="Calibri" w:eastAsia="Calibri" w:hAnsi="Calibri" w:cs="Calibri"/>
              </w:rPr>
            </w:pPr>
            <w:r>
              <w:rPr>
                <w:rFonts w:ascii="Calibri" w:eastAsia="Calibri" w:hAnsi="Calibri" w:cs="Calibri"/>
              </w:rPr>
              <w:t>ME</w:t>
            </w:r>
          </w:p>
        </w:tc>
        <w:tc>
          <w:tcPr>
            <w:tcW w:w="438" w:type="dxa"/>
            <w:shd w:val="clear" w:color="auto" w:fill="00B0F0"/>
          </w:tcPr>
          <w:p w14:paraId="75110D7E" w14:textId="1AEAE3D9" w:rsidR="00DA3F9D" w:rsidRDefault="00DA3F9D" w:rsidP="005B5328">
            <w:pPr>
              <w:spacing w:line="240" w:lineRule="auto"/>
              <w:contextualSpacing/>
              <w:rPr>
                <w:rFonts w:ascii="Calibri" w:eastAsia="Calibri" w:hAnsi="Calibri" w:cs="Calibri"/>
              </w:rPr>
            </w:pPr>
            <w:r>
              <w:rPr>
                <w:rFonts w:ascii="Calibri" w:eastAsia="Calibri" w:hAnsi="Calibri" w:cs="Calibri"/>
              </w:rPr>
              <w:t>EX</w:t>
            </w:r>
          </w:p>
        </w:tc>
      </w:tr>
      <w:tr w:rsidR="00DA3F9D" w14:paraId="1CCB3310" w14:textId="77777777" w:rsidTr="005E6311">
        <w:tc>
          <w:tcPr>
            <w:tcW w:w="544" w:type="dxa"/>
            <w:vMerge w:val="restart"/>
          </w:tcPr>
          <w:p w14:paraId="719F56CD" w14:textId="7B549DA1" w:rsidR="00DA3F9D" w:rsidRDefault="00DA3F9D" w:rsidP="005B5328">
            <w:pPr>
              <w:spacing w:line="240" w:lineRule="auto"/>
              <w:contextualSpacing/>
              <w:rPr>
                <w:rFonts w:ascii="Calibri" w:eastAsia="Calibri" w:hAnsi="Calibri" w:cs="Calibri"/>
              </w:rPr>
            </w:pPr>
            <w:r>
              <w:rPr>
                <w:rFonts w:ascii="Calibri" w:eastAsia="Calibri" w:hAnsi="Calibri" w:cs="Calibri"/>
              </w:rPr>
              <w:t>Gr2</w:t>
            </w:r>
          </w:p>
        </w:tc>
        <w:tc>
          <w:tcPr>
            <w:tcW w:w="571" w:type="dxa"/>
          </w:tcPr>
          <w:p w14:paraId="43EABE5F" w14:textId="5091DCF8" w:rsidR="00DA3F9D" w:rsidRDefault="00DA3F9D" w:rsidP="005B5328">
            <w:pPr>
              <w:spacing w:line="240" w:lineRule="auto"/>
              <w:contextualSpacing/>
              <w:rPr>
                <w:rFonts w:ascii="Calibri" w:eastAsia="Calibri" w:hAnsi="Calibri" w:cs="Calibri"/>
              </w:rPr>
            </w:pPr>
            <w:r>
              <w:rPr>
                <w:rFonts w:ascii="Calibri" w:eastAsia="Calibri" w:hAnsi="Calibri" w:cs="Calibri"/>
              </w:rPr>
              <w:t>Fall</w:t>
            </w:r>
          </w:p>
        </w:tc>
        <w:tc>
          <w:tcPr>
            <w:tcW w:w="571" w:type="dxa"/>
            <w:shd w:val="clear" w:color="auto" w:fill="A6A6A6" w:themeFill="background1" w:themeFillShade="A6"/>
          </w:tcPr>
          <w:p w14:paraId="423E327C" w14:textId="3B0FB2E0" w:rsidR="00DA3F9D" w:rsidRPr="00474CB2" w:rsidRDefault="00DA3F9D" w:rsidP="005B5328">
            <w:pPr>
              <w:spacing w:line="240" w:lineRule="auto"/>
              <w:contextualSpacing/>
              <w:rPr>
                <w:rFonts w:ascii="Calibri" w:eastAsia="Calibri" w:hAnsi="Calibri" w:cs="Calibri"/>
                <w:sz w:val="18"/>
                <w:szCs w:val="18"/>
              </w:rPr>
            </w:pPr>
            <w:r w:rsidRPr="00474CB2">
              <w:rPr>
                <w:rFonts w:ascii="Calibri" w:eastAsia="Calibri" w:hAnsi="Calibri" w:cs="Calibri"/>
                <w:sz w:val="18"/>
                <w:szCs w:val="18"/>
              </w:rPr>
              <w:t>13%</w:t>
            </w:r>
          </w:p>
        </w:tc>
        <w:tc>
          <w:tcPr>
            <w:tcW w:w="528" w:type="dxa"/>
            <w:shd w:val="clear" w:color="auto" w:fill="FF0000"/>
          </w:tcPr>
          <w:p w14:paraId="7EF5A14C" w14:textId="23F5209E" w:rsidR="00DA3F9D" w:rsidRPr="00474CB2" w:rsidRDefault="00DA3F9D" w:rsidP="005B5328">
            <w:pPr>
              <w:spacing w:line="240" w:lineRule="auto"/>
              <w:contextualSpacing/>
              <w:rPr>
                <w:rFonts w:ascii="Calibri" w:eastAsia="Calibri" w:hAnsi="Calibri" w:cs="Calibri"/>
                <w:sz w:val="18"/>
                <w:szCs w:val="18"/>
              </w:rPr>
            </w:pPr>
            <w:r w:rsidRPr="00474CB2">
              <w:rPr>
                <w:rFonts w:ascii="Calibri" w:eastAsia="Calibri" w:hAnsi="Calibri" w:cs="Calibri"/>
                <w:sz w:val="18"/>
                <w:szCs w:val="18"/>
              </w:rPr>
              <w:t>6%</w:t>
            </w:r>
          </w:p>
        </w:tc>
        <w:tc>
          <w:tcPr>
            <w:tcW w:w="528" w:type="dxa"/>
            <w:shd w:val="clear" w:color="auto" w:fill="FFFF00"/>
          </w:tcPr>
          <w:p w14:paraId="78DD6FF9" w14:textId="0EE5135C" w:rsidR="00DA3F9D" w:rsidRPr="00474CB2" w:rsidRDefault="00DA3F9D" w:rsidP="005B5328">
            <w:pPr>
              <w:spacing w:line="240" w:lineRule="auto"/>
              <w:contextualSpacing/>
              <w:rPr>
                <w:rFonts w:ascii="Calibri" w:eastAsia="Calibri" w:hAnsi="Calibri" w:cs="Calibri"/>
                <w:sz w:val="18"/>
                <w:szCs w:val="18"/>
              </w:rPr>
            </w:pPr>
            <w:r w:rsidRPr="00474CB2">
              <w:rPr>
                <w:rFonts w:ascii="Calibri" w:eastAsia="Calibri" w:hAnsi="Calibri" w:cs="Calibri"/>
                <w:sz w:val="18"/>
                <w:szCs w:val="18"/>
              </w:rPr>
              <w:t>42%</w:t>
            </w:r>
          </w:p>
        </w:tc>
        <w:tc>
          <w:tcPr>
            <w:tcW w:w="528" w:type="dxa"/>
            <w:shd w:val="clear" w:color="auto" w:fill="00B050"/>
          </w:tcPr>
          <w:p w14:paraId="241C7070" w14:textId="61421045" w:rsidR="00DA3F9D" w:rsidRPr="00474CB2" w:rsidRDefault="00DA3F9D" w:rsidP="005B5328">
            <w:pPr>
              <w:spacing w:line="240" w:lineRule="auto"/>
              <w:contextualSpacing/>
              <w:rPr>
                <w:rFonts w:ascii="Calibri" w:eastAsia="Calibri" w:hAnsi="Calibri" w:cs="Calibri"/>
                <w:sz w:val="18"/>
                <w:szCs w:val="18"/>
              </w:rPr>
            </w:pPr>
            <w:r w:rsidRPr="00474CB2">
              <w:rPr>
                <w:rFonts w:ascii="Calibri" w:eastAsia="Calibri" w:hAnsi="Calibri" w:cs="Calibri"/>
                <w:sz w:val="18"/>
                <w:szCs w:val="18"/>
              </w:rPr>
              <w:t>36%</w:t>
            </w:r>
          </w:p>
        </w:tc>
        <w:tc>
          <w:tcPr>
            <w:tcW w:w="439" w:type="dxa"/>
            <w:shd w:val="clear" w:color="auto" w:fill="00B0F0"/>
          </w:tcPr>
          <w:p w14:paraId="7EAEEC5E" w14:textId="7B8C3AD9" w:rsidR="00DA3F9D" w:rsidRPr="00474CB2" w:rsidRDefault="00DA3F9D" w:rsidP="005B5328">
            <w:pPr>
              <w:spacing w:line="240" w:lineRule="auto"/>
              <w:contextualSpacing/>
              <w:rPr>
                <w:rFonts w:ascii="Calibri" w:eastAsia="Calibri" w:hAnsi="Calibri" w:cs="Calibri"/>
                <w:sz w:val="18"/>
                <w:szCs w:val="18"/>
              </w:rPr>
            </w:pPr>
            <w:r w:rsidRPr="00474CB2">
              <w:rPr>
                <w:rFonts w:ascii="Calibri" w:eastAsia="Calibri" w:hAnsi="Calibri" w:cs="Calibri"/>
                <w:sz w:val="18"/>
                <w:szCs w:val="18"/>
              </w:rPr>
              <w:t>3%</w:t>
            </w:r>
          </w:p>
        </w:tc>
        <w:tc>
          <w:tcPr>
            <w:tcW w:w="227" w:type="dxa"/>
            <w:shd w:val="clear" w:color="auto" w:fill="0D0D0D" w:themeFill="text1" w:themeFillTint="F2"/>
          </w:tcPr>
          <w:p w14:paraId="50808046" w14:textId="694106CE" w:rsidR="00DA3F9D" w:rsidRPr="00474CB2" w:rsidRDefault="00DA3F9D" w:rsidP="005B5328">
            <w:pPr>
              <w:spacing w:line="240" w:lineRule="auto"/>
              <w:contextualSpacing/>
              <w:rPr>
                <w:rFonts w:ascii="Calibri" w:eastAsia="Calibri" w:hAnsi="Calibri" w:cs="Calibri"/>
                <w:sz w:val="18"/>
                <w:szCs w:val="18"/>
              </w:rPr>
            </w:pPr>
          </w:p>
        </w:tc>
        <w:tc>
          <w:tcPr>
            <w:tcW w:w="571" w:type="dxa"/>
            <w:shd w:val="clear" w:color="auto" w:fill="A6A6A6" w:themeFill="background1" w:themeFillShade="A6"/>
          </w:tcPr>
          <w:p w14:paraId="7BCF1F07" w14:textId="26FF9B7A" w:rsidR="00DA3F9D" w:rsidRPr="00474CB2" w:rsidRDefault="00DA3F9D" w:rsidP="005B5328">
            <w:pPr>
              <w:spacing w:line="240" w:lineRule="auto"/>
              <w:contextualSpacing/>
              <w:rPr>
                <w:rFonts w:ascii="Calibri" w:eastAsia="Calibri" w:hAnsi="Calibri" w:cs="Calibri"/>
                <w:sz w:val="18"/>
                <w:szCs w:val="18"/>
              </w:rPr>
            </w:pPr>
            <w:r w:rsidRPr="00474CB2">
              <w:rPr>
                <w:rFonts w:ascii="Calibri" w:eastAsia="Calibri" w:hAnsi="Calibri" w:cs="Calibri"/>
                <w:sz w:val="18"/>
                <w:szCs w:val="18"/>
              </w:rPr>
              <w:t>16%</w:t>
            </w:r>
          </w:p>
        </w:tc>
        <w:tc>
          <w:tcPr>
            <w:tcW w:w="528" w:type="dxa"/>
            <w:shd w:val="clear" w:color="auto" w:fill="FF0000"/>
          </w:tcPr>
          <w:p w14:paraId="77AB8F28" w14:textId="0D5A45E6" w:rsidR="00DA3F9D" w:rsidRPr="00474CB2" w:rsidRDefault="00DA3F9D" w:rsidP="005B5328">
            <w:pPr>
              <w:spacing w:line="240" w:lineRule="auto"/>
              <w:contextualSpacing/>
              <w:rPr>
                <w:rFonts w:ascii="Calibri" w:eastAsia="Calibri" w:hAnsi="Calibri" w:cs="Calibri"/>
                <w:sz w:val="18"/>
                <w:szCs w:val="18"/>
              </w:rPr>
            </w:pPr>
            <w:r w:rsidRPr="00474CB2">
              <w:rPr>
                <w:rFonts w:ascii="Calibri" w:eastAsia="Calibri" w:hAnsi="Calibri" w:cs="Calibri"/>
                <w:sz w:val="18"/>
                <w:szCs w:val="18"/>
              </w:rPr>
              <w:t>8%</w:t>
            </w:r>
          </w:p>
        </w:tc>
        <w:tc>
          <w:tcPr>
            <w:tcW w:w="528" w:type="dxa"/>
            <w:shd w:val="clear" w:color="auto" w:fill="FFFF00"/>
          </w:tcPr>
          <w:p w14:paraId="031C7832" w14:textId="30450B88" w:rsidR="00DA3F9D" w:rsidRPr="00474CB2" w:rsidRDefault="00DA3F9D" w:rsidP="005B5328">
            <w:pPr>
              <w:spacing w:line="240" w:lineRule="auto"/>
              <w:contextualSpacing/>
              <w:rPr>
                <w:rFonts w:ascii="Calibri" w:eastAsia="Calibri" w:hAnsi="Calibri" w:cs="Calibri"/>
                <w:sz w:val="18"/>
                <w:szCs w:val="18"/>
              </w:rPr>
            </w:pPr>
            <w:r w:rsidRPr="00474CB2">
              <w:rPr>
                <w:rFonts w:ascii="Calibri" w:eastAsia="Calibri" w:hAnsi="Calibri" w:cs="Calibri"/>
                <w:sz w:val="18"/>
                <w:szCs w:val="18"/>
              </w:rPr>
              <w:t>42%</w:t>
            </w:r>
          </w:p>
        </w:tc>
        <w:tc>
          <w:tcPr>
            <w:tcW w:w="528" w:type="dxa"/>
            <w:shd w:val="clear" w:color="auto" w:fill="00B050"/>
          </w:tcPr>
          <w:p w14:paraId="60C81EDB" w14:textId="7169F457" w:rsidR="00DA3F9D" w:rsidRPr="00474CB2" w:rsidRDefault="00DA3F9D" w:rsidP="005B5328">
            <w:pPr>
              <w:spacing w:line="240" w:lineRule="auto"/>
              <w:contextualSpacing/>
              <w:rPr>
                <w:rFonts w:ascii="Calibri" w:eastAsia="Calibri" w:hAnsi="Calibri" w:cs="Calibri"/>
                <w:sz w:val="18"/>
                <w:szCs w:val="18"/>
              </w:rPr>
            </w:pPr>
            <w:r>
              <w:rPr>
                <w:rFonts w:ascii="Calibri" w:eastAsia="Calibri" w:hAnsi="Calibri" w:cs="Calibri"/>
                <w:sz w:val="18"/>
                <w:szCs w:val="18"/>
              </w:rPr>
              <w:t>36%</w:t>
            </w:r>
          </w:p>
        </w:tc>
        <w:tc>
          <w:tcPr>
            <w:tcW w:w="439" w:type="dxa"/>
            <w:shd w:val="clear" w:color="auto" w:fill="00B0F0"/>
          </w:tcPr>
          <w:p w14:paraId="08D1FCBF" w14:textId="2354240D" w:rsidR="00DA3F9D" w:rsidRPr="00474CB2" w:rsidRDefault="00DA3F9D" w:rsidP="005B5328">
            <w:pPr>
              <w:spacing w:line="240" w:lineRule="auto"/>
              <w:contextualSpacing/>
              <w:rPr>
                <w:rFonts w:ascii="Calibri" w:eastAsia="Calibri" w:hAnsi="Calibri" w:cs="Calibri"/>
                <w:sz w:val="18"/>
                <w:szCs w:val="18"/>
              </w:rPr>
            </w:pPr>
            <w:r>
              <w:rPr>
                <w:rFonts w:ascii="Calibri" w:eastAsia="Calibri" w:hAnsi="Calibri" w:cs="Calibri"/>
                <w:sz w:val="18"/>
                <w:szCs w:val="18"/>
              </w:rPr>
              <w:t>6%</w:t>
            </w:r>
          </w:p>
        </w:tc>
        <w:tc>
          <w:tcPr>
            <w:tcW w:w="227" w:type="dxa"/>
            <w:shd w:val="clear" w:color="auto" w:fill="0D0D0D" w:themeFill="text1" w:themeFillTint="F2"/>
          </w:tcPr>
          <w:p w14:paraId="7AD9F20A" w14:textId="77777777" w:rsidR="00DA3F9D" w:rsidRPr="00474CB2" w:rsidRDefault="00DA3F9D" w:rsidP="005B5328">
            <w:pPr>
              <w:spacing w:line="240" w:lineRule="auto"/>
              <w:contextualSpacing/>
              <w:rPr>
                <w:rFonts w:ascii="Calibri" w:eastAsia="Calibri" w:hAnsi="Calibri" w:cs="Calibri"/>
                <w:sz w:val="18"/>
                <w:szCs w:val="18"/>
              </w:rPr>
            </w:pPr>
          </w:p>
        </w:tc>
        <w:tc>
          <w:tcPr>
            <w:tcW w:w="571" w:type="dxa"/>
            <w:shd w:val="clear" w:color="auto" w:fill="A6A6A6" w:themeFill="background1" w:themeFillShade="A6"/>
          </w:tcPr>
          <w:p w14:paraId="5C2F5560" w14:textId="2F3FB9EB" w:rsidR="00DA3F9D" w:rsidRPr="00474CB2" w:rsidRDefault="00DA3F9D" w:rsidP="005B5328">
            <w:pPr>
              <w:spacing w:line="240" w:lineRule="auto"/>
              <w:contextualSpacing/>
              <w:rPr>
                <w:rFonts w:ascii="Calibri" w:eastAsia="Calibri" w:hAnsi="Calibri" w:cs="Calibri"/>
                <w:sz w:val="18"/>
                <w:szCs w:val="18"/>
              </w:rPr>
            </w:pPr>
            <w:r>
              <w:rPr>
                <w:rFonts w:ascii="Calibri" w:eastAsia="Calibri" w:hAnsi="Calibri" w:cs="Calibri"/>
                <w:sz w:val="18"/>
                <w:szCs w:val="18"/>
              </w:rPr>
              <w:t>0</w:t>
            </w:r>
          </w:p>
        </w:tc>
        <w:tc>
          <w:tcPr>
            <w:tcW w:w="528" w:type="dxa"/>
            <w:shd w:val="clear" w:color="auto" w:fill="FF0000"/>
          </w:tcPr>
          <w:p w14:paraId="162774DA" w14:textId="3ACC3F51" w:rsidR="00DA3F9D" w:rsidRPr="00474CB2" w:rsidRDefault="00DA3F9D" w:rsidP="005B5328">
            <w:pPr>
              <w:spacing w:line="240" w:lineRule="auto"/>
              <w:contextualSpacing/>
              <w:rPr>
                <w:rFonts w:ascii="Calibri" w:eastAsia="Calibri" w:hAnsi="Calibri" w:cs="Calibri"/>
                <w:sz w:val="18"/>
                <w:szCs w:val="18"/>
              </w:rPr>
            </w:pPr>
            <w:r>
              <w:rPr>
                <w:rFonts w:ascii="Calibri" w:eastAsia="Calibri" w:hAnsi="Calibri" w:cs="Calibri"/>
                <w:sz w:val="18"/>
                <w:szCs w:val="18"/>
              </w:rPr>
              <w:t>0</w:t>
            </w:r>
          </w:p>
        </w:tc>
        <w:tc>
          <w:tcPr>
            <w:tcW w:w="528" w:type="dxa"/>
            <w:shd w:val="clear" w:color="auto" w:fill="FFFF00"/>
          </w:tcPr>
          <w:p w14:paraId="02BA958F" w14:textId="48A5E330" w:rsidR="00DA3F9D" w:rsidRPr="00474CB2" w:rsidRDefault="00DA3F9D" w:rsidP="005B5328">
            <w:pPr>
              <w:spacing w:line="240" w:lineRule="auto"/>
              <w:contextualSpacing/>
              <w:rPr>
                <w:rFonts w:ascii="Calibri" w:eastAsia="Calibri" w:hAnsi="Calibri" w:cs="Calibri"/>
                <w:sz w:val="18"/>
                <w:szCs w:val="18"/>
              </w:rPr>
            </w:pPr>
            <w:r>
              <w:rPr>
                <w:rFonts w:ascii="Calibri" w:eastAsia="Calibri" w:hAnsi="Calibri" w:cs="Calibri"/>
                <w:sz w:val="18"/>
                <w:szCs w:val="18"/>
              </w:rPr>
              <w:t>0</w:t>
            </w:r>
          </w:p>
        </w:tc>
        <w:tc>
          <w:tcPr>
            <w:tcW w:w="528" w:type="dxa"/>
            <w:shd w:val="clear" w:color="auto" w:fill="00B050"/>
          </w:tcPr>
          <w:p w14:paraId="4B083191" w14:textId="1F097D55" w:rsidR="00DA3F9D" w:rsidRPr="00474CB2" w:rsidRDefault="00DA3F9D" w:rsidP="005B5328">
            <w:pPr>
              <w:spacing w:line="240" w:lineRule="auto"/>
              <w:contextualSpacing/>
              <w:rPr>
                <w:rFonts w:ascii="Calibri" w:eastAsia="Calibri" w:hAnsi="Calibri" w:cs="Calibri"/>
                <w:sz w:val="18"/>
                <w:szCs w:val="18"/>
              </w:rPr>
            </w:pPr>
            <w:r>
              <w:rPr>
                <w:rFonts w:ascii="Calibri" w:eastAsia="Calibri" w:hAnsi="Calibri" w:cs="Calibri"/>
                <w:sz w:val="18"/>
                <w:szCs w:val="18"/>
              </w:rPr>
              <w:t>0</w:t>
            </w:r>
          </w:p>
        </w:tc>
        <w:tc>
          <w:tcPr>
            <w:tcW w:w="438" w:type="dxa"/>
            <w:shd w:val="clear" w:color="auto" w:fill="00B0F0"/>
          </w:tcPr>
          <w:p w14:paraId="14625E60" w14:textId="4A19F800" w:rsidR="00DA3F9D" w:rsidRPr="00474CB2" w:rsidRDefault="00DA3F9D" w:rsidP="005B5328">
            <w:pPr>
              <w:spacing w:line="240" w:lineRule="auto"/>
              <w:contextualSpacing/>
              <w:rPr>
                <w:rFonts w:ascii="Calibri" w:eastAsia="Calibri" w:hAnsi="Calibri" w:cs="Calibri"/>
                <w:sz w:val="18"/>
                <w:szCs w:val="18"/>
              </w:rPr>
            </w:pPr>
            <w:r>
              <w:rPr>
                <w:rFonts w:ascii="Calibri" w:eastAsia="Calibri" w:hAnsi="Calibri" w:cs="Calibri"/>
                <w:sz w:val="18"/>
                <w:szCs w:val="18"/>
              </w:rPr>
              <w:t>0</w:t>
            </w:r>
          </w:p>
        </w:tc>
      </w:tr>
      <w:tr w:rsidR="00DA3F9D" w14:paraId="19125A19" w14:textId="77777777" w:rsidTr="005E6311">
        <w:tc>
          <w:tcPr>
            <w:tcW w:w="544" w:type="dxa"/>
            <w:vMerge/>
          </w:tcPr>
          <w:p w14:paraId="3A72AA67" w14:textId="77777777" w:rsidR="00DA3F9D" w:rsidRDefault="00DA3F9D" w:rsidP="005B5328">
            <w:pPr>
              <w:spacing w:line="240" w:lineRule="auto"/>
              <w:contextualSpacing/>
              <w:rPr>
                <w:rFonts w:ascii="Calibri" w:eastAsia="Calibri" w:hAnsi="Calibri" w:cs="Calibri"/>
              </w:rPr>
            </w:pPr>
          </w:p>
        </w:tc>
        <w:tc>
          <w:tcPr>
            <w:tcW w:w="571" w:type="dxa"/>
          </w:tcPr>
          <w:p w14:paraId="34A1EF42" w14:textId="2B416BC9" w:rsidR="00DA3F9D" w:rsidRDefault="00DA3F9D" w:rsidP="005B5328">
            <w:pPr>
              <w:spacing w:line="240" w:lineRule="auto"/>
              <w:contextualSpacing/>
              <w:rPr>
                <w:rFonts w:ascii="Calibri" w:eastAsia="Calibri" w:hAnsi="Calibri" w:cs="Calibri"/>
              </w:rPr>
            </w:pPr>
            <w:r>
              <w:rPr>
                <w:rFonts w:ascii="Calibri" w:eastAsia="Calibri" w:hAnsi="Calibri" w:cs="Calibri"/>
              </w:rPr>
              <w:t>Mid</w:t>
            </w:r>
          </w:p>
        </w:tc>
        <w:tc>
          <w:tcPr>
            <w:tcW w:w="571" w:type="dxa"/>
            <w:shd w:val="clear" w:color="auto" w:fill="A6A6A6" w:themeFill="background1" w:themeFillShade="A6"/>
          </w:tcPr>
          <w:p w14:paraId="538AA793" w14:textId="6CA4A658" w:rsidR="00DA3F9D" w:rsidRPr="00474CB2" w:rsidRDefault="00231ED8" w:rsidP="005B5328">
            <w:pPr>
              <w:spacing w:line="240" w:lineRule="auto"/>
              <w:contextualSpacing/>
              <w:rPr>
                <w:rFonts w:ascii="Calibri" w:eastAsia="Calibri" w:hAnsi="Calibri" w:cs="Calibri"/>
                <w:sz w:val="18"/>
                <w:szCs w:val="18"/>
              </w:rPr>
            </w:pPr>
            <w:r>
              <w:rPr>
                <w:rFonts w:ascii="Calibri" w:eastAsia="Calibri" w:hAnsi="Calibri" w:cs="Calibri"/>
                <w:sz w:val="18"/>
                <w:szCs w:val="18"/>
              </w:rPr>
              <w:t>14%</w:t>
            </w:r>
          </w:p>
        </w:tc>
        <w:tc>
          <w:tcPr>
            <w:tcW w:w="528" w:type="dxa"/>
            <w:shd w:val="clear" w:color="auto" w:fill="FF0000"/>
          </w:tcPr>
          <w:p w14:paraId="0A202E87" w14:textId="0BE1974A" w:rsidR="00DA3F9D" w:rsidRPr="00474CB2" w:rsidRDefault="00231ED8" w:rsidP="005B5328">
            <w:pPr>
              <w:spacing w:line="240" w:lineRule="auto"/>
              <w:contextualSpacing/>
              <w:rPr>
                <w:rFonts w:ascii="Calibri" w:eastAsia="Calibri" w:hAnsi="Calibri" w:cs="Calibri"/>
                <w:sz w:val="18"/>
                <w:szCs w:val="18"/>
              </w:rPr>
            </w:pPr>
            <w:r>
              <w:rPr>
                <w:rFonts w:ascii="Calibri" w:eastAsia="Calibri" w:hAnsi="Calibri" w:cs="Calibri"/>
                <w:sz w:val="18"/>
                <w:szCs w:val="18"/>
              </w:rPr>
              <w:t>6%</w:t>
            </w:r>
          </w:p>
        </w:tc>
        <w:tc>
          <w:tcPr>
            <w:tcW w:w="528" w:type="dxa"/>
            <w:shd w:val="clear" w:color="auto" w:fill="FFFF00"/>
          </w:tcPr>
          <w:p w14:paraId="39E389DB" w14:textId="50DB61D9" w:rsidR="00DA3F9D" w:rsidRPr="00474CB2" w:rsidRDefault="00231ED8" w:rsidP="005B5328">
            <w:pPr>
              <w:spacing w:line="240" w:lineRule="auto"/>
              <w:contextualSpacing/>
              <w:rPr>
                <w:rFonts w:ascii="Calibri" w:eastAsia="Calibri" w:hAnsi="Calibri" w:cs="Calibri"/>
                <w:sz w:val="18"/>
                <w:szCs w:val="18"/>
              </w:rPr>
            </w:pPr>
            <w:r>
              <w:rPr>
                <w:rFonts w:ascii="Calibri" w:eastAsia="Calibri" w:hAnsi="Calibri" w:cs="Calibri"/>
                <w:sz w:val="18"/>
                <w:szCs w:val="18"/>
              </w:rPr>
              <w:t>22%</w:t>
            </w:r>
          </w:p>
        </w:tc>
        <w:tc>
          <w:tcPr>
            <w:tcW w:w="528" w:type="dxa"/>
            <w:shd w:val="clear" w:color="auto" w:fill="00B050"/>
          </w:tcPr>
          <w:p w14:paraId="16FC46FC" w14:textId="72F3408D" w:rsidR="00DA3F9D" w:rsidRPr="00474CB2" w:rsidRDefault="00231ED8" w:rsidP="005B5328">
            <w:pPr>
              <w:spacing w:line="240" w:lineRule="auto"/>
              <w:contextualSpacing/>
              <w:rPr>
                <w:rFonts w:ascii="Calibri" w:eastAsia="Calibri" w:hAnsi="Calibri" w:cs="Calibri"/>
                <w:sz w:val="18"/>
                <w:szCs w:val="18"/>
              </w:rPr>
            </w:pPr>
            <w:r>
              <w:rPr>
                <w:rFonts w:ascii="Calibri" w:eastAsia="Calibri" w:hAnsi="Calibri" w:cs="Calibri"/>
                <w:sz w:val="18"/>
                <w:szCs w:val="18"/>
              </w:rPr>
              <w:t>50%</w:t>
            </w:r>
          </w:p>
        </w:tc>
        <w:tc>
          <w:tcPr>
            <w:tcW w:w="439" w:type="dxa"/>
            <w:shd w:val="clear" w:color="auto" w:fill="00B0F0"/>
          </w:tcPr>
          <w:p w14:paraId="245B00C3" w14:textId="253A9F69" w:rsidR="00DA3F9D" w:rsidRPr="00474CB2" w:rsidRDefault="00825585" w:rsidP="005B5328">
            <w:pPr>
              <w:spacing w:line="240" w:lineRule="auto"/>
              <w:contextualSpacing/>
              <w:rPr>
                <w:rFonts w:ascii="Calibri" w:eastAsia="Calibri" w:hAnsi="Calibri" w:cs="Calibri"/>
                <w:sz w:val="18"/>
                <w:szCs w:val="18"/>
              </w:rPr>
            </w:pPr>
            <w:r>
              <w:rPr>
                <w:rFonts w:ascii="Calibri" w:eastAsia="Calibri" w:hAnsi="Calibri" w:cs="Calibri"/>
                <w:sz w:val="18"/>
                <w:szCs w:val="18"/>
              </w:rPr>
              <w:t>8%</w:t>
            </w:r>
          </w:p>
        </w:tc>
        <w:tc>
          <w:tcPr>
            <w:tcW w:w="227" w:type="dxa"/>
            <w:shd w:val="clear" w:color="auto" w:fill="0D0D0D" w:themeFill="text1" w:themeFillTint="F2"/>
          </w:tcPr>
          <w:p w14:paraId="2CA2AF07" w14:textId="2B137422" w:rsidR="00DA3F9D" w:rsidRPr="00474CB2" w:rsidRDefault="00DA3F9D" w:rsidP="005B5328">
            <w:pPr>
              <w:spacing w:line="240" w:lineRule="auto"/>
              <w:contextualSpacing/>
              <w:rPr>
                <w:rFonts w:ascii="Calibri" w:eastAsia="Calibri" w:hAnsi="Calibri" w:cs="Calibri"/>
                <w:sz w:val="18"/>
                <w:szCs w:val="18"/>
              </w:rPr>
            </w:pPr>
          </w:p>
        </w:tc>
        <w:tc>
          <w:tcPr>
            <w:tcW w:w="571" w:type="dxa"/>
            <w:shd w:val="clear" w:color="auto" w:fill="A6A6A6" w:themeFill="background1" w:themeFillShade="A6"/>
          </w:tcPr>
          <w:p w14:paraId="2C412EA8" w14:textId="398833F9" w:rsidR="00DA3F9D" w:rsidRPr="00474CB2" w:rsidRDefault="00147594" w:rsidP="005B5328">
            <w:pPr>
              <w:spacing w:line="240" w:lineRule="auto"/>
              <w:contextualSpacing/>
              <w:rPr>
                <w:rFonts w:ascii="Calibri" w:eastAsia="Calibri" w:hAnsi="Calibri" w:cs="Calibri"/>
                <w:sz w:val="18"/>
                <w:szCs w:val="18"/>
              </w:rPr>
            </w:pPr>
            <w:r>
              <w:rPr>
                <w:rFonts w:ascii="Calibri" w:eastAsia="Calibri" w:hAnsi="Calibri" w:cs="Calibri"/>
                <w:sz w:val="18"/>
                <w:szCs w:val="18"/>
              </w:rPr>
              <w:t>14%</w:t>
            </w:r>
          </w:p>
        </w:tc>
        <w:tc>
          <w:tcPr>
            <w:tcW w:w="528" w:type="dxa"/>
            <w:shd w:val="clear" w:color="auto" w:fill="FF0000"/>
          </w:tcPr>
          <w:p w14:paraId="4CA1A5A3" w14:textId="1C28C785" w:rsidR="00DA3F9D" w:rsidRPr="00474CB2" w:rsidRDefault="00147594" w:rsidP="005B5328">
            <w:pPr>
              <w:spacing w:line="240" w:lineRule="auto"/>
              <w:contextualSpacing/>
              <w:rPr>
                <w:rFonts w:ascii="Calibri" w:eastAsia="Calibri" w:hAnsi="Calibri" w:cs="Calibri"/>
                <w:sz w:val="18"/>
                <w:szCs w:val="18"/>
              </w:rPr>
            </w:pPr>
            <w:r>
              <w:rPr>
                <w:rFonts w:ascii="Calibri" w:eastAsia="Calibri" w:hAnsi="Calibri" w:cs="Calibri"/>
                <w:sz w:val="18"/>
                <w:szCs w:val="18"/>
              </w:rPr>
              <w:t>11%</w:t>
            </w:r>
          </w:p>
        </w:tc>
        <w:tc>
          <w:tcPr>
            <w:tcW w:w="528" w:type="dxa"/>
            <w:shd w:val="clear" w:color="auto" w:fill="FFFF00"/>
          </w:tcPr>
          <w:p w14:paraId="6D6D9711" w14:textId="28D5EC26" w:rsidR="00DA3F9D" w:rsidRPr="00474CB2" w:rsidRDefault="00147594" w:rsidP="005B5328">
            <w:pPr>
              <w:spacing w:line="240" w:lineRule="auto"/>
              <w:contextualSpacing/>
              <w:rPr>
                <w:rFonts w:ascii="Calibri" w:eastAsia="Calibri" w:hAnsi="Calibri" w:cs="Calibri"/>
                <w:sz w:val="18"/>
                <w:szCs w:val="18"/>
              </w:rPr>
            </w:pPr>
            <w:r>
              <w:rPr>
                <w:rFonts w:ascii="Calibri" w:eastAsia="Calibri" w:hAnsi="Calibri" w:cs="Calibri"/>
                <w:sz w:val="18"/>
                <w:szCs w:val="18"/>
              </w:rPr>
              <w:t>44%</w:t>
            </w:r>
          </w:p>
        </w:tc>
        <w:tc>
          <w:tcPr>
            <w:tcW w:w="528" w:type="dxa"/>
            <w:shd w:val="clear" w:color="auto" w:fill="00B050"/>
          </w:tcPr>
          <w:p w14:paraId="21803D49" w14:textId="7A465999" w:rsidR="00DA3F9D" w:rsidRPr="00474CB2" w:rsidRDefault="00147594" w:rsidP="005B5328">
            <w:pPr>
              <w:spacing w:line="240" w:lineRule="auto"/>
              <w:contextualSpacing/>
              <w:rPr>
                <w:rFonts w:ascii="Calibri" w:eastAsia="Calibri" w:hAnsi="Calibri" w:cs="Calibri"/>
                <w:sz w:val="18"/>
                <w:szCs w:val="18"/>
              </w:rPr>
            </w:pPr>
            <w:r>
              <w:rPr>
                <w:rFonts w:ascii="Calibri" w:eastAsia="Calibri" w:hAnsi="Calibri" w:cs="Calibri"/>
                <w:sz w:val="18"/>
                <w:szCs w:val="18"/>
              </w:rPr>
              <w:t>29</w:t>
            </w:r>
            <w:r w:rsidR="00931205">
              <w:rPr>
                <w:rFonts w:ascii="Calibri" w:eastAsia="Calibri" w:hAnsi="Calibri" w:cs="Calibri"/>
                <w:sz w:val="18"/>
                <w:szCs w:val="18"/>
              </w:rPr>
              <w:t>%</w:t>
            </w:r>
          </w:p>
        </w:tc>
        <w:tc>
          <w:tcPr>
            <w:tcW w:w="439" w:type="dxa"/>
            <w:shd w:val="clear" w:color="auto" w:fill="00B0F0"/>
          </w:tcPr>
          <w:p w14:paraId="5C001718" w14:textId="2137CEB9" w:rsidR="00DA3F9D" w:rsidRPr="00474CB2" w:rsidRDefault="00931205" w:rsidP="005B5328">
            <w:pPr>
              <w:spacing w:line="240" w:lineRule="auto"/>
              <w:contextualSpacing/>
              <w:rPr>
                <w:rFonts w:ascii="Calibri" w:eastAsia="Calibri" w:hAnsi="Calibri" w:cs="Calibri"/>
                <w:sz w:val="18"/>
                <w:szCs w:val="18"/>
              </w:rPr>
            </w:pPr>
            <w:r>
              <w:rPr>
                <w:rFonts w:ascii="Calibri" w:eastAsia="Calibri" w:hAnsi="Calibri" w:cs="Calibri"/>
                <w:sz w:val="18"/>
                <w:szCs w:val="18"/>
              </w:rPr>
              <w:t>2%</w:t>
            </w:r>
          </w:p>
        </w:tc>
        <w:tc>
          <w:tcPr>
            <w:tcW w:w="227" w:type="dxa"/>
            <w:shd w:val="clear" w:color="auto" w:fill="0D0D0D" w:themeFill="text1" w:themeFillTint="F2"/>
          </w:tcPr>
          <w:p w14:paraId="0A82E038" w14:textId="77777777" w:rsidR="00DA3F9D" w:rsidRPr="00474CB2" w:rsidRDefault="00DA3F9D" w:rsidP="005B5328">
            <w:pPr>
              <w:spacing w:line="240" w:lineRule="auto"/>
              <w:contextualSpacing/>
              <w:rPr>
                <w:rFonts w:ascii="Calibri" w:eastAsia="Calibri" w:hAnsi="Calibri" w:cs="Calibri"/>
                <w:sz w:val="18"/>
                <w:szCs w:val="18"/>
              </w:rPr>
            </w:pPr>
          </w:p>
        </w:tc>
        <w:tc>
          <w:tcPr>
            <w:tcW w:w="571" w:type="dxa"/>
            <w:shd w:val="clear" w:color="auto" w:fill="A6A6A6" w:themeFill="background1" w:themeFillShade="A6"/>
          </w:tcPr>
          <w:p w14:paraId="35BD5049" w14:textId="5499E450" w:rsidR="00DA3F9D" w:rsidRPr="00474CB2" w:rsidRDefault="00736E83" w:rsidP="005B5328">
            <w:pPr>
              <w:spacing w:line="240" w:lineRule="auto"/>
              <w:contextualSpacing/>
              <w:rPr>
                <w:rFonts w:ascii="Calibri" w:eastAsia="Calibri" w:hAnsi="Calibri" w:cs="Calibri"/>
                <w:sz w:val="18"/>
                <w:szCs w:val="18"/>
              </w:rPr>
            </w:pPr>
            <w:r>
              <w:rPr>
                <w:rFonts w:ascii="Calibri" w:eastAsia="Calibri" w:hAnsi="Calibri" w:cs="Calibri"/>
                <w:sz w:val="18"/>
                <w:szCs w:val="18"/>
              </w:rPr>
              <w:t>16%</w:t>
            </w:r>
          </w:p>
        </w:tc>
        <w:tc>
          <w:tcPr>
            <w:tcW w:w="528" w:type="dxa"/>
            <w:shd w:val="clear" w:color="auto" w:fill="FF0000"/>
          </w:tcPr>
          <w:p w14:paraId="59E0786B" w14:textId="4C152F94" w:rsidR="00DA3F9D" w:rsidRPr="00474CB2" w:rsidRDefault="00736E83" w:rsidP="005B5328">
            <w:pPr>
              <w:spacing w:line="240" w:lineRule="auto"/>
              <w:contextualSpacing/>
              <w:rPr>
                <w:rFonts w:ascii="Calibri" w:eastAsia="Calibri" w:hAnsi="Calibri" w:cs="Calibri"/>
                <w:sz w:val="18"/>
                <w:szCs w:val="18"/>
              </w:rPr>
            </w:pPr>
            <w:r>
              <w:rPr>
                <w:rFonts w:ascii="Calibri" w:eastAsia="Calibri" w:hAnsi="Calibri" w:cs="Calibri"/>
                <w:sz w:val="18"/>
                <w:szCs w:val="18"/>
              </w:rPr>
              <w:t>5%</w:t>
            </w:r>
          </w:p>
        </w:tc>
        <w:tc>
          <w:tcPr>
            <w:tcW w:w="528" w:type="dxa"/>
            <w:shd w:val="clear" w:color="auto" w:fill="FFFF00"/>
          </w:tcPr>
          <w:p w14:paraId="137883EE" w14:textId="53980855" w:rsidR="00DA3F9D" w:rsidRPr="00474CB2" w:rsidRDefault="00736E83" w:rsidP="005B5328">
            <w:pPr>
              <w:spacing w:line="240" w:lineRule="auto"/>
              <w:contextualSpacing/>
              <w:rPr>
                <w:rFonts w:ascii="Calibri" w:eastAsia="Calibri" w:hAnsi="Calibri" w:cs="Calibri"/>
                <w:sz w:val="18"/>
                <w:szCs w:val="18"/>
              </w:rPr>
            </w:pPr>
            <w:r>
              <w:rPr>
                <w:rFonts w:ascii="Calibri" w:eastAsia="Calibri" w:hAnsi="Calibri" w:cs="Calibri"/>
                <w:sz w:val="18"/>
                <w:szCs w:val="18"/>
              </w:rPr>
              <w:t>32%</w:t>
            </w:r>
          </w:p>
        </w:tc>
        <w:tc>
          <w:tcPr>
            <w:tcW w:w="528" w:type="dxa"/>
            <w:shd w:val="clear" w:color="auto" w:fill="00B050"/>
          </w:tcPr>
          <w:p w14:paraId="1169F9E3" w14:textId="1E0E2222" w:rsidR="00DA3F9D" w:rsidRPr="00474CB2" w:rsidRDefault="00736E83" w:rsidP="005B5328">
            <w:pPr>
              <w:spacing w:line="240" w:lineRule="auto"/>
              <w:contextualSpacing/>
              <w:rPr>
                <w:rFonts w:ascii="Calibri" w:eastAsia="Calibri" w:hAnsi="Calibri" w:cs="Calibri"/>
                <w:sz w:val="18"/>
                <w:szCs w:val="18"/>
              </w:rPr>
            </w:pPr>
            <w:r>
              <w:rPr>
                <w:rFonts w:ascii="Calibri" w:eastAsia="Calibri" w:hAnsi="Calibri" w:cs="Calibri"/>
                <w:sz w:val="18"/>
                <w:szCs w:val="18"/>
              </w:rPr>
              <w:t>39%</w:t>
            </w:r>
          </w:p>
        </w:tc>
        <w:tc>
          <w:tcPr>
            <w:tcW w:w="438" w:type="dxa"/>
            <w:shd w:val="clear" w:color="auto" w:fill="00B0F0"/>
          </w:tcPr>
          <w:p w14:paraId="29A42453" w14:textId="05900735" w:rsidR="00DA3F9D" w:rsidRPr="00474CB2" w:rsidRDefault="00614A76" w:rsidP="005B5328">
            <w:pPr>
              <w:spacing w:line="240" w:lineRule="auto"/>
              <w:contextualSpacing/>
              <w:rPr>
                <w:rFonts w:ascii="Calibri" w:eastAsia="Calibri" w:hAnsi="Calibri" w:cs="Calibri"/>
                <w:sz w:val="18"/>
                <w:szCs w:val="18"/>
              </w:rPr>
            </w:pPr>
            <w:r>
              <w:rPr>
                <w:rFonts w:ascii="Calibri" w:eastAsia="Calibri" w:hAnsi="Calibri" w:cs="Calibri"/>
                <w:sz w:val="18"/>
                <w:szCs w:val="18"/>
              </w:rPr>
              <w:t>8%</w:t>
            </w:r>
          </w:p>
        </w:tc>
      </w:tr>
      <w:tr w:rsidR="00DA3F9D" w14:paraId="76BBC695" w14:textId="77777777" w:rsidTr="005E6311">
        <w:tc>
          <w:tcPr>
            <w:tcW w:w="544" w:type="dxa"/>
            <w:vMerge w:val="restart"/>
          </w:tcPr>
          <w:p w14:paraId="701731AB" w14:textId="3770BECD" w:rsidR="00DA3F9D" w:rsidRDefault="00DA3F9D" w:rsidP="005B5328">
            <w:pPr>
              <w:spacing w:line="240" w:lineRule="auto"/>
              <w:contextualSpacing/>
              <w:rPr>
                <w:rFonts w:ascii="Calibri" w:eastAsia="Calibri" w:hAnsi="Calibri" w:cs="Calibri"/>
              </w:rPr>
            </w:pPr>
            <w:r>
              <w:rPr>
                <w:rFonts w:ascii="Calibri" w:eastAsia="Calibri" w:hAnsi="Calibri" w:cs="Calibri"/>
              </w:rPr>
              <w:t>Gr3</w:t>
            </w:r>
          </w:p>
        </w:tc>
        <w:tc>
          <w:tcPr>
            <w:tcW w:w="571" w:type="dxa"/>
          </w:tcPr>
          <w:p w14:paraId="059D3A7D" w14:textId="350244F8" w:rsidR="00DA3F9D" w:rsidRDefault="00DA3F9D" w:rsidP="005B5328">
            <w:pPr>
              <w:spacing w:line="240" w:lineRule="auto"/>
              <w:contextualSpacing/>
              <w:rPr>
                <w:rFonts w:ascii="Calibri" w:eastAsia="Calibri" w:hAnsi="Calibri" w:cs="Calibri"/>
              </w:rPr>
            </w:pPr>
            <w:r>
              <w:rPr>
                <w:rFonts w:ascii="Calibri" w:eastAsia="Calibri" w:hAnsi="Calibri" w:cs="Calibri"/>
              </w:rPr>
              <w:t>Fall</w:t>
            </w:r>
          </w:p>
        </w:tc>
        <w:tc>
          <w:tcPr>
            <w:tcW w:w="571" w:type="dxa"/>
            <w:shd w:val="clear" w:color="auto" w:fill="A6A6A6" w:themeFill="background1" w:themeFillShade="A6"/>
          </w:tcPr>
          <w:p w14:paraId="457A7D08" w14:textId="2BD337CA" w:rsidR="00DA3F9D" w:rsidRPr="00474CB2" w:rsidRDefault="00DA3F9D" w:rsidP="005B5328">
            <w:pPr>
              <w:spacing w:line="240" w:lineRule="auto"/>
              <w:contextualSpacing/>
              <w:rPr>
                <w:rFonts w:ascii="Calibri" w:eastAsia="Calibri" w:hAnsi="Calibri" w:cs="Calibri"/>
                <w:sz w:val="18"/>
                <w:szCs w:val="18"/>
              </w:rPr>
            </w:pPr>
            <w:r>
              <w:rPr>
                <w:rFonts w:ascii="Calibri" w:eastAsia="Calibri" w:hAnsi="Calibri" w:cs="Calibri"/>
                <w:sz w:val="18"/>
                <w:szCs w:val="18"/>
              </w:rPr>
              <w:t>3%</w:t>
            </w:r>
          </w:p>
        </w:tc>
        <w:tc>
          <w:tcPr>
            <w:tcW w:w="528" w:type="dxa"/>
            <w:shd w:val="clear" w:color="auto" w:fill="FF0000"/>
          </w:tcPr>
          <w:p w14:paraId="523E01D9" w14:textId="5D58C789" w:rsidR="00DA3F9D" w:rsidRPr="00474CB2" w:rsidRDefault="00DA3F9D" w:rsidP="005B5328">
            <w:pPr>
              <w:spacing w:line="240" w:lineRule="auto"/>
              <w:contextualSpacing/>
              <w:rPr>
                <w:rFonts w:ascii="Calibri" w:eastAsia="Calibri" w:hAnsi="Calibri" w:cs="Calibri"/>
                <w:sz w:val="18"/>
                <w:szCs w:val="18"/>
              </w:rPr>
            </w:pPr>
            <w:r>
              <w:rPr>
                <w:rFonts w:ascii="Calibri" w:eastAsia="Calibri" w:hAnsi="Calibri" w:cs="Calibri"/>
                <w:sz w:val="18"/>
                <w:szCs w:val="18"/>
              </w:rPr>
              <w:t>25%</w:t>
            </w:r>
          </w:p>
        </w:tc>
        <w:tc>
          <w:tcPr>
            <w:tcW w:w="528" w:type="dxa"/>
            <w:shd w:val="clear" w:color="auto" w:fill="FFFF00"/>
          </w:tcPr>
          <w:p w14:paraId="6E2AD3E0" w14:textId="73A552D5" w:rsidR="00DA3F9D" w:rsidRPr="00474CB2" w:rsidRDefault="00DA3F9D" w:rsidP="005B5328">
            <w:pPr>
              <w:spacing w:line="240" w:lineRule="auto"/>
              <w:contextualSpacing/>
              <w:rPr>
                <w:rFonts w:ascii="Calibri" w:eastAsia="Calibri" w:hAnsi="Calibri" w:cs="Calibri"/>
                <w:sz w:val="18"/>
                <w:szCs w:val="18"/>
              </w:rPr>
            </w:pPr>
            <w:r>
              <w:rPr>
                <w:rFonts w:ascii="Calibri" w:eastAsia="Calibri" w:hAnsi="Calibri" w:cs="Calibri"/>
                <w:sz w:val="18"/>
                <w:szCs w:val="18"/>
              </w:rPr>
              <w:t>31%</w:t>
            </w:r>
          </w:p>
        </w:tc>
        <w:tc>
          <w:tcPr>
            <w:tcW w:w="528" w:type="dxa"/>
            <w:shd w:val="clear" w:color="auto" w:fill="00B050"/>
          </w:tcPr>
          <w:p w14:paraId="4229F4FA" w14:textId="5832090B" w:rsidR="00DA3F9D" w:rsidRPr="00474CB2" w:rsidRDefault="00DA3F9D" w:rsidP="005B5328">
            <w:pPr>
              <w:spacing w:line="240" w:lineRule="auto"/>
              <w:contextualSpacing/>
              <w:rPr>
                <w:rFonts w:ascii="Calibri" w:eastAsia="Calibri" w:hAnsi="Calibri" w:cs="Calibri"/>
                <w:sz w:val="18"/>
                <w:szCs w:val="18"/>
              </w:rPr>
            </w:pPr>
            <w:r>
              <w:rPr>
                <w:rFonts w:ascii="Calibri" w:eastAsia="Calibri" w:hAnsi="Calibri" w:cs="Calibri"/>
                <w:sz w:val="18"/>
                <w:szCs w:val="18"/>
              </w:rPr>
              <w:t>38%</w:t>
            </w:r>
          </w:p>
        </w:tc>
        <w:tc>
          <w:tcPr>
            <w:tcW w:w="439" w:type="dxa"/>
            <w:shd w:val="clear" w:color="auto" w:fill="00B0F0"/>
          </w:tcPr>
          <w:p w14:paraId="038E8853" w14:textId="7FF0B81D" w:rsidR="00DA3F9D" w:rsidRPr="00474CB2" w:rsidRDefault="00DA3F9D" w:rsidP="005B5328">
            <w:pPr>
              <w:spacing w:line="240" w:lineRule="auto"/>
              <w:contextualSpacing/>
              <w:rPr>
                <w:rFonts w:ascii="Calibri" w:eastAsia="Calibri" w:hAnsi="Calibri" w:cs="Calibri"/>
                <w:sz w:val="18"/>
                <w:szCs w:val="18"/>
              </w:rPr>
            </w:pPr>
            <w:r>
              <w:rPr>
                <w:rFonts w:ascii="Calibri" w:eastAsia="Calibri" w:hAnsi="Calibri" w:cs="Calibri"/>
                <w:sz w:val="18"/>
                <w:szCs w:val="18"/>
              </w:rPr>
              <w:t>3%</w:t>
            </w:r>
          </w:p>
        </w:tc>
        <w:tc>
          <w:tcPr>
            <w:tcW w:w="227" w:type="dxa"/>
            <w:shd w:val="clear" w:color="auto" w:fill="0D0D0D" w:themeFill="text1" w:themeFillTint="F2"/>
          </w:tcPr>
          <w:p w14:paraId="68F4795E" w14:textId="1C6C5892" w:rsidR="00DA3F9D" w:rsidRPr="00474CB2" w:rsidRDefault="00DA3F9D" w:rsidP="005B5328">
            <w:pPr>
              <w:spacing w:line="240" w:lineRule="auto"/>
              <w:contextualSpacing/>
              <w:rPr>
                <w:rFonts w:ascii="Calibri" w:eastAsia="Calibri" w:hAnsi="Calibri" w:cs="Calibri"/>
                <w:sz w:val="18"/>
                <w:szCs w:val="18"/>
              </w:rPr>
            </w:pPr>
          </w:p>
        </w:tc>
        <w:tc>
          <w:tcPr>
            <w:tcW w:w="571" w:type="dxa"/>
            <w:shd w:val="clear" w:color="auto" w:fill="A6A6A6" w:themeFill="background1" w:themeFillShade="A6"/>
          </w:tcPr>
          <w:p w14:paraId="44C1844E" w14:textId="775314EC" w:rsidR="00DA3F9D" w:rsidRPr="00474CB2" w:rsidRDefault="00DA3F9D" w:rsidP="005B5328">
            <w:pPr>
              <w:spacing w:line="240" w:lineRule="auto"/>
              <w:contextualSpacing/>
              <w:rPr>
                <w:rFonts w:ascii="Calibri" w:eastAsia="Calibri" w:hAnsi="Calibri" w:cs="Calibri"/>
                <w:sz w:val="18"/>
                <w:szCs w:val="18"/>
              </w:rPr>
            </w:pPr>
            <w:r>
              <w:rPr>
                <w:rFonts w:ascii="Calibri" w:eastAsia="Calibri" w:hAnsi="Calibri" w:cs="Calibri"/>
                <w:sz w:val="18"/>
                <w:szCs w:val="18"/>
              </w:rPr>
              <w:t>7%</w:t>
            </w:r>
          </w:p>
        </w:tc>
        <w:tc>
          <w:tcPr>
            <w:tcW w:w="528" w:type="dxa"/>
            <w:shd w:val="clear" w:color="auto" w:fill="FF0000"/>
          </w:tcPr>
          <w:p w14:paraId="42381830" w14:textId="141AD678" w:rsidR="00DA3F9D" w:rsidRPr="00474CB2" w:rsidRDefault="00DA3F9D" w:rsidP="005B5328">
            <w:pPr>
              <w:spacing w:line="240" w:lineRule="auto"/>
              <w:contextualSpacing/>
              <w:rPr>
                <w:rFonts w:ascii="Calibri" w:eastAsia="Calibri" w:hAnsi="Calibri" w:cs="Calibri"/>
                <w:sz w:val="18"/>
                <w:szCs w:val="18"/>
              </w:rPr>
            </w:pPr>
            <w:r>
              <w:rPr>
                <w:rFonts w:ascii="Calibri" w:eastAsia="Calibri" w:hAnsi="Calibri" w:cs="Calibri"/>
                <w:sz w:val="18"/>
                <w:szCs w:val="18"/>
              </w:rPr>
              <w:t>21%</w:t>
            </w:r>
          </w:p>
        </w:tc>
        <w:tc>
          <w:tcPr>
            <w:tcW w:w="528" w:type="dxa"/>
            <w:shd w:val="clear" w:color="auto" w:fill="FFFF00"/>
          </w:tcPr>
          <w:p w14:paraId="73CF6F55" w14:textId="75FA3B1B" w:rsidR="00DA3F9D" w:rsidRPr="00474CB2" w:rsidRDefault="00DA3F9D" w:rsidP="005B5328">
            <w:pPr>
              <w:spacing w:line="240" w:lineRule="auto"/>
              <w:contextualSpacing/>
              <w:rPr>
                <w:rFonts w:ascii="Calibri" w:eastAsia="Calibri" w:hAnsi="Calibri" w:cs="Calibri"/>
                <w:sz w:val="18"/>
                <w:szCs w:val="18"/>
              </w:rPr>
            </w:pPr>
            <w:r>
              <w:rPr>
                <w:rFonts w:ascii="Calibri" w:eastAsia="Calibri" w:hAnsi="Calibri" w:cs="Calibri"/>
                <w:sz w:val="18"/>
                <w:szCs w:val="18"/>
              </w:rPr>
              <w:t>24%</w:t>
            </w:r>
          </w:p>
        </w:tc>
        <w:tc>
          <w:tcPr>
            <w:tcW w:w="528" w:type="dxa"/>
            <w:shd w:val="clear" w:color="auto" w:fill="00B050"/>
          </w:tcPr>
          <w:p w14:paraId="54BD1861" w14:textId="165A3166" w:rsidR="00DA3F9D" w:rsidRPr="00474CB2" w:rsidRDefault="00DA3F9D" w:rsidP="005B5328">
            <w:pPr>
              <w:spacing w:line="240" w:lineRule="auto"/>
              <w:contextualSpacing/>
              <w:rPr>
                <w:rFonts w:ascii="Calibri" w:eastAsia="Calibri" w:hAnsi="Calibri" w:cs="Calibri"/>
                <w:sz w:val="18"/>
                <w:szCs w:val="18"/>
              </w:rPr>
            </w:pPr>
            <w:r>
              <w:rPr>
                <w:rFonts w:ascii="Calibri" w:eastAsia="Calibri" w:hAnsi="Calibri" w:cs="Calibri"/>
                <w:sz w:val="18"/>
                <w:szCs w:val="18"/>
              </w:rPr>
              <w:t>48%</w:t>
            </w:r>
          </w:p>
        </w:tc>
        <w:tc>
          <w:tcPr>
            <w:tcW w:w="439" w:type="dxa"/>
            <w:shd w:val="clear" w:color="auto" w:fill="00B0F0"/>
          </w:tcPr>
          <w:p w14:paraId="44D95CFD" w14:textId="1D25C8C9" w:rsidR="00DA3F9D" w:rsidRPr="00474CB2" w:rsidRDefault="00DA3F9D" w:rsidP="005B5328">
            <w:pPr>
              <w:spacing w:line="240" w:lineRule="auto"/>
              <w:contextualSpacing/>
              <w:rPr>
                <w:rFonts w:ascii="Calibri" w:eastAsia="Calibri" w:hAnsi="Calibri" w:cs="Calibri"/>
                <w:sz w:val="18"/>
                <w:szCs w:val="18"/>
              </w:rPr>
            </w:pPr>
            <w:r>
              <w:rPr>
                <w:rFonts w:ascii="Calibri" w:eastAsia="Calibri" w:hAnsi="Calibri" w:cs="Calibri"/>
                <w:sz w:val="18"/>
                <w:szCs w:val="18"/>
              </w:rPr>
              <w:t>0</w:t>
            </w:r>
          </w:p>
        </w:tc>
        <w:tc>
          <w:tcPr>
            <w:tcW w:w="227" w:type="dxa"/>
            <w:shd w:val="clear" w:color="auto" w:fill="0D0D0D" w:themeFill="text1" w:themeFillTint="F2"/>
          </w:tcPr>
          <w:p w14:paraId="61D13717" w14:textId="77777777" w:rsidR="00DA3F9D" w:rsidRPr="00474CB2" w:rsidRDefault="00DA3F9D" w:rsidP="005B5328">
            <w:pPr>
              <w:spacing w:line="240" w:lineRule="auto"/>
              <w:contextualSpacing/>
              <w:rPr>
                <w:rFonts w:ascii="Calibri" w:eastAsia="Calibri" w:hAnsi="Calibri" w:cs="Calibri"/>
                <w:sz w:val="18"/>
                <w:szCs w:val="18"/>
              </w:rPr>
            </w:pPr>
          </w:p>
        </w:tc>
        <w:tc>
          <w:tcPr>
            <w:tcW w:w="571" w:type="dxa"/>
            <w:shd w:val="clear" w:color="auto" w:fill="A6A6A6" w:themeFill="background1" w:themeFillShade="A6"/>
          </w:tcPr>
          <w:p w14:paraId="56581B57" w14:textId="54010DBF" w:rsidR="00DA3F9D" w:rsidRPr="00474CB2" w:rsidRDefault="00DA3F9D" w:rsidP="005B5328">
            <w:pPr>
              <w:spacing w:line="240" w:lineRule="auto"/>
              <w:contextualSpacing/>
              <w:rPr>
                <w:rFonts w:ascii="Calibri" w:eastAsia="Calibri" w:hAnsi="Calibri" w:cs="Calibri"/>
                <w:sz w:val="18"/>
                <w:szCs w:val="18"/>
              </w:rPr>
            </w:pPr>
            <w:r>
              <w:rPr>
                <w:rFonts w:ascii="Calibri" w:eastAsia="Calibri" w:hAnsi="Calibri" w:cs="Calibri"/>
                <w:sz w:val="18"/>
                <w:szCs w:val="18"/>
              </w:rPr>
              <w:t>7%</w:t>
            </w:r>
          </w:p>
        </w:tc>
        <w:tc>
          <w:tcPr>
            <w:tcW w:w="528" w:type="dxa"/>
            <w:shd w:val="clear" w:color="auto" w:fill="FF0000"/>
          </w:tcPr>
          <w:p w14:paraId="323B5DC0" w14:textId="47C8CAD9" w:rsidR="00DA3F9D" w:rsidRPr="00474CB2" w:rsidRDefault="00DA3F9D" w:rsidP="005B5328">
            <w:pPr>
              <w:spacing w:line="240" w:lineRule="auto"/>
              <w:contextualSpacing/>
              <w:rPr>
                <w:rFonts w:ascii="Calibri" w:eastAsia="Calibri" w:hAnsi="Calibri" w:cs="Calibri"/>
                <w:sz w:val="18"/>
                <w:szCs w:val="18"/>
              </w:rPr>
            </w:pPr>
            <w:r>
              <w:rPr>
                <w:rFonts w:ascii="Calibri" w:eastAsia="Calibri" w:hAnsi="Calibri" w:cs="Calibri"/>
                <w:sz w:val="18"/>
                <w:szCs w:val="18"/>
              </w:rPr>
              <w:t>24%</w:t>
            </w:r>
          </w:p>
        </w:tc>
        <w:tc>
          <w:tcPr>
            <w:tcW w:w="528" w:type="dxa"/>
            <w:shd w:val="clear" w:color="auto" w:fill="FFFF00"/>
          </w:tcPr>
          <w:p w14:paraId="2A8853E9" w14:textId="39804921" w:rsidR="00DA3F9D" w:rsidRPr="00474CB2" w:rsidRDefault="00DA3F9D" w:rsidP="005B5328">
            <w:pPr>
              <w:spacing w:line="240" w:lineRule="auto"/>
              <w:contextualSpacing/>
              <w:rPr>
                <w:rFonts w:ascii="Calibri" w:eastAsia="Calibri" w:hAnsi="Calibri" w:cs="Calibri"/>
                <w:sz w:val="18"/>
                <w:szCs w:val="18"/>
              </w:rPr>
            </w:pPr>
            <w:r>
              <w:rPr>
                <w:rFonts w:ascii="Calibri" w:eastAsia="Calibri" w:hAnsi="Calibri" w:cs="Calibri"/>
                <w:sz w:val="18"/>
                <w:szCs w:val="18"/>
              </w:rPr>
              <w:t>31%</w:t>
            </w:r>
          </w:p>
        </w:tc>
        <w:tc>
          <w:tcPr>
            <w:tcW w:w="528" w:type="dxa"/>
            <w:shd w:val="clear" w:color="auto" w:fill="00B050"/>
          </w:tcPr>
          <w:p w14:paraId="4B07DE39" w14:textId="5DCE7F3D" w:rsidR="00DA3F9D" w:rsidRPr="00474CB2" w:rsidRDefault="00DA3F9D" w:rsidP="005B5328">
            <w:pPr>
              <w:spacing w:line="240" w:lineRule="auto"/>
              <w:contextualSpacing/>
              <w:rPr>
                <w:rFonts w:ascii="Calibri" w:eastAsia="Calibri" w:hAnsi="Calibri" w:cs="Calibri"/>
                <w:sz w:val="18"/>
                <w:szCs w:val="18"/>
              </w:rPr>
            </w:pPr>
            <w:r>
              <w:rPr>
                <w:rFonts w:ascii="Calibri" w:eastAsia="Calibri" w:hAnsi="Calibri" w:cs="Calibri"/>
                <w:sz w:val="18"/>
                <w:szCs w:val="18"/>
              </w:rPr>
              <w:t>34%</w:t>
            </w:r>
          </w:p>
        </w:tc>
        <w:tc>
          <w:tcPr>
            <w:tcW w:w="438" w:type="dxa"/>
            <w:shd w:val="clear" w:color="auto" w:fill="00B0F0"/>
          </w:tcPr>
          <w:p w14:paraId="07E4FC9D" w14:textId="13D63554" w:rsidR="00DA3F9D" w:rsidRPr="00474CB2" w:rsidRDefault="00DA3F9D" w:rsidP="005B5328">
            <w:pPr>
              <w:spacing w:line="240" w:lineRule="auto"/>
              <w:contextualSpacing/>
              <w:rPr>
                <w:rFonts w:ascii="Calibri" w:eastAsia="Calibri" w:hAnsi="Calibri" w:cs="Calibri"/>
                <w:sz w:val="18"/>
                <w:szCs w:val="18"/>
              </w:rPr>
            </w:pPr>
            <w:r>
              <w:rPr>
                <w:rFonts w:ascii="Calibri" w:eastAsia="Calibri" w:hAnsi="Calibri" w:cs="Calibri"/>
                <w:sz w:val="18"/>
                <w:szCs w:val="18"/>
              </w:rPr>
              <w:t>4%</w:t>
            </w:r>
          </w:p>
        </w:tc>
      </w:tr>
      <w:tr w:rsidR="00DA3F9D" w14:paraId="7D9DCAC3" w14:textId="77777777" w:rsidTr="005E6311">
        <w:tc>
          <w:tcPr>
            <w:tcW w:w="544" w:type="dxa"/>
            <w:vMerge/>
          </w:tcPr>
          <w:p w14:paraId="1CBE4123" w14:textId="77777777" w:rsidR="00DA3F9D" w:rsidRDefault="00DA3F9D" w:rsidP="005B5328">
            <w:pPr>
              <w:spacing w:line="240" w:lineRule="auto"/>
              <w:contextualSpacing/>
              <w:rPr>
                <w:rFonts w:ascii="Calibri" w:eastAsia="Calibri" w:hAnsi="Calibri" w:cs="Calibri"/>
              </w:rPr>
            </w:pPr>
          </w:p>
        </w:tc>
        <w:tc>
          <w:tcPr>
            <w:tcW w:w="571" w:type="dxa"/>
          </w:tcPr>
          <w:p w14:paraId="071656BF" w14:textId="6A99CD80" w:rsidR="00DA3F9D" w:rsidRDefault="00DA3F9D" w:rsidP="005B5328">
            <w:pPr>
              <w:spacing w:line="240" w:lineRule="auto"/>
              <w:contextualSpacing/>
              <w:rPr>
                <w:rFonts w:ascii="Calibri" w:eastAsia="Calibri" w:hAnsi="Calibri" w:cs="Calibri"/>
              </w:rPr>
            </w:pPr>
            <w:r>
              <w:rPr>
                <w:rFonts w:ascii="Calibri" w:eastAsia="Calibri" w:hAnsi="Calibri" w:cs="Calibri"/>
              </w:rPr>
              <w:t>Mid</w:t>
            </w:r>
          </w:p>
        </w:tc>
        <w:tc>
          <w:tcPr>
            <w:tcW w:w="571" w:type="dxa"/>
            <w:shd w:val="clear" w:color="auto" w:fill="A6A6A6" w:themeFill="background1" w:themeFillShade="A6"/>
          </w:tcPr>
          <w:p w14:paraId="4F064607" w14:textId="4C1A68E7" w:rsidR="00DA3F9D" w:rsidRPr="00474CB2" w:rsidRDefault="00692E8E" w:rsidP="005B5328">
            <w:pPr>
              <w:spacing w:line="240" w:lineRule="auto"/>
              <w:contextualSpacing/>
              <w:rPr>
                <w:rFonts w:ascii="Calibri" w:eastAsia="Calibri" w:hAnsi="Calibri" w:cs="Calibri"/>
                <w:sz w:val="18"/>
                <w:szCs w:val="18"/>
              </w:rPr>
            </w:pPr>
            <w:r>
              <w:rPr>
                <w:rFonts w:ascii="Calibri" w:eastAsia="Calibri" w:hAnsi="Calibri" w:cs="Calibri"/>
                <w:sz w:val="18"/>
                <w:szCs w:val="18"/>
              </w:rPr>
              <w:t>0</w:t>
            </w:r>
          </w:p>
        </w:tc>
        <w:tc>
          <w:tcPr>
            <w:tcW w:w="528" w:type="dxa"/>
            <w:shd w:val="clear" w:color="auto" w:fill="FF0000"/>
          </w:tcPr>
          <w:p w14:paraId="769C4B9E" w14:textId="4AA3955E" w:rsidR="00DA3F9D" w:rsidRPr="00474CB2" w:rsidRDefault="0018433B" w:rsidP="005B5328">
            <w:pPr>
              <w:spacing w:line="240" w:lineRule="auto"/>
              <w:contextualSpacing/>
              <w:rPr>
                <w:rFonts w:ascii="Calibri" w:eastAsia="Calibri" w:hAnsi="Calibri" w:cs="Calibri"/>
                <w:sz w:val="18"/>
                <w:szCs w:val="18"/>
              </w:rPr>
            </w:pPr>
            <w:r>
              <w:rPr>
                <w:rFonts w:ascii="Calibri" w:eastAsia="Calibri" w:hAnsi="Calibri" w:cs="Calibri"/>
                <w:sz w:val="18"/>
                <w:szCs w:val="18"/>
              </w:rPr>
              <w:t>20%</w:t>
            </w:r>
          </w:p>
        </w:tc>
        <w:tc>
          <w:tcPr>
            <w:tcW w:w="528" w:type="dxa"/>
            <w:shd w:val="clear" w:color="auto" w:fill="FFFF00"/>
          </w:tcPr>
          <w:p w14:paraId="42C06A6E" w14:textId="2003C7F3" w:rsidR="00DA3F9D" w:rsidRPr="00474CB2" w:rsidRDefault="00692E8E" w:rsidP="005B5328">
            <w:pPr>
              <w:spacing w:line="240" w:lineRule="auto"/>
              <w:contextualSpacing/>
              <w:rPr>
                <w:rFonts w:ascii="Calibri" w:eastAsia="Calibri" w:hAnsi="Calibri" w:cs="Calibri"/>
                <w:sz w:val="18"/>
                <w:szCs w:val="18"/>
              </w:rPr>
            </w:pPr>
            <w:r>
              <w:rPr>
                <w:rFonts w:ascii="Calibri" w:eastAsia="Calibri" w:hAnsi="Calibri" w:cs="Calibri"/>
                <w:sz w:val="18"/>
                <w:szCs w:val="18"/>
              </w:rPr>
              <w:t>0</w:t>
            </w:r>
          </w:p>
        </w:tc>
        <w:tc>
          <w:tcPr>
            <w:tcW w:w="528" w:type="dxa"/>
            <w:shd w:val="clear" w:color="auto" w:fill="00B050"/>
          </w:tcPr>
          <w:p w14:paraId="039DC300" w14:textId="0DA94506" w:rsidR="00DA3F9D" w:rsidRPr="00474CB2" w:rsidRDefault="00692E8E" w:rsidP="005B5328">
            <w:pPr>
              <w:spacing w:line="240" w:lineRule="auto"/>
              <w:contextualSpacing/>
              <w:rPr>
                <w:rFonts w:ascii="Calibri" w:eastAsia="Calibri" w:hAnsi="Calibri" w:cs="Calibri"/>
                <w:sz w:val="18"/>
                <w:szCs w:val="18"/>
              </w:rPr>
            </w:pPr>
            <w:r>
              <w:rPr>
                <w:rFonts w:ascii="Calibri" w:eastAsia="Calibri" w:hAnsi="Calibri" w:cs="Calibri"/>
                <w:sz w:val="18"/>
                <w:szCs w:val="18"/>
              </w:rPr>
              <w:t>80%</w:t>
            </w:r>
          </w:p>
        </w:tc>
        <w:tc>
          <w:tcPr>
            <w:tcW w:w="439" w:type="dxa"/>
            <w:shd w:val="clear" w:color="auto" w:fill="00B0F0"/>
          </w:tcPr>
          <w:p w14:paraId="218F05CD" w14:textId="31C9A676" w:rsidR="00DA3F9D" w:rsidRPr="00474CB2" w:rsidRDefault="00692E8E" w:rsidP="005B5328">
            <w:pPr>
              <w:spacing w:line="240" w:lineRule="auto"/>
              <w:contextualSpacing/>
              <w:rPr>
                <w:rFonts w:ascii="Calibri" w:eastAsia="Calibri" w:hAnsi="Calibri" w:cs="Calibri"/>
                <w:sz w:val="18"/>
                <w:szCs w:val="18"/>
              </w:rPr>
            </w:pPr>
            <w:r>
              <w:rPr>
                <w:rFonts w:ascii="Calibri" w:eastAsia="Calibri" w:hAnsi="Calibri" w:cs="Calibri"/>
                <w:sz w:val="18"/>
                <w:szCs w:val="18"/>
              </w:rPr>
              <w:t>0</w:t>
            </w:r>
          </w:p>
        </w:tc>
        <w:tc>
          <w:tcPr>
            <w:tcW w:w="227" w:type="dxa"/>
            <w:shd w:val="clear" w:color="auto" w:fill="0D0D0D" w:themeFill="text1" w:themeFillTint="F2"/>
          </w:tcPr>
          <w:p w14:paraId="3D3C42BC" w14:textId="0DD78ED4" w:rsidR="00DA3F9D" w:rsidRPr="00474CB2" w:rsidRDefault="00DA3F9D" w:rsidP="005B5328">
            <w:pPr>
              <w:spacing w:line="240" w:lineRule="auto"/>
              <w:contextualSpacing/>
              <w:rPr>
                <w:rFonts w:ascii="Calibri" w:eastAsia="Calibri" w:hAnsi="Calibri" w:cs="Calibri"/>
                <w:sz w:val="18"/>
                <w:szCs w:val="18"/>
              </w:rPr>
            </w:pPr>
          </w:p>
        </w:tc>
        <w:tc>
          <w:tcPr>
            <w:tcW w:w="571" w:type="dxa"/>
            <w:shd w:val="clear" w:color="auto" w:fill="A6A6A6" w:themeFill="background1" w:themeFillShade="A6"/>
          </w:tcPr>
          <w:p w14:paraId="6117BFEB" w14:textId="279DD12B" w:rsidR="00DA3F9D" w:rsidRPr="00474CB2" w:rsidRDefault="0089385B" w:rsidP="005B5328">
            <w:pPr>
              <w:spacing w:line="240" w:lineRule="auto"/>
              <w:contextualSpacing/>
              <w:rPr>
                <w:rFonts w:ascii="Calibri" w:eastAsia="Calibri" w:hAnsi="Calibri" w:cs="Calibri"/>
                <w:sz w:val="18"/>
                <w:szCs w:val="18"/>
              </w:rPr>
            </w:pPr>
            <w:r>
              <w:rPr>
                <w:rFonts w:ascii="Calibri" w:eastAsia="Calibri" w:hAnsi="Calibri" w:cs="Calibri"/>
                <w:sz w:val="18"/>
                <w:szCs w:val="18"/>
              </w:rPr>
              <w:t>0</w:t>
            </w:r>
          </w:p>
        </w:tc>
        <w:tc>
          <w:tcPr>
            <w:tcW w:w="528" w:type="dxa"/>
            <w:shd w:val="clear" w:color="auto" w:fill="FF0000"/>
          </w:tcPr>
          <w:p w14:paraId="71995EB6" w14:textId="30EDF89B" w:rsidR="00DA3F9D" w:rsidRPr="00474CB2" w:rsidRDefault="0089385B" w:rsidP="005B5328">
            <w:pPr>
              <w:spacing w:line="240" w:lineRule="auto"/>
              <w:contextualSpacing/>
              <w:rPr>
                <w:rFonts w:ascii="Calibri" w:eastAsia="Calibri" w:hAnsi="Calibri" w:cs="Calibri"/>
                <w:sz w:val="18"/>
                <w:szCs w:val="18"/>
              </w:rPr>
            </w:pPr>
            <w:r>
              <w:rPr>
                <w:rFonts w:ascii="Calibri" w:eastAsia="Calibri" w:hAnsi="Calibri" w:cs="Calibri"/>
                <w:sz w:val="18"/>
                <w:szCs w:val="18"/>
              </w:rPr>
              <w:t>37%</w:t>
            </w:r>
          </w:p>
        </w:tc>
        <w:tc>
          <w:tcPr>
            <w:tcW w:w="528" w:type="dxa"/>
            <w:shd w:val="clear" w:color="auto" w:fill="FFFF00"/>
          </w:tcPr>
          <w:p w14:paraId="4C8411F0" w14:textId="4CCF5D22" w:rsidR="00DA3F9D" w:rsidRPr="00474CB2" w:rsidRDefault="0089385B" w:rsidP="005B5328">
            <w:pPr>
              <w:spacing w:line="240" w:lineRule="auto"/>
              <w:contextualSpacing/>
              <w:rPr>
                <w:rFonts w:ascii="Calibri" w:eastAsia="Calibri" w:hAnsi="Calibri" w:cs="Calibri"/>
                <w:sz w:val="18"/>
                <w:szCs w:val="18"/>
              </w:rPr>
            </w:pPr>
            <w:r>
              <w:rPr>
                <w:rFonts w:ascii="Calibri" w:eastAsia="Calibri" w:hAnsi="Calibri" w:cs="Calibri"/>
                <w:sz w:val="18"/>
                <w:szCs w:val="18"/>
              </w:rPr>
              <w:t>14%</w:t>
            </w:r>
          </w:p>
        </w:tc>
        <w:tc>
          <w:tcPr>
            <w:tcW w:w="528" w:type="dxa"/>
            <w:shd w:val="clear" w:color="auto" w:fill="00B050"/>
          </w:tcPr>
          <w:p w14:paraId="243202E2" w14:textId="035AEEE0" w:rsidR="00DA3F9D" w:rsidRPr="00474CB2" w:rsidRDefault="0089385B" w:rsidP="005B5328">
            <w:pPr>
              <w:spacing w:line="240" w:lineRule="auto"/>
              <w:contextualSpacing/>
              <w:rPr>
                <w:rFonts w:ascii="Calibri" w:eastAsia="Calibri" w:hAnsi="Calibri" w:cs="Calibri"/>
                <w:sz w:val="18"/>
                <w:szCs w:val="18"/>
              </w:rPr>
            </w:pPr>
            <w:r>
              <w:rPr>
                <w:rFonts w:ascii="Calibri" w:eastAsia="Calibri" w:hAnsi="Calibri" w:cs="Calibri"/>
                <w:sz w:val="18"/>
                <w:szCs w:val="18"/>
              </w:rPr>
              <w:t>4</w:t>
            </w:r>
            <w:r w:rsidR="00454A96">
              <w:rPr>
                <w:rFonts w:ascii="Calibri" w:eastAsia="Calibri" w:hAnsi="Calibri" w:cs="Calibri"/>
                <w:sz w:val="18"/>
                <w:szCs w:val="18"/>
              </w:rPr>
              <w:t>0%</w:t>
            </w:r>
          </w:p>
        </w:tc>
        <w:tc>
          <w:tcPr>
            <w:tcW w:w="439" w:type="dxa"/>
            <w:shd w:val="clear" w:color="auto" w:fill="00B0F0"/>
          </w:tcPr>
          <w:p w14:paraId="49D58AB2" w14:textId="2D68E34D" w:rsidR="00DA3F9D" w:rsidRPr="00474CB2" w:rsidRDefault="00454A96" w:rsidP="005B5328">
            <w:pPr>
              <w:spacing w:line="240" w:lineRule="auto"/>
              <w:contextualSpacing/>
              <w:rPr>
                <w:rFonts w:ascii="Calibri" w:eastAsia="Calibri" w:hAnsi="Calibri" w:cs="Calibri"/>
                <w:sz w:val="18"/>
                <w:szCs w:val="18"/>
              </w:rPr>
            </w:pPr>
            <w:r>
              <w:rPr>
                <w:rFonts w:ascii="Calibri" w:eastAsia="Calibri" w:hAnsi="Calibri" w:cs="Calibri"/>
                <w:sz w:val="18"/>
                <w:szCs w:val="18"/>
              </w:rPr>
              <w:t>9%</w:t>
            </w:r>
          </w:p>
        </w:tc>
        <w:tc>
          <w:tcPr>
            <w:tcW w:w="227" w:type="dxa"/>
            <w:shd w:val="clear" w:color="auto" w:fill="0D0D0D" w:themeFill="text1" w:themeFillTint="F2"/>
          </w:tcPr>
          <w:p w14:paraId="2036A43C" w14:textId="77777777" w:rsidR="00DA3F9D" w:rsidRPr="00474CB2" w:rsidRDefault="00DA3F9D" w:rsidP="005B5328">
            <w:pPr>
              <w:spacing w:line="240" w:lineRule="auto"/>
              <w:contextualSpacing/>
              <w:rPr>
                <w:rFonts w:ascii="Calibri" w:eastAsia="Calibri" w:hAnsi="Calibri" w:cs="Calibri"/>
                <w:sz w:val="18"/>
                <w:szCs w:val="18"/>
              </w:rPr>
            </w:pPr>
          </w:p>
        </w:tc>
        <w:tc>
          <w:tcPr>
            <w:tcW w:w="571" w:type="dxa"/>
            <w:shd w:val="clear" w:color="auto" w:fill="A6A6A6" w:themeFill="background1" w:themeFillShade="A6"/>
          </w:tcPr>
          <w:p w14:paraId="4EABF87D" w14:textId="20126E87" w:rsidR="00DA3F9D" w:rsidRPr="00474CB2" w:rsidRDefault="003C27F8" w:rsidP="005B5328">
            <w:pPr>
              <w:spacing w:line="240" w:lineRule="auto"/>
              <w:contextualSpacing/>
              <w:rPr>
                <w:rFonts w:ascii="Calibri" w:eastAsia="Calibri" w:hAnsi="Calibri" w:cs="Calibri"/>
                <w:sz w:val="18"/>
                <w:szCs w:val="18"/>
              </w:rPr>
            </w:pPr>
            <w:r>
              <w:rPr>
                <w:rFonts w:ascii="Calibri" w:eastAsia="Calibri" w:hAnsi="Calibri" w:cs="Calibri"/>
                <w:sz w:val="18"/>
                <w:szCs w:val="18"/>
              </w:rPr>
              <w:t>0</w:t>
            </w:r>
          </w:p>
        </w:tc>
        <w:tc>
          <w:tcPr>
            <w:tcW w:w="528" w:type="dxa"/>
            <w:shd w:val="clear" w:color="auto" w:fill="FF0000"/>
          </w:tcPr>
          <w:p w14:paraId="6B4755E8" w14:textId="3793C58E" w:rsidR="00DA3F9D" w:rsidRPr="00474CB2" w:rsidRDefault="00751C72" w:rsidP="005B5328">
            <w:pPr>
              <w:spacing w:line="240" w:lineRule="auto"/>
              <w:contextualSpacing/>
              <w:rPr>
                <w:rFonts w:ascii="Calibri" w:eastAsia="Calibri" w:hAnsi="Calibri" w:cs="Calibri"/>
                <w:sz w:val="18"/>
                <w:szCs w:val="18"/>
              </w:rPr>
            </w:pPr>
            <w:r>
              <w:rPr>
                <w:rFonts w:ascii="Calibri" w:eastAsia="Calibri" w:hAnsi="Calibri" w:cs="Calibri"/>
                <w:sz w:val="18"/>
                <w:szCs w:val="18"/>
              </w:rPr>
              <w:t>20%</w:t>
            </w:r>
          </w:p>
        </w:tc>
        <w:tc>
          <w:tcPr>
            <w:tcW w:w="528" w:type="dxa"/>
            <w:shd w:val="clear" w:color="auto" w:fill="FFFF00"/>
          </w:tcPr>
          <w:p w14:paraId="2AB78365" w14:textId="21575FD0" w:rsidR="00DA3F9D" w:rsidRPr="00474CB2" w:rsidRDefault="00751C72" w:rsidP="005B5328">
            <w:pPr>
              <w:spacing w:line="240" w:lineRule="auto"/>
              <w:contextualSpacing/>
              <w:rPr>
                <w:rFonts w:ascii="Calibri" w:eastAsia="Calibri" w:hAnsi="Calibri" w:cs="Calibri"/>
                <w:sz w:val="18"/>
                <w:szCs w:val="18"/>
              </w:rPr>
            </w:pPr>
            <w:r>
              <w:rPr>
                <w:rFonts w:ascii="Calibri" w:eastAsia="Calibri" w:hAnsi="Calibri" w:cs="Calibri"/>
                <w:sz w:val="18"/>
                <w:szCs w:val="18"/>
              </w:rPr>
              <w:t>26%</w:t>
            </w:r>
          </w:p>
        </w:tc>
        <w:tc>
          <w:tcPr>
            <w:tcW w:w="528" w:type="dxa"/>
            <w:shd w:val="clear" w:color="auto" w:fill="00B050"/>
          </w:tcPr>
          <w:p w14:paraId="5D38728F" w14:textId="52F1A77C" w:rsidR="00DA3F9D" w:rsidRPr="00474CB2" w:rsidRDefault="00751C72" w:rsidP="005B5328">
            <w:pPr>
              <w:spacing w:line="240" w:lineRule="auto"/>
              <w:contextualSpacing/>
              <w:rPr>
                <w:rFonts w:ascii="Calibri" w:eastAsia="Calibri" w:hAnsi="Calibri" w:cs="Calibri"/>
                <w:sz w:val="18"/>
                <w:szCs w:val="18"/>
              </w:rPr>
            </w:pPr>
            <w:r>
              <w:rPr>
                <w:rFonts w:ascii="Calibri" w:eastAsia="Calibri" w:hAnsi="Calibri" w:cs="Calibri"/>
                <w:sz w:val="18"/>
                <w:szCs w:val="18"/>
              </w:rPr>
              <w:t>54%</w:t>
            </w:r>
          </w:p>
        </w:tc>
        <w:tc>
          <w:tcPr>
            <w:tcW w:w="438" w:type="dxa"/>
            <w:shd w:val="clear" w:color="auto" w:fill="00B0F0"/>
          </w:tcPr>
          <w:p w14:paraId="598FD2FB" w14:textId="1BB33370" w:rsidR="00DA3F9D" w:rsidRPr="00474CB2" w:rsidRDefault="00751C72" w:rsidP="005B5328">
            <w:pPr>
              <w:spacing w:line="240" w:lineRule="auto"/>
              <w:contextualSpacing/>
              <w:rPr>
                <w:rFonts w:ascii="Calibri" w:eastAsia="Calibri" w:hAnsi="Calibri" w:cs="Calibri"/>
                <w:sz w:val="18"/>
                <w:szCs w:val="18"/>
              </w:rPr>
            </w:pPr>
            <w:r>
              <w:rPr>
                <w:rFonts w:ascii="Calibri" w:eastAsia="Calibri" w:hAnsi="Calibri" w:cs="Calibri"/>
                <w:sz w:val="18"/>
                <w:szCs w:val="18"/>
              </w:rPr>
              <w:t>0</w:t>
            </w:r>
          </w:p>
        </w:tc>
      </w:tr>
    </w:tbl>
    <w:p w14:paraId="0AEBB506" w14:textId="77777777" w:rsidR="0094476D" w:rsidRDefault="0094476D" w:rsidP="005B5328">
      <w:pPr>
        <w:spacing w:line="240" w:lineRule="auto"/>
        <w:contextualSpacing/>
        <w:rPr>
          <w:rFonts w:ascii="Calibri" w:eastAsia="Calibri" w:hAnsi="Calibri" w:cs="Calibri"/>
        </w:rPr>
      </w:pPr>
    </w:p>
    <w:p w14:paraId="3540084C" w14:textId="77777777" w:rsidR="00F924D4" w:rsidRPr="00DC7A00" w:rsidRDefault="00F924D4" w:rsidP="00F924D4">
      <w:pPr>
        <w:spacing w:line="240" w:lineRule="auto"/>
        <w:contextualSpacing/>
        <w:rPr>
          <w:rFonts w:ascii="Calibri" w:eastAsia="Calibri" w:hAnsi="Calibri" w:cs="Calibri"/>
          <w:bCs/>
        </w:rPr>
      </w:pPr>
    </w:p>
    <w:p w14:paraId="411300BD" w14:textId="121B3BFC" w:rsidR="007977C6" w:rsidRDefault="007977C6" w:rsidP="00A41EE9">
      <w:pPr>
        <w:pStyle w:val="ListParagraph"/>
        <w:numPr>
          <w:ilvl w:val="0"/>
          <w:numId w:val="1"/>
        </w:numPr>
        <w:pBdr>
          <w:top w:val="nil"/>
          <w:left w:val="nil"/>
          <w:bottom w:val="nil"/>
          <w:right w:val="nil"/>
          <w:between w:val="nil"/>
        </w:pBdr>
        <w:spacing w:line="240" w:lineRule="auto"/>
        <w:rPr>
          <w:rFonts w:ascii="Calibri" w:eastAsia="Calibri" w:hAnsi="Calibri" w:cs="Calibri"/>
          <w:b/>
          <w:color w:val="FF0000"/>
          <w:sz w:val="32"/>
          <w:szCs w:val="32"/>
        </w:rPr>
      </w:pPr>
      <w:r w:rsidRPr="00856F09">
        <w:rPr>
          <w:rFonts w:ascii="Calibri" w:eastAsia="Calibri" w:hAnsi="Calibri" w:cs="Calibri"/>
          <w:b/>
          <w:color w:val="FF0000"/>
          <w:sz w:val="32"/>
          <w:szCs w:val="32"/>
        </w:rPr>
        <w:t>School Dates, Activities, and Events</w:t>
      </w:r>
    </w:p>
    <w:p w14:paraId="62E986A8" w14:textId="77777777" w:rsidR="00F34B4F" w:rsidRPr="00F34B4F" w:rsidRDefault="00F34B4F" w:rsidP="00F34B4F">
      <w:pPr>
        <w:pStyle w:val="ListParagraph"/>
        <w:numPr>
          <w:ilvl w:val="1"/>
          <w:numId w:val="14"/>
        </w:numPr>
        <w:spacing w:after="160" w:line="259" w:lineRule="auto"/>
        <w:jc w:val="both"/>
        <w:rPr>
          <w:sz w:val="20"/>
          <w:szCs w:val="20"/>
        </w:rPr>
      </w:pPr>
      <w:r w:rsidRPr="00F34B4F">
        <w:rPr>
          <w:sz w:val="20"/>
          <w:szCs w:val="20"/>
        </w:rPr>
        <w:t>Friday, Mar 14 – Grades 2, 3, and 4 Math Screeners Data entry due date</w:t>
      </w:r>
    </w:p>
    <w:p w14:paraId="38EE6296" w14:textId="2777EB5D" w:rsidR="00F34B4F" w:rsidRPr="008C480F" w:rsidRDefault="00F34B4F" w:rsidP="008C480F">
      <w:pPr>
        <w:pStyle w:val="ListParagraph"/>
        <w:numPr>
          <w:ilvl w:val="1"/>
          <w:numId w:val="14"/>
        </w:numPr>
        <w:spacing w:after="160" w:line="259" w:lineRule="auto"/>
        <w:jc w:val="both"/>
        <w:rPr>
          <w:sz w:val="20"/>
          <w:szCs w:val="20"/>
        </w:rPr>
      </w:pPr>
      <w:r w:rsidRPr="00F34B4F">
        <w:rPr>
          <w:sz w:val="20"/>
          <w:szCs w:val="20"/>
        </w:rPr>
        <w:t>Friday, Mar 14 – Winter Olympic</w:t>
      </w:r>
      <w:r w:rsidR="008C480F">
        <w:rPr>
          <w:sz w:val="20"/>
          <w:szCs w:val="20"/>
        </w:rPr>
        <w:t>s</w:t>
      </w:r>
      <w:r w:rsidR="004017D5">
        <w:rPr>
          <w:sz w:val="20"/>
          <w:szCs w:val="20"/>
        </w:rPr>
        <w:t xml:space="preserve"> - PM</w:t>
      </w:r>
    </w:p>
    <w:p w14:paraId="2C48F321" w14:textId="507982B0" w:rsidR="00F34B4F" w:rsidRPr="00F34B4F" w:rsidRDefault="00F34B4F" w:rsidP="00F34B4F">
      <w:pPr>
        <w:pStyle w:val="ListParagraph"/>
        <w:numPr>
          <w:ilvl w:val="1"/>
          <w:numId w:val="14"/>
        </w:numPr>
        <w:spacing w:after="160" w:line="259" w:lineRule="auto"/>
        <w:jc w:val="both"/>
        <w:rPr>
          <w:sz w:val="20"/>
          <w:szCs w:val="20"/>
        </w:rPr>
      </w:pPr>
      <w:r w:rsidRPr="00F34B4F">
        <w:rPr>
          <w:sz w:val="20"/>
          <w:szCs w:val="20"/>
        </w:rPr>
        <w:t xml:space="preserve">Friday, Mar 21 – </w:t>
      </w:r>
      <w:r w:rsidR="0006512A">
        <w:rPr>
          <w:sz w:val="20"/>
          <w:szCs w:val="20"/>
        </w:rPr>
        <w:t xml:space="preserve">Pre-Kindergarten </w:t>
      </w:r>
      <w:r w:rsidRPr="00F34B4F">
        <w:rPr>
          <w:sz w:val="20"/>
          <w:szCs w:val="20"/>
        </w:rPr>
        <w:t>IMPACT event – AM in the gym</w:t>
      </w:r>
    </w:p>
    <w:p w14:paraId="13F3484E" w14:textId="77777777" w:rsidR="00F34B4F" w:rsidRPr="00F34B4F" w:rsidRDefault="00F34B4F" w:rsidP="00F34B4F">
      <w:pPr>
        <w:pStyle w:val="ListParagraph"/>
        <w:numPr>
          <w:ilvl w:val="1"/>
          <w:numId w:val="14"/>
        </w:numPr>
        <w:spacing w:after="160" w:line="259" w:lineRule="auto"/>
        <w:jc w:val="both"/>
        <w:rPr>
          <w:b/>
          <w:bCs/>
          <w:sz w:val="20"/>
          <w:szCs w:val="20"/>
        </w:rPr>
      </w:pPr>
      <w:r w:rsidRPr="00F34B4F">
        <w:rPr>
          <w:b/>
          <w:bCs/>
          <w:sz w:val="20"/>
          <w:szCs w:val="20"/>
        </w:rPr>
        <w:t>Friday, April 17 – Good Friday – No School for Students or Staff</w:t>
      </w:r>
    </w:p>
    <w:p w14:paraId="12132326" w14:textId="05563AF9" w:rsidR="00F34B4F" w:rsidRPr="00F431F1" w:rsidRDefault="00F34B4F" w:rsidP="00F431F1">
      <w:pPr>
        <w:pStyle w:val="ListParagraph"/>
        <w:numPr>
          <w:ilvl w:val="1"/>
          <w:numId w:val="14"/>
        </w:numPr>
        <w:spacing w:after="160" w:line="259" w:lineRule="auto"/>
        <w:jc w:val="both"/>
        <w:rPr>
          <w:sz w:val="20"/>
          <w:szCs w:val="20"/>
        </w:rPr>
      </w:pPr>
      <w:r w:rsidRPr="00F34B4F">
        <w:rPr>
          <w:b/>
          <w:bCs/>
          <w:sz w:val="20"/>
          <w:szCs w:val="20"/>
        </w:rPr>
        <w:t>April 17-27 – Spring Break – No School for Staff or Students</w:t>
      </w:r>
    </w:p>
    <w:p w14:paraId="033821FB" w14:textId="77777777" w:rsidR="00F34B4F" w:rsidRPr="00F34B4F" w:rsidRDefault="00F34B4F" w:rsidP="00F34B4F">
      <w:pPr>
        <w:pStyle w:val="ListParagraph"/>
        <w:numPr>
          <w:ilvl w:val="1"/>
          <w:numId w:val="14"/>
        </w:numPr>
        <w:spacing w:after="160" w:line="259" w:lineRule="auto"/>
        <w:jc w:val="both"/>
        <w:rPr>
          <w:sz w:val="20"/>
          <w:szCs w:val="20"/>
        </w:rPr>
      </w:pPr>
      <w:r w:rsidRPr="00F34B4F">
        <w:rPr>
          <w:sz w:val="20"/>
          <w:szCs w:val="20"/>
        </w:rPr>
        <w:t>Thursday, May 1 – LeNs and CC3 Literacy Assessment Window Opens</w:t>
      </w:r>
    </w:p>
    <w:p w14:paraId="55CE53C0" w14:textId="77777777" w:rsidR="00F34B4F" w:rsidRPr="00F34B4F" w:rsidRDefault="00F34B4F" w:rsidP="00F34B4F">
      <w:pPr>
        <w:pStyle w:val="ListParagraph"/>
        <w:numPr>
          <w:ilvl w:val="1"/>
          <w:numId w:val="14"/>
        </w:numPr>
        <w:spacing w:after="160" w:line="259" w:lineRule="auto"/>
        <w:jc w:val="both"/>
        <w:rPr>
          <w:b/>
          <w:bCs/>
          <w:sz w:val="20"/>
          <w:szCs w:val="20"/>
        </w:rPr>
      </w:pPr>
      <w:r w:rsidRPr="00F34B4F">
        <w:rPr>
          <w:b/>
          <w:bCs/>
          <w:sz w:val="20"/>
          <w:szCs w:val="20"/>
        </w:rPr>
        <w:t>Monday, May 19 – Victoria Day – No School for students or staff</w:t>
      </w:r>
    </w:p>
    <w:p w14:paraId="676FC29E" w14:textId="77777777" w:rsidR="00F34B4F" w:rsidRPr="00F34B4F" w:rsidRDefault="00F34B4F" w:rsidP="00F34B4F">
      <w:pPr>
        <w:pStyle w:val="ListParagraph"/>
        <w:numPr>
          <w:ilvl w:val="1"/>
          <w:numId w:val="14"/>
        </w:numPr>
        <w:spacing w:after="160" w:line="259" w:lineRule="auto"/>
        <w:jc w:val="both"/>
        <w:rPr>
          <w:b/>
          <w:bCs/>
          <w:sz w:val="20"/>
          <w:szCs w:val="20"/>
        </w:rPr>
      </w:pPr>
      <w:r w:rsidRPr="00F34B4F">
        <w:rPr>
          <w:b/>
          <w:bCs/>
          <w:sz w:val="20"/>
          <w:szCs w:val="20"/>
        </w:rPr>
        <w:t>Tuesday, May 20 – Pro-D Association Day at YRHS – No Students</w:t>
      </w:r>
    </w:p>
    <w:p w14:paraId="5B4A083A" w14:textId="77777777" w:rsidR="00F34B4F" w:rsidRPr="00F34B4F" w:rsidRDefault="00F34B4F" w:rsidP="00F34B4F">
      <w:pPr>
        <w:pStyle w:val="ListParagraph"/>
        <w:numPr>
          <w:ilvl w:val="1"/>
          <w:numId w:val="14"/>
        </w:numPr>
        <w:spacing w:after="160" w:line="259" w:lineRule="auto"/>
        <w:jc w:val="both"/>
        <w:rPr>
          <w:b/>
          <w:bCs/>
          <w:sz w:val="20"/>
          <w:szCs w:val="20"/>
        </w:rPr>
      </w:pPr>
      <w:r w:rsidRPr="00F34B4F">
        <w:rPr>
          <w:sz w:val="20"/>
          <w:szCs w:val="20"/>
        </w:rPr>
        <w:t>Wednesday, May 28</w:t>
      </w:r>
      <w:r w:rsidRPr="00F34B4F">
        <w:rPr>
          <w:b/>
          <w:bCs/>
          <w:sz w:val="20"/>
          <w:szCs w:val="20"/>
        </w:rPr>
        <w:t xml:space="preserve"> - </w:t>
      </w:r>
      <w:r w:rsidRPr="00F34B4F">
        <w:rPr>
          <w:sz w:val="20"/>
          <w:szCs w:val="20"/>
        </w:rPr>
        <w:t>LeNs and CC3 Literacy Assessment Window closes</w:t>
      </w:r>
    </w:p>
    <w:p w14:paraId="1C3F54E2" w14:textId="77777777" w:rsidR="00F34B4F" w:rsidRPr="00F34B4F" w:rsidRDefault="00F34B4F" w:rsidP="00F34B4F">
      <w:pPr>
        <w:pStyle w:val="ListParagraph"/>
        <w:numPr>
          <w:ilvl w:val="1"/>
          <w:numId w:val="14"/>
        </w:numPr>
        <w:spacing w:after="160" w:line="259" w:lineRule="auto"/>
        <w:jc w:val="both"/>
        <w:rPr>
          <w:sz w:val="20"/>
          <w:szCs w:val="20"/>
        </w:rPr>
      </w:pPr>
      <w:r w:rsidRPr="00F34B4F">
        <w:rPr>
          <w:sz w:val="20"/>
          <w:szCs w:val="20"/>
        </w:rPr>
        <w:t>Tuesday, June 10 – Last day of PreK</w:t>
      </w:r>
    </w:p>
    <w:p w14:paraId="26A47DD1" w14:textId="77777777" w:rsidR="00F34B4F" w:rsidRDefault="00F34B4F" w:rsidP="00F34B4F">
      <w:pPr>
        <w:pStyle w:val="ListParagraph"/>
        <w:numPr>
          <w:ilvl w:val="1"/>
          <w:numId w:val="14"/>
        </w:numPr>
        <w:spacing w:after="160" w:line="259" w:lineRule="auto"/>
        <w:jc w:val="both"/>
        <w:rPr>
          <w:sz w:val="20"/>
          <w:szCs w:val="20"/>
        </w:rPr>
      </w:pPr>
      <w:r w:rsidRPr="00F34B4F">
        <w:rPr>
          <w:sz w:val="20"/>
          <w:szCs w:val="20"/>
        </w:rPr>
        <w:t>Friday, June 20 – CJE Play Day</w:t>
      </w:r>
    </w:p>
    <w:p w14:paraId="5BFEBE9A" w14:textId="72A8000B" w:rsidR="004B2448" w:rsidRDefault="004B2448" w:rsidP="00F34B4F">
      <w:pPr>
        <w:pStyle w:val="ListParagraph"/>
        <w:numPr>
          <w:ilvl w:val="1"/>
          <w:numId w:val="14"/>
        </w:numPr>
        <w:spacing w:after="160" w:line="259" w:lineRule="auto"/>
        <w:jc w:val="both"/>
        <w:rPr>
          <w:sz w:val="20"/>
          <w:szCs w:val="20"/>
        </w:rPr>
      </w:pPr>
      <w:r>
        <w:rPr>
          <w:sz w:val="20"/>
          <w:szCs w:val="20"/>
        </w:rPr>
        <w:t>Monday, June 23 – Grade 4 Farewell – 1:00-2:00</w:t>
      </w:r>
    </w:p>
    <w:p w14:paraId="2951CB85" w14:textId="18894B79" w:rsidR="004B2448" w:rsidRDefault="004B2448" w:rsidP="00F34B4F">
      <w:pPr>
        <w:pStyle w:val="ListParagraph"/>
        <w:numPr>
          <w:ilvl w:val="1"/>
          <w:numId w:val="14"/>
        </w:numPr>
        <w:spacing w:after="160" w:line="259" w:lineRule="auto"/>
        <w:jc w:val="both"/>
        <w:rPr>
          <w:sz w:val="20"/>
          <w:szCs w:val="20"/>
        </w:rPr>
      </w:pPr>
      <w:r>
        <w:rPr>
          <w:sz w:val="20"/>
          <w:szCs w:val="20"/>
        </w:rPr>
        <w:t>Monday, June 23 – Grade 4 Family Tour of CCS – 2:</w:t>
      </w:r>
      <w:r w:rsidR="00D9010E">
        <w:rPr>
          <w:sz w:val="20"/>
          <w:szCs w:val="20"/>
        </w:rPr>
        <w:t>15-3:15</w:t>
      </w:r>
    </w:p>
    <w:p w14:paraId="1E2DD718" w14:textId="0DBBB10B" w:rsidR="00D9010E" w:rsidRPr="00F34B4F" w:rsidRDefault="00D9010E" w:rsidP="00F34B4F">
      <w:pPr>
        <w:pStyle w:val="ListParagraph"/>
        <w:numPr>
          <w:ilvl w:val="1"/>
          <w:numId w:val="14"/>
        </w:numPr>
        <w:spacing w:after="160" w:line="259" w:lineRule="auto"/>
        <w:jc w:val="both"/>
        <w:rPr>
          <w:sz w:val="20"/>
          <w:szCs w:val="20"/>
        </w:rPr>
      </w:pPr>
      <w:r>
        <w:rPr>
          <w:sz w:val="20"/>
          <w:szCs w:val="20"/>
        </w:rPr>
        <w:t xml:space="preserve">Tuesday, June 24 </w:t>
      </w:r>
      <w:r w:rsidR="00EA0762">
        <w:rPr>
          <w:sz w:val="20"/>
          <w:szCs w:val="20"/>
        </w:rPr>
        <w:t>–</w:t>
      </w:r>
      <w:r>
        <w:rPr>
          <w:sz w:val="20"/>
          <w:szCs w:val="20"/>
        </w:rPr>
        <w:t xml:space="preserve"> </w:t>
      </w:r>
      <w:r w:rsidR="00EA0762">
        <w:rPr>
          <w:sz w:val="20"/>
          <w:szCs w:val="20"/>
        </w:rPr>
        <w:t>Kindergarten Year-End Celebration - 10:00-11:00 am</w:t>
      </w:r>
    </w:p>
    <w:p w14:paraId="109FD08E" w14:textId="031D61E4" w:rsidR="00F34B4F" w:rsidRPr="00F34B4F" w:rsidRDefault="00F34B4F" w:rsidP="00F34B4F">
      <w:pPr>
        <w:pStyle w:val="ListParagraph"/>
        <w:numPr>
          <w:ilvl w:val="1"/>
          <w:numId w:val="14"/>
        </w:numPr>
        <w:spacing w:after="160" w:line="259" w:lineRule="auto"/>
        <w:jc w:val="both"/>
        <w:rPr>
          <w:sz w:val="20"/>
          <w:szCs w:val="20"/>
        </w:rPr>
      </w:pPr>
      <w:r w:rsidRPr="00F34B4F">
        <w:rPr>
          <w:sz w:val="20"/>
          <w:szCs w:val="20"/>
        </w:rPr>
        <w:t>Tuesday, June 24 – End of School Year Pool/Splash Park Party</w:t>
      </w:r>
      <w:r w:rsidR="00EA0762">
        <w:rPr>
          <w:sz w:val="20"/>
          <w:szCs w:val="20"/>
        </w:rPr>
        <w:t xml:space="preserve"> - PM</w:t>
      </w:r>
    </w:p>
    <w:p w14:paraId="3B913809" w14:textId="77777777" w:rsidR="00F34B4F" w:rsidRPr="00F34B4F" w:rsidRDefault="00F34B4F" w:rsidP="00F34B4F">
      <w:pPr>
        <w:pStyle w:val="ListParagraph"/>
        <w:numPr>
          <w:ilvl w:val="1"/>
          <w:numId w:val="14"/>
        </w:numPr>
        <w:spacing w:after="160" w:line="259" w:lineRule="auto"/>
        <w:jc w:val="both"/>
        <w:rPr>
          <w:sz w:val="20"/>
          <w:szCs w:val="20"/>
        </w:rPr>
      </w:pPr>
      <w:r w:rsidRPr="00F34B4F">
        <w:rPr>
          <w:sz w:val="20"/>
          <w:szCs w:val="20"/>
        </w:rPr>
        <w:t xml:space="preserve">Thursday, June 26 – Report Cards Published for families in EDSBY at Noon </w:t>
      </w:r>
    </w:p>
    <w:p w14:paraId="19050D0E" w14:textId="77777777" w:rsidR="00503297" w:rsidRDefault="00F34B4F" w:rsidP="00503297">
      <w:pPr>
        <w:pStyle w:val="ListParagraph"/>
        <w:numPr>
          <w:ilvl w:val="1"/>
          <w:numId w:val="14"/>
        </w:numPr>
        <w:spacing w:after="160" w:line="259" w:lineRule="auto"/>
        <w:jc w:val="both"/>
        <w:rPr>
          <w:b/>
          <w:bCs/>
          <w:sz w:val="20"/>
          <w:szCs w:val="20"/>
        </w:rPr>
      </w:pPr>
      <w:r w:rsidRPr="00F34B4F">
        <w:rPr>
          <w:b/>
          <w:bCs/>
          <w:sz w:val="20"/>
          <w:szCs w:val="20"/>
        </w:rPr>
        <w:t>Thursday, June 26 - Last Day of School for Students</w:t>
      </w:r>
    </w:p>
    <w:p w14:paraId="09F52A11" w14:textId="2466DBA5" w:rsidR="00915D71" w:rsidRPr="00503297" w:rsidRDefault="00F34B4F" w:rsidP="00503297">
      <w:pPr>
        <w:pStyle w:val="ListParagraph"/>
        <w:numPr>
          <w:ilvl w:val="1"/>
          <w:numId w:val="14"/>
        </w:numPr>
        <w:spacing w:after="160" w:line="259" w:lineRule="auto"/>
        <w:jc w:val="both"/>
        <w:rPr>
          <w:b/>
          <w:bCs/>
          <w:sz w:val="20"/>
          <w:szCs w:val="20"/>
        </w:rPr>
      </w:pPr>
      <w:r w:rsidRPr="00503297">
        <w:rPr>
          <w:b/>
          <w:bCs/>
          <w:sz w:val="20"/>
          <w:szCs w:val="20"/>
        </w:rPr>
        <w:t>Friday, June 27 – Last Day of work for all Staff</w:t>
      </w:r>
    </w:p>
    <w:p w14:paraId="62FB07F3" w14:textId="77777777" w:rsidR="00A41EE9" w:rsidRDefault="00A41EE9" w:rsidP="00A41EE9">
      <w:pPr>
        <w:pBdr>
          <w:top w:val="nil"/>
          <w:left w:val="nil"/>
          <w:bottom w:val="nil"/>
          <w:right w:val="nil"/>
          <w:between w:val="nil"/>
        </w:pBdr>
        <w:spacing w:line="240" w:lineRule="auto"/>
        <w:rPr>
          <w:rFonts w:ascii="Calibri" w:eastAsia="Calibri" w:hAnsi="Calibri" w:cs="Calibri"/>
          <w:b/>
        </w:rPr>
      </w:pPr>
    </w:p>
    <w:p w14:paraId="65B16209" w14:textId="77777777" w:rsidR="00A41EE9" w:rsidRPr="00A41EE9" w:rsidRDefault="00A41EE9" w:rsidP="00A41EE9">
      <w:pPr>
        <w:pBdr>
          <w:top w:val="nil"/>
          <w:left w:val="nil"/>
          <w:bottom w:val="nil"/>
          <w:right w:val="nil"/>
          <w:between w:val="nil"/>
        </w:pBdr>
        <w:spacing w:line="240" w:lineRule="auto"/>
        <w:rPr>
          <w:rFonts w:ascii="Calibri" w:eastAsia="Calibri" w:hAnsi="Calibri" w:cs="Calibri"/>
          <w:b/>
        </w:rPr>
      </w:pPr>
    </w:p>
    <w:p w14:paraId="161146E0" w14:textId="03B7E684" w:rsidR="00E139C7" w:rsidRPr="00367D76" w:rsidRDefault="00E139C7" w:rsidP="00A41EE9">
      <w:pPr>
        <w:pStyle w:val="ListParagraph"/>
        <w:numPr>
          <w:ilvl w:val="0"/>
          <w:numId w:val="1"/>
        </w:numPr>
        <w:pBdr>
          <w:top w:val="nil"/>
          <w:left w:val="nil"/>
          <w:bottom w:val="nil"/>
          <w:right w:val="nil"/>
          <w:between w:val="nil"/>
        </w:pBdr>
        <w:spacing w:line="240" w:lineRule="auto"/>
        <w:rPr>
          <w:rFonts w:ascii="Calibri" w:eastAsia="Calibri" w:hAnsi="Calibri" w:cs="Calibri"/>
          <w:b/>
          <w:color w:val="FF0000"/>
          <w:sz w:val="32"/>
          <w:szCs w:val="32"/>
        </w:rPr>
      </w:pPr>
      <w:r w:rsidRPr="00367D76">
        <w:rPr>
          <w:rFonts w:ascii="Calibri" w:eastAsia="Calibri" w:hAnsi="Calibri" w:cs="Calibri"/>
          <w:b/>
          <w:color w:val="FF0000"/>
          <w:sz w:val="32"/>
          <w:szCs w:val="32"/>
        </w:rPr>
        <w:t>Parent/Community Feedback</w:t>
      </w:r>
    </w:p>
    <w:p w14:paraId="66383370" w14:textId="77777777" w:rsidR="009A52F7" w:rsidRDefault="009A52F7" w:rsidP="00DB4026">
      <w:pPr>
        <w:pStyle w:val="ListParagraph"/>
        <w:numPr>
          <w:ilvl w:val="1"/>
          <w:numId w:val="5"/>
        </w:numPr>
        <w:pBdr>
          <w:top w:val="nil"/>
          <w:left w:val="nil"/>
          <w:bottom w:val="nil"/>
          <w:right w:val="nil"/>
          <w:between w:val="nil"/>
        </w:pBdr>
        <w:spacing w:line="240" w:lineRule="auto"/>
        <w:rPr>
          <w:rFonts w:ascii="Calibri" w:eastAsia="Calibri" w:hAnsi="Calibri" w:cs="Calibri"/>
          <w:bCs/>
        </w:rPr>
      </w:pPr>
      <w:r>
        <w:rPr>
          <w:rFonts w:ascii="Calibri" w:eastAsia="Calibri" w:hAnsi="Calibri" w:cs="Calibri"/>
          <w:bCs/>
        </w:rPr>
        <w:t>Nothing at this time.</w:t>
      </w:r>
    </w:p>
    <w:p w14:paraId="5D2FCADC" w14:textId="1AEBE18A" w:rsidR="00883216" w:rsidRDefault="005038C9" w:rsidP="00DB4026">
      <w:pPr>
        <w:pStyle w:val="ListParagraph"/>
        <w:numPr>
          <w:ilvl w:val="1"/>
          <w:numId w:val="5"/>
        </w:numPr>
        <w:pBdr>
          <w:top w:val="nil"/>
          <w:left w:val="nil"/>
          <w:bottom w:val="nil"/>
          <w:right w:val="nil"/>
          <w:between w:val="nil"/>
        </w:pBdr>
        <w:spacing w:line="240" w:lineRule="auto"/>
        <w:rPr>
          <w:rFonts w:ascii="Calibri" w:eastAsia="Calibri" w:hAnsi="Calibri" w:cs="Calibri"/>
          <w:bCs/>
        </w:rPr>
      </w:pPr>
      <w:r>
        <w:rPr>
          <w:rFonts w:ascii="Calibri" w:eastAsia="Calibri" w:hAnsi="Calibri" w:cs="Calibri"/>
          <w:bCs/>
        </w:rPr>
        <w:t>I welcome feedback of any kind</w:t>
      </w:r>
      <w:r w:rsidR="00EE3D31">
        <w:rPr>
          <w:rFonts w:ascii="Calibri" w:eastAsia="Calibri" w:hAnsi="Calibri" w:cs="Calibri"/>
          <w:bCs/>
        </w:rPr>
        <w:t>..</w:t>
      </w:r>
      <w:r>
        <w:rPr>
          <w:rFonts w:ascii="Calibri" w:eastAsia="Calibri" w:hAnsi="Calibri" w:cs="Calibri"/>
          <w:bCs/>
        </w:rPr>
        <w:t>.</w:t>
      </w:r>
      <w:r w:rsidR="00EE3D31">
        <w:rPr>
          <w:rFonts w:ascii="Calibri" w:eastAsia="Calibri" w:hAnsi="Calibri" w:cs="Calibri"/>
          <w:bCs/>
        </w:rPr>
        <w:t>especially when it is constructive, actionable and</w:t>
      </w:r>
      <w:r w:rsidR="004709B1">
        <w:rPr>
          <w:rFonts w:ascii="Calibri" w:eastAsia="Calibri" w:hAnsi="Calibri" w:cs="Calibri"/>
          <w:bCs/>
        </w:rPr>
        <w:t xml:space="preserve"> with a problem</w:t>
      </w:r>
      <w:r w:rsidR="00A55A8A">
        <w:rPr>
          <w:rFonts w:ascii="Calibri" w:eastAsia="Calibri" w:hAnsi="Calibri" w:cs="Calibri"/>
          <w:bCs/>
        </w:rPr>
        <w:t>-</w:t>
      </w:r>
      <w:r w:rsidR="004709B1">
        <w:rPr>
          <w:rFonts w:ascii="Calibri" w:eastAsia="Calibri" w:hAnsi="Calibri" w:cs="Calibri"/>
          <w:bCs/>
        </w:rPr>
        <w:t>solving approach.</w:t>
      </w:r>
      <w:r>
        <w:rPr>
          <w:rFonts w:ascii="Calibri" w:eastAsia="Calibri" w:hAnsi="Calibri" w:cs="Calibri"/>
          <w:bCs/>
        </w:rPr>
        <w:t xml:space="preserve">  My door is always open.</w:t>
      </w:r>
      <w:r w:rsidR="00EE3D31">
        <w:rPr>
          <w:rFonts w:ascii="Calibri" w:eastAsia="Calibri" w:hAnsi="Calibri" w:cs="Calibri"/>
          <w:bCs/>
        </w:rPr>
        <w:t xml:space="preserve">  </w:t>
      </w:r>
      <w:r w:rsidR="00367D76">
        <w:rPr>
          <w:rFonts w:ascii="Calibri" w:eastAsia="Calibri" w:hAnsi="Calibri" w:cs="Calibri"/>
          <w:bCs/>
        </w:rPr>
        <w:t>Feedback from year</w:t>
      </w:r>
      <w:r w:rsidR="00335D52">
        <w:rPr>
          <w:rFonts w:ascii="Calibri" w:eastAsia="Calibri" w:hAnsi="Calibri" w:cs="Calibri"/>
          <w:bCs/>
        </w:rPr>
        <w:t>s prior</w:t>
      </w:r>
      <w:r w:rsidR="00883216">
        <w:rPr>
          <w:rFonts w:ascii="Calibri" w:eastAsia="Calibri" w:hAnsi="Calibri" w:cs="Calibri"/>
          <w:bCs/>
        </w:rPr>
        <w:t xml:space="preserve"> and any conversation</w:t>
      </w:r>
      <w:r w:rsidR="004613B5">
        <w:rPr>
          <w:rFonts w:ascii="Calibri" w:eastAsia="Calibri" w:hAnsi="Calibri" w:cs="Calibri"/>
          <w:bCs/>
        </w:rPr>
        <w:t xml:space="preserve"> with</w:t>
      </w:r>
      <w:r w:rsidR="00915D71">
        <w:rPr>
          <w:rFonts w:ascii="Calibri" w:eastAsia="Calibri" w:hAnsi="Calibri" w:cs="Calibri"/>
          <w:bCs/>
        </w:rPr>
        <w:t xml:space="preserve"> a</w:t>
      </w:r>
      <w:r w:rsidR="00CE7652">
        <w:rPr>
          <w:rFonts w:ascii="Calibri" w:eastAsia="Calibri" w:hAnsi="Calibri" w:cs="Calibri"/>
          <w:bCs/>
        </w:rPr>
        <w:t xml:space="preserve"> parent or community member</w:t>
      </w:r>
      <w:r w:rsidR="00883216">
        <w:rPr>
          <w:rFonts w:ascii="Calibri" w:eastAsia="Calibri" w:hAnsi="Calibri" w:cs="Calibri"/>
          <w:bCs/>
        </w:rPr>
        <w:t xml:space="preserve"> is</w:t>
      </w:r>
      <w:r w:rsidR="00367D76">
        <w:rPr>
          <w:rFonts w:ascii="Calibri" w:eastAsia="Calibri" w:hAnsi="Calibri" w:cs="Calibri"/>
          <w:bCs/>
        </w:rPr>
        <w:t xml:space="preserve"> </w:t>
      </w:r>
      <w:r w:rsidR="00CE7652">
        <w:rPr>
          <w:rFonts w:ascii="Calibri" w:eastAsia="Calibri" w:hAnsi="Calibri" w:cs="Calibri"/>
          <w:bCs/>
        </w:rPr>
        <w:t xml:space="preserve">always </w:t>
      </w:r>
      <w:r w:rsidR="004613B5">
        <w:rPr>
          <w:rFonts w:ascii="Calibri" w:eastAsia="Calibri" w:hAnsi="Calibri" w:cs="Calibri"/>
          <w:bCs/>
        </w:rPr>
        <w:t>considered</w:t>
      </w:r>
      <w:r w:rsidR="00883216">
        <w:rPr>
          <w:rFonts w:ascii="Calibri" w:eastAsia="Calibri" w:hAnsi="Calibri" w:cs="Calibri"/>
          <w:bCs/>
        </w:rPr>
        <w:t xml:space="preserve"> with</w:t>
      </w:r>
      <w:r w:rsidR="00CE7652">
        <w:rPr>
          <w:rFonts w:ascii="Calibri" w:eastAsia="Calibri" w:hAnsi="Calibri" w:cs="Calibri"/>
          <w:bCs/>
        </w:rPr>
        <w:t xml:space="preserve"> school</w:t>
      </w:r>
      <w:r w:rsidR="00883216">
        <w:rPr>
          <w:rFonts w:ascii="Calibri" w:eastAsia="Calibri" w:hAnsi="Calibri" w:cs="Calibri"/>
          <w:bCs/>
        </w:rPr>
        <w:t xml:space="preserve"> decision making</w:t>
      </w:r>
      <w:r w:rsidR="00C25115">
        <w:rPr>
          <w:rFonts w:ascii="Calibri" w:eastAsia="Calibri" w:hAnsi="Calibri" w:cs="Calibri"/>
          <w:bCs/>
        </w:rPr>
        <w:t>.  Collection of data is also an important component</w:t>
      </w:r>
      <w:r w:rsidR="00335D52">
        <w:rPr>
          <w:rFonts w:ascii="Calibri" w:eastAsia="Calibri" w:hAnsi="Calibri" w:cs="Calibri"/>
          <w:bCs/>
        </w:rPr>
        <w:t xml:space="preserve"> from year to year.</w:t>
      </w:r>
    </w:p>
    <w:p w14:paraId="327BE947" w14:textId="77777777" w:rsidR="00A41EE9" w:rsidRPr="00A41EE9" w:rsidRDefault="00A41EE9" w:rsidP="00A41EE9">
      <w:pPr>
        <w:pBdr>
          <w:top w:val="nil"/>
          <w:left w:val="nil"/>
          <w:bottom w:val="nil"/>
          <w:right w:val="nil"/>
          <w:between w:val="nil"/>
        </w:pBdr>
        <w:spacing w:line="240" w:lineRule="auto"/>
        <w:rPr>
          <w:rFonts w:ascii="Calibri" w:eastAsia="Calibri" w:hAnsi="Calibri" w:cs="Calibri"/>
          <w:bCs/>
        </w:rPr>
      </w:pPr>
    </w:p>
    <w:p w14:paraId="6B575C8C" w14:textId="0298C937" w:rsidR="00E139C7" w:rsidRPr="00367D76" w:rsidRDefault="00982F41" w:rsidP="00A41EE9">
      <w:pPr>
        <w:pStyle w:val="ListParagraph"/>
        <w:numPr>
          <w:ilvl w:val="0"/>
          <w:numId w:val="1"/>
        </w:numPr>
        <w:pBdr>
          <w:top w:val="nil"/>
          <w:left w:val="nil"/>
          <w:bottom w:val="nil"/>
          <w:right w:val="nil"/>
          <w:between w:val="nil"/>
        </w:pBdr>
        <w:spacing w:line="240" w:lineRule="auto"/>
        <w:rPr>
          <w:rFonts w:ascii="Calibri" w:eastAsia="Calibri" w:hAnsi="Calibri" w:cs="Calibri"/>
          <w:b/>
          <w:color w:val="FF0000"/>
          <w:sz w:val="32"/>
          <w:szCs w:val="32"/>
        </w:rPr>
      </w:pPr>
      <w:r>
        <w:rPr>
          <w:rFonts w:ascii="Calibri" w:eastAsia="Calibri" w:hAnsi="Calibri" w:cs="Calibri"/>
          <w:b/>
          <w:color w:val="FF0000"/>
        </w:rPr>
        <w:lastRenderedPageBreak/>
        <w:t xml:space="preserve"> </w:t>
      </w:r>
      <w:r w:rsidR="00E139C7" w:rsidRPr="00367D76">
        <w:rPr>
          <w:rFonts w:ascii="Calibri" w:eastAsia="Calibri" w:hAnsi="Calibri" w:cs="Calibri"/>
          <w:b/>
          <w:color w:val="FF0000"/>
          <w:sz w:val="32"/>
          <w:szCs w:val="32"/>
        </w:rPr>
        <w:t>Funding Requests for SCC Support</w:t>
      </w:r>
    </w:p>
    <w:p w14:paraId="3C639D67" w14:textId="16E2B3AB" w:rsidR="00EF20BB" w:rsidRDefault="00DD2018" w:rsidP="00A41EE9">
      <w:pPr>
        <w:pStyle w:val="ListParagraph"/>
        <w:numPr>
          <w:ilvl w:val="1"/>
          <w:numId w:val="1"/>
        </w:numPr>
        <w:pBdr>
          <w:top w:val="nil"/>
          <w:left w:val="nil"/>
          <w:bottom w:val="nil"/>
          <w:right w:val="nil"/>
          <w:between w:val="nil"/>
        </w:pBdr>
        <w:spacing w:line="240" w:lineRule="auto"/>
        <w:rPr>
          <w:rFonts w:ascii="Calibri" w:eastAsia="Calibri" w:hAnsi="Calibri" w:cs="Calibri"/>
          <w:bCs/>
        </w:rPr>
      </w:pPr>
      <w:r>
        <w:rPr>
          <w:rFonts w:ascii="Calibri" w:eastAsia="Calibri" w:hAnsi="Calibri" w:cs="Calibri"/>
          <w:bCs/>
        </w:rPr>
        <w:t>Snacks for Spirit</w:t>
      </w:r>
      <w:r w:rsidR="00C7141C">
        <w:rPr>
          <w:rFonts w:ascii="Calibri" w:eastAsia="Calibri" w:hAnsi="Calibri" w:cs="Calibri"/>
          <w:bCs/>
        </w:rPr>
        <w:t>/Celebration</w:t>
      </w:r>
      <w:r>
        <w:rPr>
          <w:rFonts w:ascii="Calibri" w:eastAsia="Calibri" w:hAnsi="Calibri" w:cs="Calibri"/>
          <w:bCs/>
        </w:rPr>
        <w:t xml:space="preserve"> Days</w:t>
      </w:r>
      <w:r w:rsidR="0079688B">
        <w:rPr>
          <w:rFonts w:ascii="Calibri" w:eastAsia="Calibri" w:hAnsi="Calibri" w:cs="Calibri"/>
          <w:bCs/>
        </w:rPr>
        <w:t xml:space="preserve"> </w:t>
      </w:r>
    </w:p>
    <w:p w14:paraId="64F6C570" w14:textId="7A2BFC75" w:rsidR="00EF20BB" w:rsidRDefault="00EF20BB" w:rsidP="00EF20BB">
      <w:pPr>
        <w:pStyle w:val="ListParagraph"/>
        <w:numPr>
          <w:ilvl w:val="2"/>
          <w:numId w:val="1"/>
        </w:numPr>
        <w:pBdr>
          <w:top w:val="nil"/>
          <w:left w:val="nil"/>
          <w:bottom w:val="nil"/>
          <w:right w:val="nil"/>
          <w:between w:val="nil"/>
        </w:pBdr>
        <w:spacing w:line="240" w:lineRule="auto"/>
        <w:rPr>
          <w:rFonts w:ascii="Calibri" w:eastAsia="Calibri" w:hAnsi="Calibri" w:cs="Calibri"/>
          <w:bCs/>
        </w:rPr>
      </w:pPr>
      <w:r>
        <w:rPr>
          <w:rFonts w:ascii="Calibri" w:eastAsia="Calibri" w:hAnsi="Calibri" w:cs="Calibri"/>
          <w:bCs/>
        </w:rPr>
        <w:t>Grade 4 Farewell P</w:t>
      </w:r>
      <w:r w:rsidR="007952EA">
        <w:rPr>
          <w:rFonts w:ascii="Calibri" w:eastAsia="Calibri" w:hAnsi="Calibri" w:cs="Calibri"/>
          <w:bCs/>
        </w:rPr>
        <w:t>izza Lunch</w:t>
      </w:r>
      <w:r w:rsidR="006669D9">
        <w:rPr>
          <w:rFonts w:ascii="Calibri" w:eastAsia="Calibri" w:hAnsi="Calibri" w:cs="Calibri"/>
          <w:bCs/>
        </w:rPr>
        <w:t xml:space="preserve"> – Pizza, </w:t>
      </w:r>
      <w:r w:rsidR="00350A48">
        <w:rPr>
          <w:rFonts w:ascii="Calibri" w:eastAsia="Calibri" w:hAnsi="Calibri" w:cs="Calibri"/>
          <w:bCs/>
        </w:rPr>
        <w:t>pop, ice cream treat</w:t>
      </w:r>
    </w:p>
    <w:p w14:paraId="6166473E" w14:textId="61116D5C" w:rsidR="00BE415B" w:rsidRPr="008A7B80" w:rsidRDefault="00BE415B" w:rsidP="008A7B80">
      <w:pPr>
        <w:pStyle w:val="ListParagraph"/>
        <w:numPr>
          <w:ilvl w:val="3"/>
          <w:numId w:val="1"/>
        </w:numPr>
        <w:pBdr>
          <w:top w:val="nil"/>
          <w:left w:val="nil"/>
          <w:bottom w:val="nil"/>
          <w:right w:val="nil"/>
          <w:between w:val="nil"/>
        </w:pBdr>
        <w:spacing w:line="240" w:lineRule="auto"/>
        <w:rPr>
          <w:rFonts w:ascii="Calibri" w:eastAsia="Calibri" w:hAnsi="Calibri" w:cs="Calibri"/>
          <w:bCs/>
        </w:rPr>
      </w:pPr>
      <w:r>
        <w:rPr>
          <w:rFonts w:ascii="Calibri" w:eastAsia="Calibri" w:hAnsi="Calibri" w:cs="Calibri"/>
          <w:bCs/>
        </w:rPr>
        <w:t xml:space="preserve">The school will place the orders and organize </w:t>
      </w:r>
      <w:r>
        <w:rPr>
          <w:rFonts w:ascii="Calibri" w:eastAsia="Calibri" w:hAnsi="Calibri" w:cs="Calibri"/>
          <w:bCs/>
        </w:rPr>
        <w:t xml:space="preserve">pick-up or </w:t>
      </w:r>
      <w:r>
        <w:rPr>
          <w:rFonts w:ascii="Calibri" w:eastAsia="Calibri" w:hAnsi="Calibri" w:cs="Calibri"/>
          <w:bCs/>
        </w:rPr>
        <w:t>delivery.</w:t>
      </w:r>
    </w:p>
    <w:p w14:paraId="6896A365" w14:textId="2E3C7921" w:rsidR="00350A48" w:rsidRDefault="00350A48" w:rsidP="00EF20BB">
      <w:pPr>
        <w:pStyle w:val="ListParagraph"/>
        <w:numPr>
          <w:ilvl w:val="2"/>
          <w:numId w:val="1"/>
        </w:numPr>
        <w:pBdr>
          <w:top w:val="nil"/>
          <w:left w:val="nil"/>
          <w:bottom w:val="nil"/>
          <w:right w:val="nil"/>
          <w:between w:val="nil"/>
        </w:pBdr>
        <w:spacing w:line="240" w:lineRule="auto"/>
        <w:rPr>
          <w:rFonts w:ascii="Calibri" w:eastAsia="Calibri" w:hAnsi="Calibri" w:cs="Calibri"/>
          <w:bCs/>
        </w:rPr>
      </w:pPr>
      <w:r>
        <w:rPr>
          <w:rFonts w:ascii="Calibri" w:eastAsia="Calibri" w:hAnsi="Calibri" w:cs="Calibri"/>
          <w:bCs/>
        </w:rPr>
        <w:t>BBQ and Canteen for Play Day</w:t>
      </w:r>
    </w:p>
    <w:p w14:paraId="57933A75" w14:textId="68674171" w:rsidR="00BF43F6" w:rsidRDefault="00BF43F6" w:rsidP="008A7B80">
      <w:pPr>
        <w:pStyle w:val="ListParagraph"/>
        <w:numPr>
          <w:ilvl w:val="1"/>
          <w:numId w:val="1"/>
        </w:numPr>
        <w:pBdr>
          <w:top w:val="nil"/>
          <w:left w:val="nil"/>
          <w:bottom w:val="nil"/>
          <w:right w:val="nil"/>
          <w:between w:val="nil"/>
        </w:pBdr>
        <w:spacing w:line="240" w:lineRule="auto"/>
        <w:rPr>
          <w:rFonts w:ascii="Calibri" w:eastAsia="Calibri" w:hAnsi="Calibri" w:cs="Calibri"/>
          <w:bCs/>
        </w:rPr>
      </w:pPr>
      <w:r>
        <w:rPr>
          <w:rFonts w:ascii="Calibri" w:eastAsia="Calibri" w:hAnsi="Calibri" w:cs="Calibri"/>
          <w:bCs/>
        </w:rPr>
        <w:t>SCC to cover the cost of</w:t>
      </w:r>
      <w:r w:rsidR="00911318">
        <w:rPr>
          <w:rFonts w:ascii="Calibri" w:eastAsia="Calibri" w:hAnsi="Calibri" w:cs="Calibri"/>
          <w:bCs/>
        </w:rPr>
        <w:t xml:space="preserve"> bouncer rentals for Play Day.</w:t>
      </w:r>
    </w:p>
    <w:p w14:paraId="53259995" w14:textId="293FA1E3" w:rsidR="008A7B80" w:rsidRDefault="00380886" w:rsidP="008A7B80">
      <w:pPr>
        <w:pStyle w:val="ListParagraph"/>
        <w:numPr>
          <w:ilvl w:val="1"/>
          <w:numId w:val="1"/>
        </w:numPr>
        <w:pBdr>
          <w:top w:val="nil"/>
          <w:left w:val="nil"/>
          <w:bottom w:val="nil"/>
          <w:right w:val="nil"/>
          <w:between w:val="nil"/>
        </w:pBdr>
        <w:spacing w:line="240" w:lineRule="auto"/>
        <w:rPr>
          <w:rFonts w:ascii="Calibri" w:eastAsia="Calibri" w:hAnsi="Calibri" w:cs="Calibri"/>
          <w:bCs/>
        </w:rPr>
      </w:pPr>
      <w:r>
        <w:rPr>
          <w:rFonts w:ascii="Calibri" w:eastAsia="Calibri" w:hAnsi="Calibri" w:cs="Calibri"/>
          <w:bCs/>
        </w:rPr>
        <w:t>FYI…to come…</w:t>
      </w:r>
      <w:r w:rsidR="008A7B80">
        <w:rPr>
          <w:rFonts w:ascii="Calibri" w:eastAsia="Calibri" w:hAnsi="Calibri" w:cs="Calibri"/>
          <w:bCs/>
        </w:rPr>
        <w:t xml:space="preserve">Library Reading Corner </w:t>
      </w:r>
      <w:r w:rsidR="000224DA">
        <w:rPr>
          <w:rFonts w:ascii="Calibri" w:eastAsia="Calibri" w:hAnsi="Calibri" w:cs="Calibri"/>
          <w:bCs/>
        </w:rPr>
        <w:t xml:space="preserve">Materials </w:t>
      </w:r>
      <w:r w:rsidR="00E80736">
        <w:rPr>
          <w:rFonts w:ascii="Calibri" w:eastAsia="Calibri" w:hAnsi="Calibri" w:cs="Calibri"/>
          <w:bCs/>
        </w:rPr>
        <w:t>–</w:t>
      </w:r>
      <w:r w:rsidR="000224DA">
        <w:rPr>
          <w:rFonts w:ascii="Calibri" w:eastAsia="Calibri" w:hAnsi="Calibri" w:cs="Calibri"/>
          <w:bCs/>
        </w:rPr>
        <w:t xml:space="preserve"> quote</w:t>
      </w:r>
      <w:r w:rsidR="00E80736">
        <w:rPr>
          <w:rFonts w:ascii="Calibri" w:eastAsia="Calibri" w:hAnsi="Calibri" w:cs="Calibri"/>
          <w:bCs/>
        </w:rPr>
        <w:t xml:space="preserve"> to come</w:t>
      </w:r>
      <w:r w:rsidR="00BF43F6">
        <w:rPr>
          <w:rFonts w:ascii="Calibri" w:eastAsia="Calibri" w:hAnsi="Calibri" w:cs="Calibri"/>
          <w:bCs/>
        </w:rPr>
        <w:t xml:space="preserve"> next meeting</w:t>
      </w:r>
    </w:p>
    <w:p w14:paraId="005C26B5" w14:textId="0560E207" w:rsidR="005F1487" w:rsidRDefault="005F1487" w:rsidP="00CE1F1D">
      <w:pPr>
        <w:rPr>
          <w:lang w:val="en-US"/>
        </w:rPr>
      </w:pPr>
    </w:p>
    <w:p w14:paraId="295D9C4F" w14:textId="77777777" w:rsidR="005F1487" w:rsidRDefault="005F1487" w:rsidP="00CE1F1D">
      <w:pPr>
        <w:rPr>
          <w:lang w:val="en-US"/>
        </w:rPr>
      </w:pPr>
    </w:p>
    <w:p w14:paraId="602964F5" w14:textId="77777777" w:rsidR="00A41EE9" w:rsidRDefault="00A41EE9" w:rsidP="00CE1F1D">
      <w:pPr>
        <w:rPr>
          <w:lang w:val="en-US"/>
        </w:rPr>
      </w:pPr>
    </w:p>
    <w:p w14:paraId="6E3AF390" w14:textId="77777777" w:rsidR="0070235D" w:rsidRDefault="0070235D" w:rsidP="00CE1F1D">
      <w:pPr>
        <w:rPr>
          <w:lang w:val="en-US"/>
        </w:rPr>
      </w:pPr>
    </w:p>
    <w:p w14:paraId="73F12FCF" w14:textId="77777777" w:rsidR="0070235D" w:rsidRDefault="0070235D" w:rsidP="00CE1F1D">
      <w:pPr>
        <w:rPr>
          <w:lang w:val="en-US"/>
        </w:rPr>
      </w:pPr>
    </w:p>
    <w:p w14:paraId="7C0BB400" w14:textId="77777777" w:rsidR="003D4E4A" w:rsidRDefault="003D4E4A" w:rsidP="00CE1F1D">
      <w:pPr>
        <w:rPr>
          <w:lang w:val="en-US"/>
        </w:rPr>
      </w:pPr>
    </w:p>
    <w:p w14:paraId="3314F74F" w14:textId="77777777" w:rsidR="00875880" w:rsidRDefault="00875880" w:rsidP="00CE1F1D">
      <w:pPr>
        <w:rPr>
          <w:lang w:val="en-US"/>
        </w:rPr>
      </w:pPr>
    </w:p>
    <w:p w14:paraId="7C74BA04" w14:textId="77777777" w:rsidR="00875880" w:rsidRDefault="00875880" w:rsidP="00CE1F1D">
      <w:pPr>
        <w:rPr>
          <w:lang w:val="en-US"/>
        </w:rPr>
      </w:pPr>
    </w:p>
    <w:p w14:paraId="1ED8BCF3" w14:textId="77777777" w:rsidR="00875880" w:rsidRDefault="00875880" w:rsidP="00CE1F1D">
      <w:pPr>
        <w:rPr>
          <w:lang w:val="en-US"/>
        </w:rPr>
      </w:pPr>
    </w:p>
    <w:p w14:paraId="48B95B15" w14:textId="77777777" w:rsidR="00875880" w:rsidRDefault="00875880" w:rsidP="00CE1F1D">
      <w:pPr>
        <w:rPr>
          <w:lang w:val="en-US"/>
        </w:rPr>
      </w:pPr>
    </w:p>
    <w:p w14:paraId="2691227E" w14:textId="77777777" w:rsidR="00875880" w:rsidRDefault="00875880" w:rsidP="00CE1F1D">
      <w:pPr>
        <w:rPr>
          <w:lang w:val="en-US"/>
        </w:rPr>
      </w:pPr>
    </w:p>
    <w:p w14:paraId="73B52528" w14:textId="77777777" w:rsidR="00875880" w:rsidRDefault="00875880" w:rsidP="00CE1F1D">
      <w:pPr>
        <w:rPr>
          <w:lang w:val="en-US"/>
        </w:rPr>
      </w:pPr>
    </w:p>
    <w:p w14:paraId="73C70B9C" w14:textId="77777777" w:rsidR="00875880" w:rsidRDefault="00875880" w:rsidP="00CE1F1D">
      <w:pPr>
        <w:rPr>
          <w:lang w:val="en-US"/>
        </w:rPr>
      </w:pPr>
    </w:p>
    <w:p w14:paraId="6B14DCAD" w14:textId="77777777" w:rsidR="00875880" w:rsidRDefault="00875880" w:rsidP="00CE1F1D">
      <w:pPr>
        <w:rPr>
          <w:lang w:val="en-US"/>
        </w:rPr>
      </w:pPr>
    </w:p>
    <w:p w14:paraId="5BF447A4" w14:textId="77777777" w:rsidR="00875880" w:rsidRDefault="00875880" w:rsidP="00CE1F1D">
      <w:pPr>
        <w:rPr>
          <w:lang w:val="en-US"/>
        </w:rPr>
      </w:pPr>
    </w:p>
    <w:p w14:paraId="0A734E8A" w14:textId="77777777" w:rsidR="00875880" w:rsidRDefault="00875880" w:rsidP="00CE1F1D">
      <w:pPr>
        <w:rPr>
          <w:lang w:val="en-US"/>
        </w:rPr>
      </w:pPr>
    </w:p>
    <w:p w14:paraId="6FD1A3F9" w14:textId="77777777" w:rsidR="00875880" w:rsidRDefault="00875880" w:rsidP="00CE1F1D">
      <w:pPr>
        <w:rPr>
          <w:lang w:val="en-US"/>
        </w:rPr>
      </w:pPr>
    </w:p>
    <w:p w14:paraId="2103DE51" w14:textId="77777777" w:rsidR="00875880" w:rsidRDefault="00875880" w:rsidP="00CE1F1D">
      <w:pPr>
        <w:rPr>
          <w:lang w:val="en-US"/>
        </w:rPr>
      </w:pPr>
    </w:p>
    <w:p w14:paraId="0C419796" w14:textId="77777777" w:rsidR="00875880" w:rsidRDefault="00875880" w:rsidP="00CE1F1D">
      <w:pPr>
        <w:rPr>
          <w:lang w:val="en-US"/>
        </w:rPr>
      </w:pPr>
    </w:p>
    <w:p w14:paraId="62AADA65" w14:textId="77777777" w:rsidR="00875880" w:rsidRDefault="00875880" w:rsidP="00CE1F1D">
      <w:pPr>
        <w:rPr>
          <w:lang w:val="en-US"/>
        </w:rPr>
      </w:pPr>
    </w:p>
    <w:p w14:paraId="615154F5" w14:textId="77777777" w:rsidR="00875880" w:rsidRDefault="00875880" w:rsidP="00CE1F1D">
      <w:pPr>
        <w:rPr>
          <w:lang w:val="en-US"/>
        </w:rPr>
      </w:pPr>
    </w:p>
    <w:p w14:paraId="7B6FA5F8" w14:textId="77777777" w:rsidR="00875880" w:rsidRDefault="00875880" w:rsidP="00CE1F1D">
      <w:pPr>
        <w:rPr>
          <w:lang w:val="en-US"/>
        </w:rPr>
      </w:pPr>
    </w:p>
    <w:p w14:paraId="5EF33C5B" w14:textId="77777777" w:rsidR="00875880" w:rsidRDefault="00875880" w:rsidP="00CE1F1D">
      <w:pPr>
        <w:rPr>
          <w:lang w:val="en-US"/>
        </w:rPr>
      </w:pPr>
    </w:p>
    <w:p w14:paraId="47C7025B" w14:textId="77777777" w:rsidR="00875880" w:rsidRDefault="00875880" w:rsidP="00CE1F1D">
      <w:pPr>
        <w:rPr>
          <w:lang w:val="en-US"/>
        </w:rPr>
      </w:pPr>
    </w:p>
    <w:p w14:paraId="25D75F6A" w14:textId="77777777" w:rsidR="00875880" w:rsidRDefault="00875880" w:rsidP="00CE1F1D">
      <w:pPr>
        <w:rPr>
          <w:lang w:val="en-US"/>
        </w:rPr>
      </w:pPr>
    </w:p>
    <w:p w14:paraId="4B5F682D" w14:textId="77777777" w:rsidR="00875880" w:rsidRDefault="00875880" w:rsidP="00CE1F1D">
      <w:pPr>
        <w:rPr>
          <w:lang w:val="en-US"/>
        </w:rPr>
      </w:pPr>
    </w:p>
    <w:p w14:paraId="0E4AD06F" w14:textId="77777777" w:rsidR="00875880" w:rsidRDefault="00875880" w:rsidP="00CE1F1D">
      <w:pPr>
        <w:rPr>
          <w:lang w:val="en-US"/>
        </w:rPr>
      </w:pPr>
    </w:p>
    <w:p w14:paraId="740C57A6" w14:textId="77777777" w:rsidR="00875880" w:rsidRDefault="00875880" w:rsidP="00CE1F1D">
      <w:pPr>
        <w:rPr>
          <w:lang w:val="en-US"/>
        </w:rPr>
      </w:pPr>
    </w:p>
    <w:p w14:paraId="3A8F5614" w14:textId="77777777" w:rsidR="00875880" w:rsidRDefault="00875880" w:rsidP="00CE1F1D">
      <w:pPr>
        <w:rPr>
          <w:lang w:val="en-US"/>
        </w:rPr>
      </w:pPr>
    </w:p>
    <w:p w14:paraId="41F44E44" w14:textId="77777777" w:rsidR="00875880" w:rsidRDefault="00875880" w:rsidP="00CE1F1D">
      <w:pPr>
        <w:rPr>
          <w:lang w:val="en-US"/>
        </w:rPr>
      </w:pPr>
    </w:p>
    <w:p w14:paraId="33868726" w14:textId="77777777" w:rsidR="00875880" w:rsidRDefault="00875880" w:rsidP="00CE1F1D">
      <w:pPr>
        <w:rPr>
          <w:lang w:val="en-US"/>
        </w:rPr>
      </w:pPr>
    </w:p>
    <w:p w14:paraId="2D3FD29C" w14:textId="77777777" w:rsidR="00875880" w:rsidRDefault="00875880" w:rsidP="00CE1F1D">
      <w:pPr>
        <w:rPr>
          <w:lang w:val="en-US"/>
        </w:rPr>
      </w:pPr>
    </w:p>
    <w:p w14:paraId="2B47C48C" w14:textId="77777777" w:rsidR="00875880" w:rsidRDefault="00875880" w:rsidP="00CE1F1D">
      <w:pPr>
        <w:rPr>
          <w:lang w:val="en-US"/>
        </w:rPr>
      </w:pPr>
    </w:p>
    <w:p w14:paraId="2D6CBE6B" w14:textId="77777777" w:rsidR="00875880" w:rsidRDefault="00875880" w:rsidP="00CE1F1D">
      <w:pPr>
        <w:rPr>
          <w:lang w:val="en-US"/>
        </w:rPr>
      </w:pPr>
    </w:p>
    <w:p w14:paraId="712A332F" w14:textId="77777777" w:rsidR="00875880" w:rsidRDefault="00875880" w:rsidP="00CE1F1D">
      <w:pPr>
        <w:rPr>
          <w:lang w:val="en-US"/>
        </w:rPr>
      </w:pPr>
    </w:p>
    <w:p w14:paraId="7A5FF8D0" w14:textId="77777777" w:rsidR="00875880" w:rsidRDefault="00875880" w:rsidP="00CE1F1D">
      <w:pPr>
        <w:rPr>
          <w:lang w:val="en-US"/>
        </w:rPr>
      </w:pPr>
    </w:p>
    <w:p w14:paraId="7DA8235D" w14:textId="77777777" w:rsidR="00875880" w:rsidRDefault="00875880" w:rsidP="00CE1F1D">
      <w:pPr>
        <w:rPr>
          <w:lang w:val="en-US"/>
        </w:rPr>
      </w:pPr>
    </w:p>
    <w:p w14:paraId="5AFCAD7B" w14:textId="77777777" w:rsidR="00875880" w:rsidRDefault="00875880" w:rsidP="00CE1F1D">
      <w:pPr>
        <w:rPr>
          <w:lang w:val="en-US"/>
        </w:rPr>
      </w:pPr>
    </w:p>
    <w:p w14:paraId="2BF9E472" w14:textId="77777777" w:rsidR="00875880" w:rsidRDefault="00875880" w:rsidP="00CE1F1D">
      <w:pPr>
        <w:rPr>
          <w:lang w:val="en-US"/>
        </w:rPr>
      </w:pPr>
    </w:p>
    <w:p w14:paraId="030773AF" w14:textId="77777777" w:rsidR="00875880" w:rsidRDefault="00875880" w:rsidP="00CE1F1D">
      <w:pPr>
        <w:rPr>
          <w:lang w:val="en-US"/>
        </w:rPr>
      </w:pPr>
    </w:p>
    <w:p w14:paraId="6B5DDCB3" w14:textId="77777777" w:rsidR="00875880" w:rsidRDefault="00875880" w:rsidP="00CE1F1D">
      <w:pPr>
        <w:rPr>
          <w:lang w:val="en-US"/>
        </w:rPr>
      </w:pPr>
    </w:p>
    <w:p w14:paraId="131C62E7" w14:textId="77777777" w:rsidR="005F1487" w:rsidRPr="00CE1F1D" w:rsidRDefault="005F1487" w:rsidP="00CE1F1D">
      <w:pPr>
        <w:rPr>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0"/>
        <w:gridCol w:w="4680"/>
      </w:tblGrid>
      <w:tr w:rsidR="00CE1F1D" w:rsidRPr="00CE1F1D" w14:paraId="53C6F4F0" w14:textId="77777777" w:rsidTr="00CE1F1D">
        <w:trPr>
          <w:trHeight w:val="450"/>
        </w:trPr>
        <w:tc>
          <w:tcPr>
            <w:tcW w:w="9300" w:type="dxa"/>
            <w:gridSpan w:val="2"/>
            <w:tcBorders>
              <w:top w:val="single" w:sz="24" w:space="0" w:color="000000"/>
              <w:left w:val="single" w:sz="24" w:space="0" w:color="000000"/>
              <w:bottom w:val="single" w:sz="24" w:space="0" w:color="000000"/>
              <w:right w:val="single" w:sz="24" w:space="0" w:color="000000"/>
            </w:tcBorders>
            <w:shd w:val="clear" w:color="auto" w:fill="E6B8AF"/>
            <w:hideMark/>
          </w:tcPr>
          <w:p w14:paraId="4629FC75" w14:textId="430AE1CE" w:rsidR="00CE1F1D" w:rsidRPr="00CE1F1D" w:rsidRDefault="00CE1F1D" w:rsidP="005F1487">
            <w:pPr>
              <w:jc w:val="center"/>
              <w:divId w:val="1872918765"/>
              <w:rPr>
                <w:rFonts w:asciiTheme="minorHAnsi" w:hAnsiTheme="minorHAnsi" w:cstheme="minorHAnsi"/>
                <w:sz w:val="36"/>
                <w:szCs w:val="36"/>
                <w:lang w:val="en-US"/>
              </w:rPr>
            </w:pPr>
            <w:r w:rsidRPr="00CE1F1D">
              <w:rPr>
                <w:rFonts w:asciiTheme="minorHAnsi" w:hAnsiTheme="minorHAnsi" w:cstheme="minorHAnsi"/>
                <w:b/>
                <w:bCs/>
                <w:sz w:val="36"/>
                <w:szCs w:val="36"/>
                <w:lang w:val="en-US"/>
              </w:rPr>
              <w:lastRenderedPageBreak/>
              <w:t>CJE Staff List – 2024-2025</w:t>
            </w:r>
          </w:p>
        </w:tc>
      </w:tr>
      <w:tr w:rsidR="00CE1F1D" w:rsidRPr="00CE1F1D" w14:paraId="6ED90E58" w14:textId="77777777" w:rsidTr="00CE1F1D">
        <w:trPr>
          <w:trHeight w:val="150"/>
        </w:trPr>
        <w:tc>
          <w:tcPr>
            <w:tcW w:w="9300" w:type="dxa"/>
            <w:gridSpan w:val="2"/>
            <w:tcBorders>
              <w:top w:val="single" w:sz="24" w:space="0" w:color="000000"/>
              <w:left w:val="single" w:sz="24" w:space="0" w:color="000000"/>
              <w:bottom w:val="single" w:sz="24" w:space="0" w:color="000000"/>
              <w:right w:val="single" w:sz="24" w:space="0" w:color="000000"/>
            </w:tcBorders>
            <w:shd w:val="clear" w:color="auto" w:fill="404040"/>
            <w:hideMark/>
          </w:tcPr>
          <w:p w14:paraId="12AF6C43"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b/>
                <w:bCs/>
                <w:sz w:val="20"/>
                <w:szCs w:val="20"/>
                <w:lang w:val="en-US"/>
              </w:rPr>
              <w:t>Administration and Office Staff:</w:t>
            </w:r>
            <w:r w:rsidRPr="00CE1F1D">
              <w:rPr>
                <w:rFonts w:asciiTheme="minorHAnsi" w:hAnsiTheme="minorHAnsi" w:cstheme="minorHAnsi"/>
                <w:sz w:val="20"/>
                <w:szCs w:val="20"/>
                <w:lang w:val="en-US"/>
              </w:rPr>
              <w:t> </w:t>
            </w:r>
          </w:p>
        </w:tc>
      </w:tr>
      <w:tr w:rsidR="00CE1F1D" w:rsidRPr="00CE1F1D" w14:paraId="2E3253DC" w14:textId="77777777" w:rsidTr="00CE1F1D">
        <w:trPr>
          <w:trHeight w:val="300"/>
        </w:trPr>
        <w:tc>
          <w:tcPr>
            <w:tcW w:w="4620" w:type="dxa"/>
            <w:tcBorders>
              <w:top w:val="single" w:sz="24" w:space="0" w:color="000000"/>
              <w:left w:val="single" w:sz="24" w:space="0" w:color="000000"/>
              <w:bottom w:val="single" w:sz="24" w:space="0" w:color="000000"/>
              <w:right w:val="single" w:sz="24" w:space="0" w:color="000000"/>
            </w:tcBorders>
            <w:shd w:val="clear" w:color="auto" w:fill="auto"/>
            <w:hideMark/>
          </w:tcPr>
          <w:p w14:paraId="1808352A"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Principal </w:t>
            </w:r>
          </w:p>
          <w:p w14:paraId="0DEC5504"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Administrative Assistant </w:t>
            </w:r>
          </w:p>
        </w:tc>
        <w:tc>
          <w:tcPr>
            <w:tcW w:w="4680" w:type="dxa"/>
            <w:tcBorders>
              <w:top w:val="single" w:sz="24" w:space="0" w:color="000000"/>
              <w:left w:val="single" w:sz="24" w:space="0" w:color="000000"/>
              <w:bottom w:val="single" w:sz="24" w:space="0" w:color="000000"/>
              <w:right w:val="single" w:sz="24" w:space="0" w:color="000000"/>
            </w:tcBorders>
            <w:shd w:val="clear" w:color="auto" w:fill="auto"/>
            <w:hideMark/>
          </w:tcPr>
          <w:p w14:paraId="3E863C3E"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Ms. Shawna Stangel </w:t>
            </w:r>
          </w:p>
          <w:p w14:paraId="3EC1DC6F"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Kim Hladun </w:t>
            </w:r>
          </w:p>
        </w:tc>
      </w:tr>
      <w:tr w:rsidR="00CE1F1D" w:rsidRPr="00CE1F1D" w14:paraId="1F1B3F7C" w14:textId="77777777" w:rsidTr="00CE1F1D">
        <w:trPr>
          <w:trHeight w:val="165"/>
        </w:trPr>
        <w:tc>
          <w:tcPr>
            <w:tcW w:w="9300" w:type="dxa"/>
            <w:gridSpan w:val="2"/>
            <w:tcBorders>
              <w:top w:val="single" w:sz="24" w:space="0" w:color="000000"/>
              <w:left w:val="single" w:sz="24" w:space="0" w:color="000000"/>
              <w:bottom w:val="single" w:sz="24" w:space="0" w:color="000000"/>
              <w:right w:val="single" w:sz="24" w:space="0" w:color="000000"/>
            </w:tcBorders>
            <w:shd w:val="clear" w:color="auto" w:fill="404040"/>
            <w:hideMark/>
          </w:tcPr>
          <w:p w14:paraId="5BC7E7FA"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b/>
                <w:bCs/>
                <w:sz w:val="20"/>
                <w:szCs w:val="20"/>
                <w:lang w:val="en-US"/>
              </w:rPr>
              <w:t>Teaching Staff:</w:t>
            </w:r>
            <w:r w:rsidRPr="00CE1F1D">
              <w:rPr>
                <w:rFonts w:asciiTheme="minorHAnsi" w:hAnsiTheme="minorHAnsi" w:cstheme="minorHAnsi"/>
                <w:sz w:val="20"/>
                <w:szCs w:val="20"/>
                <w:lang w:val="en-US"/>
              </w:rPr>
              <w:t> </w:t>
            </w:r>
          </w:p>
        </w:tc>
      </w:tr>
      <w:tr w:rsidR="00CE1F1D" w:rsidRPr="00CE1F1D" w14:paraId="7AE83FE6" w14:textId="77777777" w:rsidTr="00CE1F1D">
        <w:trPr>
          <w:trHeight w:val="2655"/>
        </w:trPr>
        <w:tc>
          <w:tcPr>
            <w:tcW w:w="4620" w:type="dxa"/>
            <w:tcBorders>
              <w:top w:val="single" w:sz="24" w:space="0" w:color="000000"/>
              <w:left w:val="single" w:sz="24" w:space="0" w:color="000000"/>
              <w:bottom w:val="single" w:sz="24" w:space="0" w:color="000000"/>
              <w:right w:val="single" w:sz="24" w:space="0" w:color="000000"/>
            </w:tcBorders>
            <w:shd w:val="clear" w:color="auto" w:fill="auto"/>
            <w:hideMark/>
          </w:tcPr>
          <w:p w14:paraId="735F2D78"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Pre-Kindergarten (AM)</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256041FE"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Kindergarten</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78D0683D"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Grade 1</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6E3BEA7D"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Grade 1/2</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0B9FA0D8"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Grade 2/3</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05EA3372"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Grade 3/4</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04C46001"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Grade 4 </w:t>
            </w:r>
          </w:p>
          <w:p w14:paraId="7CA3B3B1"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Phys Ed. &amp; Health Specialist teacher (PM)</w:t>
            </w:r>
            <w:r w:rsidRPr="00CE1F1D">
              <w:rPr>
                <w:rFonts w:asciiTheme="minorHAnsi" w:hAnsiTheme="minorHAnsi" w:cstheme="minorHAnsi"/>
                <w:sz w:val="20"/>
                <w:szCs w:val="20"/>
                <w:lang w:val="en-US"/>
              </w:rPr>
              <w:tab/>
              <w:t> </w:t>
            </w:r>
          </w:p>
          <w:p w14:paraId="2F318962"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Arts Ed. Specialist Teacher (PM) </w:t>
            </w:r>
          </w:p>
          <w:p w14:paraId="1A7046A7"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Student Support Teacher &amp; Literacy Specialist </w:t>
            </w:r>
          </w:p>
        </w:tc>
        <w:tc>
          <w:tcPr>
            <w:tcW w:w="4680" w:type="dxa"/>
            <w:tcBorders>
              <w:top w:val="single" w:sz="24" w:space="0" w:color="000000"/>
              <w:left w:val="single" w:sz="24" w:space="0" w:color="000000"/>
              <w:bottom w:val="single" w:sz="24" w:space="0" w:color="000000"/>
              <w:right w:val="single" w:sz="24" w:space="0" w:color="000000"/>
            </w:tcBorders>
            <w:shd w:val="clear" w:color="auto" w:fill="auto"/>
            <w:hideMark/>
          </w:tcPr>
          <w:p w14:paraId="6053242C"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Heather Clemmensen </w:t>
            </w:r>
          </w:p>
          <w:p w14:paraId="709F8BF7" w14:textId="59281F9C"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Miss Taelor Kowalchuk</w:t>
            </w:r>
          </w:p>
          <w:p w14:paraId="33C976B8"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Jennifer Prychak </w:t>
            </w:r>
          </w:p>
          <w:p w14:paraId="52DC5193"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Lisa Fast </w:t>
            </w:r>
          </w:p>
          <w:p w14:paraId="69326159"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Miss Alexandria Martin </w:t>
            </w:r>
          </w:p>
          <w:p w14:paraId="4CCD7137"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Lindsey Ostafie </w:t>
            </w:r>
          </w:p>
          <w:p w14:paraId="007D3BAD"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Rhonda Exner  </w:t>
            </w:r>
          </w:p>
          <w:p w14:paraId="5F671684"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Heather Clemmensen </w:t>
            </w:r>
          </w:p>
          <w:p w14:paraId="10D7A86A"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Miss Ashley Davis </w:t>
            </w:r>
          </w:p>
          <w:p w14:paraId="3C649D03"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Patti-Jo Donovan  </w:t>
            </w:r>
          </w:p>
        </w:tc>
      </w:tr>
      <w:tr w:rsidR="00CE1F1D" w:rsidRPr="00CE1F1D" w14:paraId="7B651EE2" w14:textId="77777777" w:rsidTr="00CE1F1D">
        <w:trPr>
          <w:trHeight w:val="15"/>
        </w:trPr>
        <w:tc>
          <w:tcPr>
            <w:tcW w:w="9300" w:type="dxa"/>
            <w:gridSpan w:val="2"/>
            <w:tcBorders>
              <w:top w:val="single" w:sz="24" w:space="0" w:color="000000"/>
              <w:left w:val="single" w:sz="24" w:space="0" w:color="000000"/>
              <w:bottom w:val="single" w:sz="24" w:space="0" w:color="000000"/>
              <w:right w:val="single" w:sz="24" w:space="0" w:color="000000"/>
            </w:tcBorders>
            <w:shd w:val="clear" w:color="auto" w:fill="404040"/>
            <w:hideMark/>
          </w:tcPr>
          <w:p w14:paraId="3AE84328"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b/>
                <w:bCs/>
                <w:sz w:val="20"/>
                <w:szCs w:val="20"/>
                <w:lang w:val="en-US"/>
              </w:rPr>
              <w:t>School Support Staff:</w:t>
            </w:r>
            <w:r w:rsidRPr="00CE1F1D">
              <w:rPr>
                <w:rFonts w:asciiTheme="minorHAnsi" w:hAnsiTheme="minorHAnsi" w:cstheme="minorHAnsi"/>
                <w:sz w:val="20"/>
                <w:szCs w:val="20"/>
                <w:lang w:val="en-US"/>
              </w:rPr>
              <w:t> </w:t>
            </w:r>
          </w:p>
        </w:tc>
      </w:tr>
      <w:tr w:rsidR="00CE1F1D" w:rsidRPr="00CE1F1D" w14:paraId="7A49B8DA" w14:textId="77777777" w:rsidTr="00CE1F1D">
        <w:trPr>
          <w:trHeight w:val="405"/>
        </w:trPr>
        <w:tc>
          <w:tcPr>
            <w:tcW w:w="4620" w:type="dxa"/>
            <w:tcBorders>
              <w:top w:val="single" w:sz="24" w:space="0" w:color="000000"/>
              <w:left w:val="single" w:sz="24" w:space="0" w:color="000000"/>
              <w:bottom w:val="single" w:sz="24" w:space="0" w:color="000000"/>
              <w:right w:val="single" w:sz="24" w:space="0" w:color="000000"/>
            </w:tcBorders>
            <w:shd w:val="clear" w:color="auto" w:fill="auto"/>
            <w:hideMark/>
          </w:tcPr>
          <w:p w14:paraId="715EBDA2"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Facility Caretaker </w:t>
            </w:r>
          </w:p>
          <w:p w14:paraId="5A9DE1AB"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Library Technician</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06FA2AA0" w14:textId="77777777" w:rsidR="009C3231"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Pre-Kinder Educational Assistant (AM)</w:t>
            </w:r>
          </w:p>
          <w:p w14:paraId="41B5D2BB" w14:textId="2B5271D1" w:rsidR="00CE1F1D" w:rsidRPr="00CE1F1D" w:rsidRDefault="009C3231" w:rsidP="00CE1F1D">
            <w:pPr>
              <w:rPr>
                <w:rFonts w:asciiTheme="minorHAnsi" w:hAnsiTheme="minorHAnsi" w:cstheme="minorHAnsi"/>
                <w:sz w:val="20"/>
                <w:szCs w:val="20"/>
                <w:lang w:val="en-US"/>
              </w:rPr>
            </w:pPr>
            <w:r>
              <w:rPr>
                <w:rFonts w:asciiTheme="minorHAnsi" w:hAnsiTheme="minorHAnsi" w:cstheme="minorHAnsi"/>
                <w:sz w:val="20"/>
                <w:szCs w:val="20"/>
                <w:lang w:val="en-US"/>
              </w:rPr>
              <w:t>Pre</w:t>
            </w:r>
            <w:r w:rsidR="004350D3">
              <w:rPr>
                <w:rFonts w:asciiTheme="minorHAnsi" w:hAnsiTheme="minorHAnsi" w:cstheme="minorHAnsi"/>
                <w:sz w:val="20"/>
                <w:szCs w:val="20"/>
                <w:lang w:val="en-US"/>
              </w:rPr>
              <w:t>-Kinder ELIS (AM)</w:t>
            </w:r>
            <w:r w:rsidR="00CE1F1D" w:rsidRPr="00CE1F1D">
              <w:rPr>
                <w:rFonts w:asciiTheme="minorHAnsi" w:hAnsiTheme="minorHAnsi" w:cstheme="minorHAnsi"/>
                <w:sz w:val="20"/>
                <w:szCs w:val="20"/>
                <w:lang w:val="en-US"/>
              </w:rPr>
              <w:tab/>
              <w:t> </w:t>
            </w:r>
          </w:p>
          <w:p w14:paraId="77621EFB"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Educational Assistant</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0A4B753A"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Educational Assistant</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0BDCF73C" w14:textId="0E57990D"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Educational Assistant</w:t>
            </w:r>
            <w:r w:rsidR="004B1D6A">
              <w:rPr>
                <w:rFonts w:asciiTheme="minorHAnsi" w:hAnsiTheme="minorHAnsi" w:cstheme="minorHAnsi"/>
                <w:sz w:val="20"/>
                <w:szCs w:val="20"/>
                <w:lang w:val="en-US"/>
              </w:rPr>
              <w:t xml:space="preserve"> (PM)</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p>
          <w:p w14:paraId="37055F03"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Educational Assistant</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641AC1FE"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Educational Assistant  </w:t>
            </w:r>
          </w:p>
          <w:p w14:paraId="7191072F"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Educational Assistant</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63CD9513"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Educational Assistant</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574F2625" w14:textId="77777777" w:rsid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Educational Assistant </w:t>
            </w:r>
          </w:p>
          <w:p w14:paraId="60DCF59B" w14:textId="12772BF1" w:rsidR="006749A3" w:rsidRPr="00CE1F1D" w:rsidRDefault="006749A3"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Educational Assistant </w:t>
            </w:r>
          </w:p>
        </w:tc>
        <w:tc>
          <w:tcPr>
            <w:tcW w:w="4680" w:type="dxa"/>
            <w:tcBorders>
              <w:top w:val="single" w:sz="24" w:space="0" w:color="000000"/>
              <w:left w:val="single" w:sz="24" w:space="0" w:color="000000"/>
              <w:bottom w:val="single" w:sz="24" w:space="0" w:color="000000"/>
              <w:right w:val="single" w:sz="24" w:space="0" w:color="000000"/>
            </w:tcBorders>
            <w:shd w:val="clear" w:color="auto" w:fill="auto"/>
            <w:hideMark/>
          </w:tcPr>
          <w:p w14:paraId="17C7373E"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 Christopher Donovon  </w:t>
            </w:r>
          </w:p>
          <w:p w14:paraId="509F09A2" w14:textId="64E2976B"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 xml:space="preserve">Mrs. </w:t>
            </w:r>
            <w:r w:rsidR="00CD0049">
              <w:rPr>
                <w:rFonts w:asciiTheme="minorHAnsi" w:hAnsiTheme="minorHAnsi" w:cstheme="minorHAnsi"/>
                <w:sz w:val="20"/>
                <w:szCs w:val="20"/>
                <w:lang w:val="en-US"/>
              </w:rPr>
              <w:t>Ashley Steeves</w:t>
            </w:r>
          </w:p>
          <w:p w14:paraId="58CE4164" w14:textId="3ED04F1E" w:rsidR="004350D3"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 xml:space="preserve">Mrs. Shimonay Claassen </w:t>
            </w:r>
            <w:r w:rsidR="004350D3">
              <w:rPr>
                <w:rFonts w:asciiTheme="minorHAnsi" w:hAnsiTheme="minorHAnsi" w:cstheme="minorHAnsi"/>
                <w:sz w:val="20"/>
                <w:szCs w:val="20"/>
                <w:lang w:val="en-US"/>
              </w:rPr>
              <w:t>(</w:t>
            </w:r>
            <w:r w:rsidR="0080666F">
              <w:rPr>
                <w:rFonts w:asciiTheme="minorHAnsi" w:hAnsiTheme="minorHAnsi" w:cstheme="minorHAnsi"/>
                <w:sz w:val="20"/>
                <w:szCs w:val="20"/>
                <w:lang w:val="en-US"/>
              </w:rPr>
              <w:t>Ms Brenda Murray</w:t>
            </w:r>
            <w:r w:rsidR="004350D3">
              <w:rPr>
                <w:rFonts w:asciiTheme="minorHAnsi" w:hAnsiTheme="minorHAnsi" w:cstheme="minorHAnsi"/>
                <w:sz w:val="20"/>
                <w:szCs w:val="20"/>
                <w:lang w:val="en-US"/>
              </w:rPr>
              <w:t>)</w:t>
            </w:r>
          </w:p>
          <w:p w14:paraId="004169F7" w14:textId="7BAF8380"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Cherish Lazaroff </w:t>
            </w:r>
          </w:p>
          <w:p w14:paraId="688AE199"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Ms. Amber Boychuk </w:t>
            </w:r>
          </w:p>
          <w:p w14:paraId="32FDA59E" w14:textId="79C260D3"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Ms. Meghan Dixon</w:t>
            </w:r>
          </w:p>
          <w:p w14:paraId="47C76A00"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Cherish Lazaroff </w:t>
            </w:r>
          </w:p>
          <w:p w14:paraId="483A6667"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Shirley Kulcheski   </w:t>
            </w:r>
          </w:p>
          <w:p w14:paraId="0377668C" w14:textId="4C195460"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Alexis Palchewich </w:t>
            </w:r>
            <w:r w:rsidR="00491A12">
              <w:rPr>
                <w:rFonts w:asciiTheme="minorHAnsi" w:hAnsiTheme="minorHAnsi" w:cstheme="minorHAnsi"/>
                <w:sz w:val="20"/>
                <w:szCs w:val="20"/>
                <w:lang w:val="en-US"/>
              </w:rPr>
              <w:t>(Mr. Justin Brown)</w:t>
            </w:r>
          </w:p>
          <w:p w14:paraId="16A5B645"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Kateryna Mazur </w:t>
            </w:r>
          </w:p>
          <w:p w14:paraId="6E4E2B63"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Ms. Destiny Tremblay </w:t>
            </w:r>
          </w:p>
          <w:p w14:paraId="243E3C84" w14:textId="77777777" w:rsidR="00CE1F1D" w:rsidRDefault="00FE09B8" w:rsidP="00CE1F1D">
            <w:pPr>
              <w:rPr>
                <w:rFonts w:asciiTheme="minorHAnsi" w:hAnsiTheme="minorHAnsi" w:cstheme="minorHAnsi"/>
                <w:sz w:val="20"/>
                <w:szCs w:val="20"/>
                <w:lang w:val="en-US"/>
              </w:rPr>
            </w:pPr>
            <w:r>
              <w:rPr>
                <w:rFonts w:asciiTheme="minorHAnsi" w:hAnsiTheme="minorHAnsi" w:cstheme="minorHAnsi"/>
                <w:sz w:val="20"/>
                <w:szCs w:val="20"/>
                <w:lang w:val="en-US"/>
              </w:rPr>
              <w:t>Mrs.</w:t>
            </w:r>
            <w:r w:rsidR="00CB74CE">
              <w:rPr>
                <w:rFonts w:asciiTheme="minorHAnsi" w:hAnsiTheme="minorHAnsi" w:cstheme="minorHAnsi"/>
                <w:sz w:val="20"/>
                <w:szCs w:val="20"/>
                <w:lang w:val="en-US"/>
              </w:rPr>
              <w:t xml:space="preserve"> </w:t>
            </w:r>
            <w:r w:rsidR="00AC6D1D">
              <w:rPr>
                <w:rFonts w:asciiTheme="minorHAnsi" w:hAnsiTheme="minorHAnsi" w:cstheme="minorHAnsi"/>
                <w:sz w:val="20"/>
                <w:szCs w:val="20"/>
                <w:lang w:val="en-US"/>
              </w:rPr>
              <w:t>Holly Slowski</w:t>
            </w:r>
          </w:p>
          <w:p w14:paraId="4A0B6F1F" w14:textId="6CE17E0A" w:rsidR="006749A3" w:rsidRDefault="006749A3" w:rsidP="00CE1F1D">
            <w:pPr>
              <w:rPr>
                <w:rFonts w:asciiTheme="minorHAnsi" w:hAnsiTheme="minorHAnsi" w:cstheme="minorHAnsi"/>
                <w:sz w:val="20"/>
                <w:szCs w:val="20"/>
                <w:lang w:val="en-US"/>
              </w:rPr>
            </w:pPr>
            <w:r>
              <w:rPr>
                <w:rFonts w:asciiTheme="minorHAnsi" w:hAnsiTheme="minorHAnsi" w:cstheme="minorHAnsi"/>
                <w:sz w:val="20"/>
                <w:szCs w:val="20"/>
                <w:lang w:val="en-US"/>
              </w:rPr>
              <w:t>TBA</w:t>
            </w:r>
          </w:p>
          <w:p w14:paraId="47E36941" w14:textId="1E662041" w:rsidR="006749A3" w:rsidRPr="00CE1F1D" w:rsidRDefault="006749A3" w:rsidP="00CE1F1D">
            <w:pPr>
              <w:rPr>
                <w:rFonts w:asciiTheme="minorHAnsi" w:hAnsiTheme="minorHAnsi" w:cstheme="minorHAnsi"/>
                <w:sz w:val="20"/>
                <w:szCs w:val="20"/>
                <w:lang w:val="en-US"/>
              </w:rPr>
            </w:pPr>
          </w:p>
        </w:tc>
      </w:tr>
      <w:tr w:rsidR="00CE1F1D" w:rsidRPr="00CE1F1D" w14:paraId="7B334D59" w14:textId="77777777" w:rsidTr="00CE1F1D">
        <w:trPr>
          <w:trHeight w:val="15"/>
        </w:trPr>
        <w:tc>
          <w:tcPr>
            <w:tcW w:w="9300" w:type="dxa"/>
            <w:gridSpan w:val="2"/>
            <w:tcBorders>
              <w:top w:val="single" w:sz="24" w:space="0" w:color="000000"/>
              <w:left w:val="single" w:sz="24" w:space="0" w:color="000000"/>
              <w:bottom w:val="single" w:sz="24" w:space="0" w:color="000000"/>
              <w:right w:val="single" w:sz="24" w:space="0" w:color="000000"/>
            </w:tcBorders>
            <w:shd w:val="clear" w:color="auto" w:fill="404040"/>
            <w:hideMark/>
          </w:tcPr>
          <w:p w14:paraId="79458604"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b/>
                <w:bCs/>
                <w:sz w:val="20"/>
                <w:szCs w:val="20"/>
                <w:lang w:val="en-US"/>
              </w:rPr>
              <w:t>Bus Drivers:</w:t>
            </w:r>
            <w:r w:rsidRPr="00CE1F1D">
              <w:rPr>
                <w:rFonts w:asciiTheme="minorHAnsi" w:hAnsiTheme="minorHAnsi" w:cstheme="minorHAnsi"/>
                <w:sz w:val="20"/>
                <w:szCs w:val="20"/>
                <w:lang w:val="en-US"/>
              </w:rPr>
              <w:t> </w:t>
            </w:r>
          </w:p>
        </w:tc>
      </w:tr>
      <w:tr w:rsidR="00CE1F1D" w:rsidRPr="00CE1F1D" w14:paraId="495BF0DD" w14:textId="77777777" w:rsidTr="00CE1F1D">
        <w:trPr>
          <w:trHeight w:val="405"/>
        </w:trPr>
        <w:tc>
          <w:tcPr>
            <w:tcW w:w="9300" w:type="dxa"/>
            <w:gridSpan w:val="2"/>
            <w:tcBorders>
              <w:top w:val="single" w:sz="24" w:space="0" w:color="000000"/>
              <w:left w:val="single" w:sz="24" w:space="0" w:color="000000"/>
              <w:bottom w:val="single" w:sz="24" w:space="0" w:color="000000"/>
              <w:right w:val="single" w:sz="24" w:space="0" w:color="000000"/>
            </w:tcBorders>
            <w:shd w:val="clear" w:color="auto" w:fill="auto"/>
            <w:hideMark/>
          </w:tcPr>
          <w:p w14:paraId="7A2B3FF2" w14:textId="7E3BB3B9"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 xml:space="preserve">Mr. Howard Howells                                                           </w:t>
            </w:r>
            <w:r w:rsidR="00066F96">
              <w:rPr>
                <w:rFonts w:asciiTheme="minorHAnsi" w:hAnsiTheme="minorHAnsi" w:cstheme="minorHAnsi"/>
                <w:sz w:val="20"/>
                <w:szCs w:val="20"/>
                <w:lang w:val="en-US"/>
              </w:rPr>
              <w:t xml:space="preserve">      </w:t>
            </w:r>
            <w:r w:rsidRPr="00CE1F1D">
              <w:rPr>
                <w:rFonts w:asciiTheme="minorHAnsi" w:hAnsiTheme="minorHAnsi" w:cstheme="minorHAnsi"/>
                <w:sz w:val="20"/>
                <w:szCs w:val="20"/>
                <w:lang w:val="en-US"/>
              </w:rPr>
              <w:t>Mrs. Sherri Roebuck </w:t>
            </w:r>
          </w:p>
          <w:p w14:paraId="6841276A" w14:textId="3AD0C52A"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  Jim Tills                                                                            </w:t>
            </w:r>
            <w:r w:rsidR="00066F96">
              <w:rPr>
                <w:rFonts w:asciiTheme="minorHAnsi" w:hAnsiTheme="minorHAnsi" w:cstheme="minorHAnsi"/>
                <w:sz w:val="20"/>
                <w:szCs w:val="20"/>
                <w:lang w:val="en-US"/>
              </w:rPr>
              <w:t xml:space="preserve">   </w:t>
            </w:r>
            <w:r w:rsidRPr="00CE1F1D">
              <w:rPr>
                <w:rFonts w:asciiTheme="minorHAnsi" w:hAnsiTheme="minorHAnsi" w:cstheme="minorHAnsi"/>
                <w:sz w:val="20"/>
                <w:szCs w:val="20"/>
                <w:lang w:val="en-US"/>
              </w:rPr>
              <w:t>Mr. Peter Sikora </w:t>
            </w:r>
          </w:p>
          <w:p w14:paraId="2691FB21" w14:textId="6F8ACC69"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 xml:space="preserve">Mr. Wayne McInnes                                                             </w:t>
            </w:r>
            <w:r w:rsidR="00066F96">
              <w:rPr>
                <w:rFonts w:asciiTheme="minorHAnsi" w:hAnsiTheme="minorHAnsi" w:cstheme="minorHAnsi"/>
                <w:sz w:val="20"/>
                <w:szCs w:val="20"/>
                <w:lang w:val="en-US"/>
              </w:rPr>
              <w:t xml:space="preserve">    </w:t>
            </w:r>
            <w:r w:rsidRPr="00CE1F1D">
              <w:rPr>
                <w:rFonts w:asciiTheme="minorHAnsi" w:hAnsiTheme="minorHAnsi" w:cstheme="minorHAnsi"/>
                <w:sz w:val="20"/>
                <w:szCs w:val="20"/>
                <w:lang w:val="en-US"/>
              </w:rPr>
              <w:t>Ms. Brenda Murray </w:t>
            </w:r>
          </w:p>
        </w:tc>
      </w:tr>
      <w:tr w:rsidR="00CE1F1D" w:rsidRPr="00CE1F1D" w14:paraId="54D1FDDE" w14:textId="77777777" w:rsidTr="00CE1F1D">
        <w:trPr>
          <w:trHeight w:val="15"/>
        </w:trPr>
        <w:tc>
          <w:tcPr>
            <w:tcW w:w="9300" w:type="dxa"/>
            <w:gridSpan w:val="2"/>
            <w:tcBorders>
              <w:top w:val="single" w:sz="24" w:space="0" w:color="000000"/>
              <w:left w:val="single" w:sz="24" w:space="0" w:color="000000"/>
              <w:bottom w:val="single" w:sz="24" w:space="0" w:color="000000"/>
              <w:right w:val="single" w:sz="24" w:space="0" w:color="000000"/>
            </w:tcBorders>
            <w:shd w:val="clear" w:color="auto" w:fill="404040"/>
            <w:hideMark/>
          </w:tcPr>
          <w:p w14:paraId="673419E3"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b/>
                <w:bCs/>
                <w:sz w:val="20"/>
                <w:szCs w:val="20"/>
                <w:lang w:val="en-US"/>
              </w:rPr>
              <w:t>Professional Support Personnel &amp; Division Office Staff:</w:t>
            </w:r>
            <w:r w:rsidRPr="00CE1F1D">
              <w:rPr>
                <w:rFonts w:asciiTheme="minorHAnsi" w:hAnsiTheme="minorHAnsi" w:cstheme="minorHAnsi"/>
                <w:sz w:val="20"/>
                <w:szCs w:val="20"/>
                <w:lang w:val="en-US"/>
              </w:rPr>
              <w:t> </w:t>
            </w:r>
          </w:p>
        </w:tc>
      </w:tr>
      <w:tr w:rsidR="00CE1F1D" w:rsidRPr="00CE1F1D" w14:paraId="1C970A83" w14:textId="77777777" w:rsidTr="00CE1F1D">
        <w:trPr>
          <w:trHeight w:val="405"/>
        </w:trPr>
        <w:tc>
          <w:tcPr>
            <w:tcW w:w="4620" w:type="dxa"/>
            <w:tcBorders>
              <w:top w:val="single" w:sz="24" w:space="0" w:color="000000"/>
              <w:left w:val="single" w:sz="24" w:space="0" w:color="000000"/>
              <w:bottom w:val="single" w:sz="24" w:space="0" w:color="000000"/>
              <w:right w:val="single" w:sz="24" w:space="0" w:color="000000"/>
            </w:tcBorders>
            <w:shd w:val="clear" w:color="auto" w:fill="auto"/>
            <w:hideMark/>
          </w:tcPr>
          <w:p w14:paraId="170516C7"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Speech Language Pathologist                       </w:t>
            </w:r>
          </w:p>
          <w:p w14:paraId="39477DB3"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School Counselor                                           </w:t>
            </w:r>
          </w:p>
          <w:p w14:paraId="06AE18B8"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Occupational Therapist</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5FF6F267"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School Psychologist     </w:t>
            </w:r>
          </w:p>
          <w:p w14:paraId="1FBE5607"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Early Years Curriculum Consultant </w:t>
            </w:r>
          </w:p>
          <w:p w14:paraId="63F700A4"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Curriculum Consultant </w:t>
            </w:r>
          </w:p>
          <w:p w14:paraId="15E072F7"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Digital Learning Consultant                                   </w:t>
            </w:r>
          </w:p>
          <w:p w14:paraId="5EA729F9"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Student Services Coordinator                        </w:t>
            </w:r>
          </w:p>
          <w:p w14:paraId="4E0210CB"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School Board Member - Subdivision 3</w:t>
            </w:r>
            <w:r w:rsidRPr="00CE1F1D">
              <w:rPr>
                <w:rFonts w:asciiTheme="minorHAnsi" w:hAnsiTheme="minorHAnsi" w:cstheme="minorHAnsi"/>
                <w:sz w:val="20"/>
                <w:szCs w:val="20"/>
                <w:lang w:val="en-US"/>
              </w:rPr>
              <w:tab/>
              <w:t> </w:t>
            </w:r>
          </w:p>
          <w:p w14:paraId="404B25B2"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Superintendent of Schools</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1DF1F15D"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Director of Education</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tc>
        <w:tc>
          <w:tcPr>
            <w:tcW w:w="4680" w:type="dxa"/>
            <w:tcBorders>
              <w:top w:val="single" w:sz="24" w:space="0" w:color="000000"/>
              <w:left w:val="single" w:sz="24" w:space="0" w:color="000000"/>
              <w:bottom w:val="single" w:sz="24" w:space="0" w:color="000000"/>
              <w:right w:val="single" w:sz="24" w:space="0" w:color="000000"/>
            </w:tcBorders>
            <w:shd w:val="clear" w:color="auto" w:fill="auto"/>
            <w:hideMark/>
          </w:tcPr>
          <w:p w14:paraId="65C52C23"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Ms. Carolyne Psutka  </w:t>
            </w:r>
          </w:p>
          <w:p w14:paraId="583B3320"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Lindsey Propp (0.3) </w:t>
            </w:r>
          </w:p>
          <w:p w14:paraId="7225287D"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Ms. Maureen Blight (on a needs basis) </w:t>
            </w:r>
          </w:p>
          <w:p w14:paraId="168F49C2"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 Gary Scheffler   </w:t>
            </w:r>
          </w:p>
          <w:p w14:paraId="120D652E"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Kerrilyn Trost </w:t>
            </w:r>
          </w:p>
          <w:p w14:paraId="26EF570D"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Susan Robertson </w:t>
            </w:r>
          </w:p>
          <w:p w14:paraId="46EB502F"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Michelle Morley </w:t>
            </w:r>
          </w:p>
          <w:p w14:paraId="4C6FF955"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Jackie Spencer </w:t>
            </w:r>
          </w:p>
          <w:p w14:paraId="7EBD1F0C"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 Shannon Leson </w:t>
            </w:r>
          </w:p>
          <w:p w14:paraId="385D0226"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 Shaune Beatty </w:t>
            </w:r>
          </w:p>
          <w:p w14:paraId="63285022"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 Quinten Robertson </w:t>
            </w:r>
          </w:p>
        </w:tc>
      </w:tr>
    </w:tbl>
    <w:p w14:paraId="17E931AF" w14:textId="7D5BC2D1" w:rsidR="00E139C7" w:rsidRPr="00B04763" w:rsidRDefault="00CE1F1D">
      <w:pPr>
        <w:rPr>
          <w:lang w:val="en-US"/>
        </w:rPr>
      </w:pPr>
      <w:r w:rsidRPr="00CE1F1D">
        <w:rPr>
          <w:lang w:val="en-US"/>
        </w:rPr>
        <w:t> </w:t>
      </w:r>
    </w:p>
    <w:sectPr w:rsidR="00E139C7" w:rsidRPr="00B04763" w:rsidSect="00AE2CDD">
      <w:pgSz w:w="12240" w:h="15840"/>
      <w:pgMar w:top="45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AD015B"/>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5E4B87"/>
    <w:multiLevelType w:val="hybridMultilevel"/>
    <w:tmpl w:val="9516086A"/>
    <w:lvl w:ilvl="0" w:tplc="6C6E492C">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57098F"/>
    <w:multiLevelType w:val="multilevel"/>
    <w:tmpl w:val="34F4CA9C"/>
    <w:lvl w:ilvl="0">
      <w:start w:val="1"/>
      <w:numFmt w:val="decimal"/>
      <w:lvlText w:val="%1."/>
      <w:lvlJc w:val="left"/>
      <w:pPr>
        <w:ind w:left="720" w:hanging="360"/>
      </w:pPr>
      <w:rPr>
        <w:b/>
        <w:sz w:val="24"/>
        <w:szCs w:val="24"/>
      </w:rPr>
    </w:lvl>
    <w:lvl w:ilvl="1">
      <w:start w:val="1"/>
      <w:numFmt w:val="lowerLetter"/>
      <w:lvlText w:val="%2."/>
      <w:lvlJc w:val="left"/>
      <w:pPr>
        <w:ind w:left="1440" w:hanging="360"/>
      </w:pPr>
      <w:rPr>
        <w:b/>
        <w:color w:val="auto"/>
        <w:sz w:val="24"/>
        <w:szCs w:val="24"/>
      </w:rPr>
    </w:lvl>
    <w:lvl w:ilvl="2">
      <w:start w:val="1"/>
      <w:numFmt w:val="lowerRoman"/>
      <w:lvlText w:val="%3."/>
      <w:lvlJc w:val="right"/>
      <w:pPr>
        <w:ind w:left="2160" w:hanging="180"/>
      </w:pPr>
      <w:rPr>
        <w:b w:val="0"/>
        <w:bCs w:val="0"/>
        <w:i w:val="0"/>
        <w:iCs/>
        <w:sz w:val="24"/>
        <w:szCs w:val="24"/>
      </w:r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9679F9"/>
    <w:multiLevelType w:val="multilevel"/>
    <w:tmpl w:val="F732CCF4"/>
    <w:lvl w:ilvl="0">
      <w:start w:val="1"/>
      <w:numFmt w:val="decimal"/>
      <w:lvlText w:val="%1."/>
      <w:lvlJc w:val="left"/>
      <w:pPr>
        <w:ind w:left="720" w:hanging="360"/>
      </w:pPr>
      <w:rPr>
        <w:b/>
        <w:sz w:val="24"/>
        <w:szCs w:val="24"/>
      </w:rPr>
    </w:lvl>
    <w:lvl w:ilvl="1">
      <w:start w:val="1"/>
      <w:numFmt w:val="lowerLetter"/>
      <w:lvlText w:val="%2."/>
      <w:lvlJc w:val="left"/>
      <w:pPr>
        <w:ind w:left="1440" w:hanging="360"/>
      </w:pPr>
      <w:rPr>
        <w:b/>
        <w:color w:val="auto"/>
        <w:sz w:val="24"/>
        <w:szCs w:val="24"/>
      </w:rPr>
    </w:lvl>
    <w:lvl w:ilvl="2">
      <w:start w:val="1"/>
      <w:numFmt w:val="bullet"/>
      <w:lvlText w:val=""/>
      <w:lvlJc w:val="left"/>
      <w:pPr>
        <w:ind w:left="2340" w:hanging="360"/>
      </w:pPr>
      <w:rPr>
        <w:rFonts w:ascii="Symbol" w:hAnsi="Symbol" w:hint="default"/>
        <w:b w:val="0"/>
        <w:bCs w:val="0"/>
        <w:i w:val="0"/>
        <w:iCs/>
        <w:sz w:val="24"/>
        <w:szCs w:val="24"/>
      </w:r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8E7A8B"/>
    <w:multiLevelType w:val="multilevel"/>
    <w:tmpl w:val="F732CCF4"/>
    <w:lvl w:ilvl="0">
      <w:start w:val="1"/>
      <w:numFmt w:val="decimal"/>
      <w:lvlText w:val="%1."/>
      <w:lvlJc w:val="left"/>
      <w:pPr>
        <w:ind w:left="720" w:hanging="360"/>
      </w:pPr>
      <w:rPr>
        <w:b/>
        <w:sz w:val="24"/>
        <w:szCs w:val="24"/>
      </w:rPr>
    </w:lvl>
    <w:lvl w:ilvl="1">
      <w:start w:val="1"/>
      <w:numFmt w:val="lowerLetter"/>
      <w:lvlText w:val="%2."/>
      <w:lvlJc w:val="left"/>
      <w:pPr>
        <w:ind w:left="1440" w:hanging="360"/>
      </w:pPr>
      <w:rPr>
        <w:b/>
        <w:color w:val="auto"/>
        <w:sz w:val="24"/>
        <w:szCs w:val="24"/>
      </w:rPr>
    </w:lvl>
    <w:lvl w:ilvl="2">
      <w:start w:val="1"/>
      <w:numFmt w:val="bullet"/>
      <w:lvlText w:val=""/>
      <w:lvlJc w:val="left"/>
      <w:pPr>
        <w:ind w:left="2340" w:hanging="360"/>
      </w:pPr>
      <w:rPr>
        <w:rFonts w:ascii="Symbol" w:hAnsi="Symbol" w:hint="default"/>
        <w:b w:val="0"/>
        <w:bCs w:val="0"/>
        <w:i w:val="0"/>
        <w:iCs/>
        <w:sz w:val="24"/>
        <w:szCs w:val="24"/>
      </w:r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8E7E93"/>
    <w:multiLevelType w:val="hybridMultilevel"/>
    <w:tmpl w:val="37B698A6"/>
    <w:lvl w:ilvl="0" w:tplc="FFFFFFFF">
      <w:start w:val="1"/>
      <w:numFmt w:val="decimal"/>
      <w:lvlText w:val="%1."/>
      <w:lvlJc w:val="left"/>
      <w:pPr>
        <w:ind w:left="360" w:hanging="360"/>
      </w:pPr>
      <w:rPr>
        <w:b/>
        <w:bCs/>
      </w:rPr>
    </w:lvl>
    <w:lvl w:ilvl="1" w:tplc="04090019">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3271480C"/>
    <w:multiLevelType w:val="multilevel"/>
    <w:tmpl w:val="F732CCF4"/>
    <w:lvl w:ilvl="0">
      <w:start w:val="1"/>
      <w:numFmt w:val="decimal"/>
      <w:lvlText w:val="%1."/>
      <w:lvlJc w:val="left"/>
      <w:pPr>
        <w:ind w:left="720" w:hanging="360"/>
      </w:pPr>
      <w:rPr>
        <w:b/>
        <w:sz w:val="24"/>
        <w:szCs w:val="24"/>
      </w:rPr>
    </w:lvl>
    <w:lvl w:ilvl="1">
      <w:start w:val="1"/>
      <w:numFmt w:val="lowerLetter"/>
      <w:lvlText w:val="%2."/>
      <w:lvlJc w:val="left"/>
      <w:pPr>
        <w:ind w:left="1440" w:hanging="360"/>
      </w:pPr>
      <w:rPr>
        <w:b/>
        <w:color w:val="auto"/>
        <w:sz w:val="24"/>
        <w:szCs w:val="24"/>
      </w:rPr>
    </w:lvl>
    <w:lvl w:ilvl="2">
      <w:start w:val="1"/>
      <w:numFmt w:val="bullet"/>
      <w:lvlText w:val=""/>
      <w:lvlJc w:val="left"/>
      <w:pPr>
        <w:ind w:left="2340" w:hanging="360"/>
      </w:pPr>
      <w:rPr>
        <w:rFonts w:ascii="Symbol" w:hAnsi="Symbol" w:hint="default"/>
        <w:b w:val="0"/>
        <w:bCs w:val="0"/>
        <w:i w:val="0"/>
        <w:iCs/>
        <w:sz w:val="24"/>
        <w:szCs w:val="24"/>
      </w:r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CE7960"/>
    <w:multiLevelType w:val="multilevel"/>
    <w:tmpl w:val="6154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2B5606"/>
    <w:multiLevelType w:val="hybridMultilevel"/>
    <w:tmpl w:val="FB605A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DAA7333"/>
    <w:multiLevelType w:val="hybridMultilevel"/>
    <w:tmpl w:val="D0E68E14"/>
    <w:lvl w:ilvl="0" w:tplc="3CA628E2">
      <w:start w:val="1"/>
      <w:numFmt w:val="decimal"/>
      <w:lvlText w:val="%1."/>
      <w:lvlJc w:val="left"/>
      <w:pPr>
        <w:ind w:left="360" w:hanging="360"/>
      </w:pPr>
      <w:rPr>
        <w:b/>
        <w:bCs/>
        <w:sz w:val="22"/>
        <w:szCs w:val="22"/>
      </w:rPr>
    </w:lvl>
    <w:lvl w:ilvl="1" w:tplc="FEC6814A">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F3C442AC">
      <w:start w:val="1"/>
      <w:numFmt w:val="decimal"/>
      <w:lvlText w:val="%4."/>
      <w:lvlJc w:val="left"/>
      <w:pPr>
        <w:ind w:left="2520" w:hanging="360"/>
      </w:pPr>
      <w:rPr>
        <w:color w:val="auto"/>
      </w:rPr>
    </w:lvl>
    <w:lvl w:ilvl="4" w:tplc="27D8CF9C">
      <w:start w:val="1"/>
      <w:numFmt w:val="lowerLetter"/>
      <w:lvlText w:val="%5."/>
      <w:lvlJc w:val="left"/>
      <w:pPr>
        <w:ind w:left="3240" w:hanging="360"/>
      </w:pPr>
      <w:rPr>
        <w:color w:val="auto"/>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2476BDF"/>
    <w:multiLevelType w:val="hybridMultilevel"/>
    <w:tmpl w:val="0B52AC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F913AF5"/>
    <w:multiLevelType w:val="multilevel"/>
    <w:tmpl w:val="F732CCF4"/>
    <w:lvl w:ilvl="0">
      <w:start w:val="1"/>
      <w:numFmt w:val="decimal"/>
      <w:lvlText w:val="%1."/>
      <w:lvlJc w:val="left"/>
      <w:pPr>
        <w:ind w:left="720" w:hanging="360"/>
      </w:pPr>
      <w:rPr>
        <w:b/>
        <w:sz w:val="24"/>
        <w:szCs w:val="24"/>
      </w:rPr>
    </w:lvl>
    <w:lvl w:ilvl="1">
      <w:start w:val="1"/>
      <w:numFmt w:val="lowerLetter"/>
      <w:lvlText w:val="%2."/>
      <w:lvlJc w:val="left"/>
      <w:pPr>
        <w:ind w:left="1440" w:hanging="360"/>
      </w:pPr>
      <w:rPr>
        <w:b/>
        <w:color w:val="auto"/>
        <w:sz w:val="24"/>
        <w:szCs w:val="24"/>
      </w:rPr>
    </w:lvl>
    <w:lvl w:ilvl="2">
      <w:start w:val="1"/>
      <w:numFmt w:val="bullet"/>
      <w:lvlText w:val=""/>
      <w:lvlJc w:val="left"/>
      <w:pPr>
        <w:ind w:left="2340" w:hanging="360"/>
      </w:pPr>
      <w:rPr>
        <w:rFonts w:ascii="Symbol" w:hAnsi="Symbol" w:hint="default"/>
        <w:b w:val="0"/>
        <w:bCs w:val="0"/>
        <w:i w:val="0"/>
        <w:iCs/>
        <w:sz w:val="24"/>
        <w:szCs w:val="24"/>
      </w:r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C4479C"/>
    <w:multiLevelType w:val="multilevel"/>
    <w:tmpl w:val="F732CCF4"/>
    <w:lvl w:ilvl="0">
      <w:start w:val="1"/>
      <w:numFmt w:val="decimal"/>
      <w:lvlText w:val="%1."/>
      <w:lvlJc w:val="left"/>
      <w:pPr>
        <w:ind w:left="720" w:hanging="360"/>
      </w:pPr>
      <w:rPr>
        <w:b/>
        <w:sz w:val="24"/>
        <w:szCs w:val="24"/>
      </w:rPr>
    </w:lvl>
    <w:lvl w:ilvl="1">
      <w:start w:val="1"/>
      <w:numFmt w:val="lowerLetter"/>
      <w:lvlText w:val="%2."/>
      <w:lvlJc w:val="left"/>
      <w:pPr>
        <w:ind w:left="1440" w:hanging="360"/>
      </w:pPr>
      <w:rPr>
        <w:b/>
        <w:color w:val="auto"/>
        <w:sz w:val="24"/>
        <w:szCs w:val="24"/>
      </w:rPr>
    </w:lvl>
    <w:lvl w:ilvl="2">
      <w:start w:val="1"/>
      <w:numFmt w:val="bullet"/>
      <w:lvlText w:val=""/>
      <w:lvlJc w:val="left"/>
      <w:pPr>
        <w:ind w:left="2340" w:hanging="360"/>
      </w:pPr>
      <w:rPr>
        <w:rFonts w:ascii="Symbol" w:hAnsi="Symbol" w:hint="default"/>
      </w:r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F02D8F"/>
    <w:multiLevelType w:val="hybridMultilevel"/>
    <w:tmpl w:val="F71C9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2A42D7"/>
    <w:multiLevelType w:val="hybridMultilevel"/>
    <w:tmpl w:val="F1807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DF78D2"/>
    <w:multiLevelType w:val="hybridMultilevel"/>
    <w:tmpl w:val="B5E6DB8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7C842E42"/>
    <w:multiLevelType w:val="multilevel"/>
    <w:tmpl w:val="0C3498D0"/>
    <w:lvl w:ilvl="0">
      <w:start w:val="1"/>
      <w:numFmt w:val="decimal"/>
      <w:lvlText w:val="%1."/>
      <w:lvlJc w:val="left"/>
      <w:pPr>
        <w:tabs>
          <w:tab w:val="num" w:pos="720"/>
        </w:tabs>
        <w:ind w:left="720" w:hanging="360"/>
      </w:pPr>
      <w:rPr>
        <w:b/>
        <w:bCs/>
        <w:color w:val="0070C0"/>
      </w:rPr>
    </w:lvl>
    <w:lvl w:ilvl="1">
      <w:start w:val="1"/>
      <w:numFmt w:val="bullet"/>
      <w:lvlText w:val=""/>
      <w:lvlJc w:val="left"/>
      <w:pPr>
        <w:ind w:left="1440" w:hanging="360"/>
      </w:pPr>
      <w:rPr>
        <w:rFonts w:ascii="Symbol" w:hAnsi="Symbol" w:hint="default"/>
        <w:color w:val="auto"/>
      </w:rPr>
    </w:lvl>
    <w:lvl w:ilvl="2">
      <w:start w:val="1"/>
      <w:numFmt w:val="lowerLetter"/>
      <w:lvlText w:val="%3."/>
      <w:lvlJc w:val="left"/>
      <w:pPr>
        <w:ind w:left="2160" w:hanging="360"/>
      </w:pPr>
    </w:lvl>
    <w:lvl w:ilvl="3">
      <w:start w:val="8"/>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7399469">
    <w:abstractNumId w:val="11"/>
  </w:num>
  <w:num w:numId="2" w16cid:durableId="1721903694">
    <w:abstractNumId w:val="7"/>
  </w:num>
  <w:num w:numId="3" w16cid:durableId="640693244">
    <w:abstractNumId w:val="8"/>
  </w:num>
  <w:num w:numId="4" w16cid:durableId="269053156">
    <w:abstractNumId w:val="1"/>
  </w:num>
  <w:num w:numId="5" w16cid:durableId="1907108737">
    <w:abstractNumId w:val="2"/>
  </w:num>
  <w:num w:numId="6" w16cid:durableId="1815952300">
    <w:abstractNumId w:val="9"/>
  </w:num>
  <w:num w:numId="7" w16cid:durableId="1289118085">
    <w:abstractNumId w:val="14"/>
  </w:num>
  <w:num w:numId="8" w16cid:durableId="1648705869">
    <w:abstractNumId w:val="12"/>
  </w:num>
  <w:num w:numId="9" w16cid:durableId="1869827268">
    <w:abstractNumId w:val="10"/>
  </w:num>
  <w:num w:numId="10" w16cid:durableId="263071788">
    <w:abstractNumId w:val="3"/>
  </w:num>
  <w:num w:numId="11" w16cid:durableId="1777168732">
    <w:abstractNumId w:val="6"/>
  </w:num>
  <w:num w:numId="12" w16cid:durableId="1978022236">
    <w:abstractNumId w:val="4"/>
  </w:num>
  <w:num w:numId="13" w16cid:durableId="769206240">
    <w:abstractNumId w:val="5"/>
  </w:num>
  <w:num w:numId="14" w16cid:durableId="2097050951">
    <w:abstractNumId w:val="13"/>
  </w:num>
  <w:num w:numId="15" w16cid:durableId="1298224609">
    <w:abstractNumId w:val="16"/>
  </w:num>
  <w:num w:numId="16" w16cid:durableId="641468287">
    <w:abstractNumId w:val="0"/>
  </w:num>
  <w:num w:numId="17" w16cid:durableId="1265559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C7"/>
    <w:rsid w:val="0000282E"/>
    <w:rsid w:val="00003E34"/>
    <w:rsid w:val="000130BA"/>
    <w:rsid w:val="000175B1"/>
    <w:rsid w:val="00020188"/>
    <w:rsid w:val="000224DA"/>
    <w:rsid w:val="0002751E"/>
    <w:rsid w:val="00034A7F"/>
    <w:rsid w:val="0003568D"/>
    <w:rsid w:val="0003597A"/>
    <w:rsid w:val="000369DA"/>
    <w:rsid w:val="000378F3"/>
    <w:rsid w:val="00037FF9"/>
    <w:rsid w:val="0004094C"/>
    <w:rsid w:val="00041AA9"/>
    <w:rsid w:val="000425FC"/>
    <w:rsid w:val="0004333F"/>
    <w:rsid w:val="000520B7"/>
    <w:rsid w:val="000532DC"/>
    <w:rsid w:val="00055D37"/>
    <w:rsid w:val="00056DAE"/>
    <w:rsid w:val="00060863"/>
    <w:rsid w:val="00061179"/>
    <w:rsid w:val="0006512A"/>
    <w:rsid w:val="000668D5"/>
    <w:rsid w:val="00066F96"/>
    <w:rsid w:val="000679DB"/>
    <w:rsid w:val="0007296B"/>
    <w:rsid w:val="00077C09"/>
    <w:rsid w:val="00080951"/>
    <w:rsid w:val="000846AD"/>
    <w:rsid w:val="000855F6"/>
    <w:rsid w:val="000856E3"/>
    <w:rsid w:val="0008597F"/>
    <w:rsid w:val="000868F5"/>
    <w:rsid w:val="0009032A"/>
    <w:rsid w:val="00093184"/>
    <w:rsid w:val="000A090F"/>
    <w:rsid w:val="000A1615"/>
    <w:rsid w:val="000A1FDC"/>
    <w:rsid w:val="000A2834"/>
    <w:rsid w:val="000A7101"/>
    <w:rsid w:val="000B505B"/>
    <w:rsid w:val="000B599B"/>
    <w:rsid w:val="000C35D4"/>
    <w:rsid w:val="000D1ECF"/>
    <w:rsid w:val="000D37A4"/>
    <w:rsid w:val="000D6F91"/>
    <w:rsid w:val="000E01FA"/>
    <w:rsid w:val="000E309A"/>
    <w:rsid w:val="000E3E20"/>
    <w:rsid w:val="000F0BB8"/>
    <w:rsid w:val="000F1C17"/>
    <w:rsid w:val="001018CE"/>
    <w:rsid w:val="00104F28"/>
    <w:rsid w:val="00105AEB"/>
    <w:rsid w:val="00105BAB"/>
    <w:rsid w:val="00106525"/>
    <w:rsid w:val="001164F0"/>
    <w:rsid w:val="0012330F"/>
    <w:rsid w:val="00124948"/>
    <w:rsid w:val="0012679F"/>
    <w:rsid w:val="0012754B"/>
    <w:rsid w:val="001275F7"/>
    <w:rsid w:val="0013142D"/>
    <w:rsid w:val="00133D27"/>
    <w:rsid w:val="00142032"/>
    <w:rsid w:val="001424B1"/>
    <w:rsid w:val="00142C08"/>
    <w:rsid w:val="00142D52"/>
    <w:rsid w:val="00142F72"/>
    <w:rsid w:val="001442E3"/>
    <w:rsid w:val="00147594"/>
    <w:rsid w:val="0014772A"/>
    <w:rsid w:val="001518DC"/>
    <w:rsid w:val="001541B1"/>
    <w:rsid w:val="00171D44"/>
    <w:rsid w:val="0018433B"/>
    <w:rsid w:val="00185328"/>
    <w:rsid w:val="00190674"/>
    <w:rsid w:val="00191727"/>
    <w:rsid w:val="00194EEC"/>
    <w:rsid w:val="001951D5"/>
    <w:rsid w:val="0019636B"/>
    <w:rsid w:val="001971D5"/>
    <w:rsid w:val="001A015E"/>
    <w:rsid w:val="001A32C8"/>
    <w:rsid w:val="001A4EFB"/>
    <w:rsid w:val="001A5B6F"/>
    <w:rsid w:val="001A7740"/>
    <w:rsid w:val="001B21F8"/>
    <w:rsid w:val="001B2630"/>
    <w:rsid w:val="001B2A5E"/>
    <w:rsid w:val="001B6CDB"/>
    <w:rsid w:val="001C087C"/>
    <w:rsid w:val="001C479D"/>
    <w:rsid w:val="001C484D"/>
    <w:rsid w:val="001C6995"/>
    <w:rsid w:val="001D2807"/>
    <w:rsid w:val="001D2ED4"/>
    <w:rsid w:val="001D4003"/>
    <w:rsid w:val="001D408D"/>
    <w:rsid w:val="001E1FE4"/>
    <w:rsid w:val="001E20DE"/>
    <w:rsid w:val="001E3E8C"/>
    <w:rsid w:val="001F3B93"/>
    <w:rsid w:val="0020324F"/>
    <w:rsid w:val="00204E8C"/>
    <w:rsid w:val="0020636F"/>
    <w:rsid w:val="0021492C"/>
    <w:rsid w:val="002150F2"/>
    <w:rsid w:val="00222D22"/>
    <w:rsid w:val="0022683C"/>
    <w:rsid w:val="00230262"/>
    <w:rsid w:val="00231ED8"/>
    <w:rsid w:val="0023436E"/>
    <w:rsid w:val="00234AA0"/>
    <w:rsid w:val="002350AE"/>
    <w:rsid w:val="00240729"/>
    <w:rsid w:val="00240A90"/>
    <w:rsid w:val="00241BD3"/>
    <w:rsid w:val="00242C9C"/>
    <w:rsid w:val="002464F1"/>
    <w:rsid w:val="002469C6"/>
    <w:rsid w:val="00246DCA"/>
    <w:rsid w:val="00252DB9"/>
    <w:rsid w:val="00254204"/>
    <w:rsid w:val="00254685"/>
    <w:rsid w:val="00254D9C"/>
    <w:rsid w:val="0026528C"/>
    <w:rsid w:val="00271F1E"/>
    <w:rsid w:val="00280712"/>
    <w:rsid w:val="0028365F"/>
    <w:rsid w:val="00284AC9"/>
    <w:rsid w:val="00286056"/>
    <w:rsid w:val="002919FB"/>
    <w:rsid w:val="002A1119"/>
    <w:rsid w:val="002A3F24"/>
    <w:rsid w:val="002B090C"/>
    <w:rsid w:val="002B0D2D"/>
    <w:rsid w:val="002C1A02"/>
    <w:rsid w:val="002C2371"/>
    <w:rsid w:val="002C2DBF"/>
    <w:rsid w:val="002C7699"/>
    <w:rsid w:val="002D241A"/>
    <w:rsid w:val="002D3B46"/>
    <w:rsid w:val="002D6CAD"/>
    <w:rsid w:val="002E16F6"/>
    <w:rsid w:val="002E785C"/>
    <w:rsid w:val="00301A07"/>
    <w:rsid w:val="00304FB4"/>
    <w:rsid w:val="00310149"/>
    <w:rsid w:val="00312A0D"/>
    <w:rsid w:val="00313263"/>
    <w:rsid w:val="00332626"/>
    <w:rsid w:val="003347B8"/>
    <w:rsid w:val="00335D52"/>
    <w:rsid w:val="00343E73"/>
    <w:rsid w:val="00344CE4"/>
    <w:rsid w:val="00346332"/>
    <w:rsid w:val="003464C6"/>
    <w:rsid w:val="003465A3"/>
    <w:rsid w:val="00350A48"/>
    <w:rsid w:val="003530A9"/>
    <w:rsid w:val="00353675"/>
    <w:rsid w:val="003566AB"/>
    <w:rsid w:val="0036110D"/>
    <w:rsid w:val="00363010"/>
    <w:rsid w:val="00367D76"/>
    <w:rsid w:val="00370964"/>
    <w:rsid w:val="00373415"/>
    <w:rsid w:val="0037574F"/>
    <w:rsid w:val="003758C2"/>
    <w:rsid w:val="003762CB"/>
    <w:rsid w:val="00380389"/>
    <w:rsid w:val="003805F3"/>
    <w:rsid w:val="00380886"/>
    <w:rsid w:val="00380B4A"/>
    <w:rsid w:val="00383AF9"/>
    <w:rsid w:val="003857CF"/>
    <w:rsid w:val="003A0034"/>
    <w:rsid w:val="003A3379"/>
    <w:rsid w:val="003A6300"/>
    <w:rsid w:val="003C27F8"/>
    <w:rsid w:val="003C5E6D"/>
    <w:rsid w:val="003C78D5"/>
    <w:rsid w:val="003D0486"/>
    <w:rsid w:val="003D3AB1"/>
    <w:rsid w:val="003D4E4A"/>
    <w:rsid w:val="003D5144"/>
    <w:rsid w:val="003D679A"/>
    <w:rsid w:val="003D6F36"/>
    <w:rsid w:val="003E17BD"/>
    <w:rsid w:val="003E3129"/>
    <w:rsid w:val="003E749D"/>
    <w:rsid w:val="003E7E0E"/>
    <w:rsid w:val="003F1AEE"/>
    <w:rsid w:val="003F6417"/>
    <w:rsid w:val="004007A5"/>
    <w:rsid w:val="004017D5"/>
    <w:rsid w:val="004036A8"/>
    <w:rsid w:val="0040603F"/>
    <w:rsid w:val="00406C51"/>
    <w:rsid w:val="00410658"/>
    <w:rsid w:val="004114D2"/>
    <w:rsid w:val="00414898"/>
    <w:rsid w:val="0041529B"/>
    <w:rsid w:val="0043015C"/>
    <w:rsid w:val="004341CE"/>
    <w:rsid w:val="004350D3"/>
    <w:rsid w:val="004355A8"/>
    <w:rsid w:val="00435A5C"/>
    <w:rsid w:val="00442986"/>
    <w:rsid w:val="00444597"/>
    <w:rsid w:val="004445B8"/>
    <w:rsid w:val="00454A96"/>
    <w:rsid w:val="00457C83"/>
    <w:rsid w:val="00460B12"/>
    <w:rsid w:val="00460FBF"/>
    <w:rsid w:val="004613B5"/>
    <w:rsid w:val="004619C1"/>
    <w:rsid w:val="00467797"/>
    <w:rsid w:val="004709B1"/>
    <w:rsid w:val="00474CB2"/>
    <w:rsid w:val="00476568"/>
    <w:rsid w:val="00481440"/>
    <w:rsid w:val="00483216"/>
    <w:rsid w:val="004873C2"/>
    <w:rsid w:val="004873C7"/>
    <w:rsid w:val="00491A12"/>
    <w:rsid w:val="004920A9"/>
    <w:rsid w:val="004938EC"/>
    <w:rsid w:val="00493EC3"/>
    <w:rsid w:val="004A235D"/>
    <w:rsid w:val="004A2501"/>
    <w:rsid w:val="004A261C"/>
    <w:rsid w:val="004A335E"/>
    <w:rsid w:val="004A7147"/>
    <w:rsid w:val="004B1719"/>
    <w:rsid w:val="004B1D6A"/>
    <w:rsid w:val="004B2044"/>
    <w:rsid w:val="004B2448"/>
    <w:rsid w:val="004B2514"/>
    <w:rsid w:val="004B40AF"/>
    <w:rsid w:val="004B4AD7"/>
    <w:rsid w:val="004B502F"/>
    <w:rsid w:val="004B5456"/>
    <w:rsid w:val="004C0755"/>
    <w:rsid w:val="004D3A4D"/>
    <w:rsid w:val="004D4BD1"/>
    <w:rsid w:val="004D53AC"/>
    <w:rsid w:val="004D76A4"/>
    <w:rsid w:val="004E35B4"/>
    <w:rsid w:val="004E3F4C"/>
    <w:rsid w:val="004E4237"/>
    <w:rsid w:val="004E5839"/>
    <w:rsid w:val="004E58B0"/>
    <w:rsid w:val="004F0E46"/>
    <w:rsid w:val="004F543C"/>
    <w:rsid w:val="004F5C43"/>
    <w:rsid w:val="004F5CE4"/>
    <w:rsid w:val="004F7907"/>
    <w:rsid w:val="00503297"/>
    <w:rsid w:val="005034D0"/>
    <w:rsid w:val="005038C9"/>
    <w:rsid w:val="00520FA8"/>
    <w:rsid w:val="00522C5C"/>
    <w:rsid w:val="00523CF4"/>
    <w:rsid w:val="0052679A"/>
    <w:rsid w:val="005269A5"/>
    <w:rsid w:val="00536A0A"/>
    <w:rsid w:val="005406C2"/>
    <w:rsid w:val="0054090A"/>
    <w:rsid w:val="00547DF7"/>
    <w:rsid w:val="0055017A"/>
    <w:rsid w:val="005502A9"/>
    <w:rsid w:val="00552592"/>
    <w:rsid w:val="00552900"/>
    <w:rsid w:val="0055382B"/>
    <w:rsid w:val="00555A58"/>
    <w:rsid w:val="005658B4"/>
    <w:rsid w:val="005710EB"/>
    <w:rsid w:val="00571FA4"/>
    <w:rsid w:val="005832C0"/>
    <w:rsid w:val="00585919"/>
    <w:rsid w:val="00586AA6"/>
    <w:rsid w:val="005877CE"/>
    <w:rsid w:val="0059271B"/>
    <w:rsid w:val="0059353A"/>
    <w:rsid w:val="00593723"/>
    <w:rsid w:val="0059528A"/>
    <w:rsid w:val="005973C2"/>
    <w:rsid w:val="005A4011"/>
    <w:rsid w:val="005A6D5B"/>
    <w:rsid w:val="005B3BC3"/>
    <w:rsid w:val="005B473E"/>
    <w:rsid w:val="005B5328"/>
    <w:rsid w:val="005B6C60"/>
    <w:rsid w:val="005C7477"/>
    <w:rsid w:val="005D146F"/>
    <w:rsid w:val="005D14C3"/>
    <w:rsid w:val="005D3D77"/>
    <w:rsid w:val="005D6E75"/>
    <w:rsid w:val="005E3B4C"/>
    <w:rsid w:val="005E4AEB"/>
    <w:rsid w:val="005E6311"/>
    <w:rsid w:val="005F0AD7"/>
    <w:rsid w:val="005F1487"/>
    <w:rsid w:val="005F77A9"/>
    <w:rsid w:val="0060132D"/>
    <w:rsid w:val="00606D48"/>
    <w:rsid w:val="00614A76"/>
    <w:rsid w:val="00620A0E"/>
    <w:rsid w:val="00623181"/>
    <w:rsid w:val="0062327F"/>
    <w:rsid w:val="00631DD2"/>
    <w:rsid w:val="00631F0F"/>
    <w:rsid w:val="00633D99"/>
    <w:rsid w:val="00640499"/>
    <w:rsid w:val="00641E09"/>
    <w:rsid w:val="0064429F"/>
    <w:rsid w:val="006608FC"/>
    <w:rsid w:val="0066188E"/>
    <w:rsid w:val="006631C4"/>
    <w:rsid w:val="006669D9"/>
    <w:rsid w:val="00671D82"/>
    <w:rsid w:val="006749A3"/>
    <w:rsid w:val="0067604A"/>
    <w:rsid w:val="00681172"/>
    <w:rsid w:val="0068133B"/>
    <w:rsid w:val="00681681"/>
    <w:rsid w:val="00690CB3"/>
    <w:rsid w:val="006921BB"/>
    <w:rsid w:val="0069268A"/>
    <w:rsid w:val="00692E8E"/>
    <w:rsid w:val="006949D2"/>
    <w:rsid w:val="006A0A76"/>
    <w:rsid w:val="006A369B"/>
    <w:rsid w:val="006A600D"/>
    <w:rsid w:val="006A7343"/>
    <w:rsid w:val="006B1C53"/>
    <w:rsid w:val="006B37E0"/>
    <w:rsid w:val="006C0B1F"/>
    <w:rsid w:val="006C46DB"/>
    <w:rsid w:val="006C7DA7"/>
    <w:rsid w:val="006D2DC7"/>
    <w:rsid w:val="006D6A6B"/>
    <w:rsid w:val="006D75D0"/>
    <w:rsid w:val="006E105D"/>
    <w:rsid w:val="006E26D9"/>
    <w:rsid w:val="006E39BF"/>
    <w:rsid w:val="006F3C34"/>
    <w:rsid w:val="006F4398"/>
    <w:rsid w:val="006F6C07"/>
    <w:rsid w:val="0070235D"/>
    <w:rsid w:val="00702D6C"/>
    <w:rsid w:val="007051F3"/>
    <w:rsid w:val="0070555B"/>
    <w:rsid w:val="00712E7D"/>
    <w:rsid w:val="007242B9"/>
    <w:rsid w:val="0072492E"/>
    <w:rsid w:val="00736E83"/>
    <w:rsid w:val="00740D4D"/>
    <w:rsid w:val="0074431E"/>
    <w:rsid w:val="00744C0A"/>
    <w:rsid w:val="00745E96"/>
    <w:rsid w:val="00747636"/>
    <w:rsid w:val="00750352"/>
    <w:rsid w:val="00751C72"/>
    <w:rsid w:val="007569EF"/>
    <w:rsid w:val="00761F83"/>
    <w:rsid w:val="007628F9"/>
    <w:rsid w:val="00771A7A"/>
    <w:rsid w:val="00771D1A"/>
    <w:rsid w:val="0077311E"/>
    <w:rsid w:val="00774058"/>
    <w:rsid w:val="00774E96"/>
    <w:rsid w:val="0077554C"/>
    <w:rsid w:val="007777CF"/>
    <w:rsid w:val="00780466"/>
    <w:rsid w:val="00780A78"/>
    <w:rsid w:val="00780EE5"/>
    <w:rsid w:val="007872DC"/>
    <w:rsid w:val="00793E72"/>
    <w:rsid w:val="007952EA"/>
    <w:rsid w:val="007955C7"/>
    <w:rsid w:val="0079688B"/>
    <w:rsid w:val="007977C6"/>
    <w:rsid w:val="00797B34"/>
    <w:rsid w:val="007A4387"/>
    <w:rsid w:val="007A7811"/>
    <w:rsid w:val="007A7A12"/>
    <w:rsid w:val="007C1138"/>
    <w:rsid w:val="007D2AF8"/>
    <w:rsid w:val="007D7A15"/>
    <w:rsid w:val="007E4F8F"/>
    <w:rsid w:val="007F11B2"/>
    <w:rsid w:val="007F1B00"/>
    <w:rsid w:val="007F44FE"/>
    <w:rsid w:val="007F59C3"/>
    <w:rsid w:val="008034DC"/>
    <w:rsid w:val="00805CBE"/>
    <w:rsid w:val="0080666F"/>
    <w:rsid w:val="00806DD4"/>
    <w:rsid w:val="00811D57"/>
    <w:rsid w:val="00813194"/>
    <w:rsid w:val="00816B63"/>
    <w:rsid w:val="00822C05"/>
    <w:rsid w:val="00825585"/>
    <w:rsid w:val="0082631F"/>
    <w:rsid w:val="008275D8"/>
    <w:rsid w:val="00827AB0"/>
    <w:rsid w:val="0083327E"/>
    <w:rsid w:val="0083635D"/>
    <w:rsid w:val="008372F8"/>
    <w:rsid w:val="008374AC"/>
    <w:rsid w:val="00843742"/>
    <w:rsid w:val="00844FBD"/>
    <w:rsid w:val="008512C9"/>
    <w:rsid w:val="00856F09"/>
    <w:rsid w:val="008611AD"/>
    <w:rsid w:val="0086338C"/>
    <w:rsid w:val="008702B7"/>
    <w:rsid w:val="00870B1B"/>
    <w:rsid w:val="00875880"/>
    <w:rsid w:val="0087733E"/>
    <w:rsid w:val="00877F07"/>
    <w:rsid w:val="00882E18"/>
    <w:rsid w:val="00883216"/>
    <w:rsid w:val="00883CFB"/>
    <w:rsid w:val="00883FD3"/>
    <w:rsid w:val="00884F3A"/>
    <w:rsid w:val="008931D9"/>
    <w:rsid w:val="008936CA"/>
    <w:rsid w:val="0089385B"/>
    <w:rsid w:val="00896226"/>
    <w:rsid w:val="008964A8"/>
    <w:rsid w:val="00897F05"/>
    <w:rsid w:val="008A1F25"/>
    <w:rsid w:val="008A24F7"/>
    <w:rsid w:val="008A4E50"/>
    <w:rsid w:val="008A6477"/>
    <w:rsid w:val="008A7B80"/>
    <w:rsid w:val="008B2D3E"/>
    <w:rsid w:val="008B6A63"/>
    <w:rsid w:val="008B7FB1"/>
    <w:rsid w:val="008C130B"/>
    <w:rsid w:val="008C480F"/>
    <w:rsid w:val="008C5F1D"/>
    <w:rsid w:val="008C7F33"/>
    <w:rsid w:val="008D072E"/>
    <w:rsid w:val="008D6DCD"/>
    <w:rsid w:val="008E297C"/>
    <w:rsid w:val="008F0F0C"/>
    <w:rsid w:val="008F18D4"/>
    <w:rsid w:val="008F737B"/>
    <w:rsid w:val="00903235"/>
    <w:rsid w:val="00903ACD"/>
    <w:rsid w:val="009052BE"/>
    <w:rsid w:val="00907BC9"/>
    <w:rsid w:val="00911318"/>
    <w:rsid w:val="0091539F"/>
    <w:rsid w:val="00915D71"/>
    <w:rsid w:val="00916D98"/>
    <w:rsid w:val="00917F1C"/>
    <w:rsid w:val="00923E40"/>
    <w:rsid w:val="009267FD"/>
    <w:rsid w:val="00931205"/>
    <w:rsid w:val="009318B4"/>
    <w:rsid w:val="009400C9"/>
    <w:rsid w:val="0094476D"/>
    <w:rsid w:val="00944870"/>
    <w:rsid w:val="00947BED"/>
    <w:rsid w:val="00952795"/>
    <w:rsid w:val="00952D48"/>
    <w:rsid w:val="00952FD6"/>
    <w:rsid w:val="009531F6"/>
    <w:rsid w:val="00960B42"/>
    <w:rsid w:val="00963836"/>
    <w:rsid w:val="0097136B"/>
    <w:rsid w:val="009726E2"/>
    <w:rsid w:val="009829F9"/>
    <w:rsid w:val="00982BA9"/>
    <w:rsid w:val="00982F41"/>
    <w:rsid w:val="0098464E"/>
    <w:rsid w:val="00985B50"/>
    <w:rsid w:val="00987D25"/>
    <w:rsid w:val="00990CDE"/>
    <w:rsid w:val="009A282B"/>
    <w:rsid w:val="009A304B"/>
    <w:rsid w:val="009A52F7"/>
    <w:rsid w:val="009A5C6B"/>
    <w:rsid w:val="009A7085"/>
    <w:rsid w:val="009A7AEA"/>
    <w:rsid w:val="009B0A54"/>
    <w:rsid w:val="009B15B7"/>
    <w:rsid w:val="009B3BFD"/>
    <w:rsid w:val="009B6505"/>
    <w:rsid w:val="009B74B3"/>
    <w:rsid w:val="009C098A"/>
    <w:rsid w:val="009C3231"/>
    <w:rsid w:val="009C5056"/>
    <w:rsid w:val="009D39EB"/>
    <w:rsid w:val="009D5336"/>
    <w:rsid w:val="009E041C"/>
    <w:rsid w:val="009E0C02"/>
    <w:rsid w:val="009E4D3C"/>
    <w:rsid w:val="009E7950"/>
    <w:rsid w:val="009F23CB"/>
    <w:rsid w:val="009F3F6D"/>
    <w:rsid w:val="009F4C06"/>
    <w:rsid w:val="00A06C93"/>
    <w:rsid w:val="00A112F3"/>
    <w:rsid w:val="00A13CD2"/>
    <w:rsid w:val="00A14650"/>
    <w:rsid w:val="00A15C41"/>
    <w:rsid w:val="00A1664E"/>
    <w:rsid w:val="00A26CF0"/>
    <w:rsid w:val="00A27E25"/>
    <w:rsid w:val="00A31585"/>
    <w:rsid w:val="00A3186A"/>
    <w:rsid w:val="00A41AF3"/>
    <w:rsid w:val="00A41EE9"/>
    <w:rsid w:val="00A43390"/>
    <w:rsid w:val="00A46AFC"/>
    <w:rsid w:val="00A473F6"/>
    <w:rsid w:val="00A55A8A"/>
    <w:rsid w:val="00A60275"/>
    <w:rsid w:val="00A7124E"/>
    <w:rsid w:val="00A73BF4"/>
    <w:rsid w:val="00A7747C"/>
    <w:rsid w:val="00A77ECB"/>
    <w:rsid w:val="00A8027E"/>
    <w:rsid w:val="00A83E4E"/>
    <w:rsid w:val="00A84DA9"/>
    <w:rsid w:val="00A875FE"/>
    <w:rsid w:val="00A964B3"/>
    <w:rsid w:val="00A972B7"/>
    <w:rsid w:val="00AA0ED7"/>
    <w:rsid w:val="00AA6A85"/>
    <w:rsid w:val="00AA7FD4"/>
    <w:rsid w:val="00AB0A29"/>
    <w:rsid w:val="00AB1BD5"/>
    <w:rsid w:val="00AB2DCA"/>
    <w:rsid w:val="00AB2EBA"/>
    <w:rsid w:val="00AB3C0B"/>
    <w:rsid w:val="00AC31BC"/>
    <w:rsid w:val="00AC4F8E"/>
    <w:rsid w:val="00AC6D1D"/>
    <w:rsid w:val="00AD1308"/>
    <w:rsid w:val="00AD2A47"/>
    <w:rsid w:val="00AD5688"/>
    <w:rsid w:val="00AD58E4"/>
    <w:rsid w:val="00AD5930"/>
    <w:rsid w:val="00AE2CDD"/>
    <w:rsid w:val="00AE4AF9"/>
    <w:rsid w:val="00AF2685"/>
    <w:rsid w:val="00AF2CFC"/>
    <w:rsid w:val="00AF3AD8"/>
    <w:rsid w:val="00AF416D"/>
    <w:rsid w:val="00AF4C60"/>
    <w:rsid w:val="00AF6670"/>
    <w:rsid w:val="00AF7A29"/>
    <w:rsid w:val="00B04763"/>
    <w:rsid w:val="00B063C2"/>
    <w:rsid w:val="00B06545"/>
    <w:rsid w:val="00B136CD"/>
    <w:rsid w:val="00B14D47"/>
    <w:rsid w:val="00B16A1E"/>
    <w:rsid w:val="00B2108E"/>
    <w:rsid w:val="00B2176E"/>
    <w:rsid w:val="00B2439F"/>
    <w:rsid w:val="00B24B28"/>
    <w:rsid w:val="00B24C76"/>
    <w:rsid w:val="00B24D86"/>
    <w:rsid w:val="00B3709C"/>
    <w:rsid w:val="00B4062D"/>
    <w:rsid w:val="00B51435"/>
    <w:rsid w:val="00B6370F"/>
    <w:rsid w:val="00B67473"/>
    <w:rsid w:val="00B76E3C"/>
    <w:rsid w:val="00B77A3E"/>
    <w:rsid w:val="00B8037B"/>
    <w:rsid w:val="00B81647"/>
    <w:rsid w:val="00B82250"/>
    <w:rsid w:val="00B8268D"/>
    <w:rsid w:val="00B94D2D"/>
    <w:rsid w:val="00BA0CB6"/>
    <w:rsid w:val="00BA6708"/>
    <w:rsid w:val="00BB031C"/>
    <w:rsid w:val="00BB0898"/>
    <w:rsid w:val="00BB38F7"/>
    <w:rsid w:val="00BB44D2"/>
    <w:rsid w:val="00BB462B"/>
    <w:rsid w:val="00BB7076"/>
    <w:rsid w:val="00BC1B7F"/>
    <w:rsid w:val="00BC35ED"/>
    <w:rsid w:val="00BC4824"/>
    <w:rsid w:val="00BC55BA"/>
    <w:rsid w:val="00BD2109"/>
    <w:rsid w:val="00BD4BBF"/>
    <w:rsid w:val="00BD684F"/>
    <w:rsid w:val="00BE0D08"/>
    <w:rsid w:val="00BE415B"/>
    <w:rsid w:val="00BE462F"/>
    <w:rsid w:val="00BE5EB2"/>
    <w:rsid w:val="00BE7AF0"/>
    <w:rsid w:val="00BE7B83"/>
    <w:rsid w:val="00BF0F46"/>
    <w:rsid w:val="00BF3794"/>
    <w:rsid w:val="00BF43F6"/>
    <w:rsid w:val="00BF58AD"/>
    <w:rsid w:val="00BF6E71"/>
    <w:rsid w:val="00BF7322"/>
    <w:rsid w:val="00C03BB5"/>
    <w:rsid w:val="00C071D1"/>
    <w:rsid w:val="00C1144F"/>
    <w:rsid w:val="00C127A9"/>
    <w:rsid w:val="00C12DDD"/>
    <w:rsid w:val="00C146D1"/>
    <w:rsid w:val="00C14854"/>
    <w:rsid w:val="00C1574B"/>
    <w:rsid w:val="00C166E5"/>
    <w:rsid w:val="00C210E6"/>
    <w:rsid w:val="00C25115"/>
    <w:rsid w:val="00C251E3"/>
    <w:rsid w:val="00C265A4"/>
    <w:rsid w:val="00C33AB2"/>
    <w:rsid w:val="00C33DB0"/>
    <w:rsid w:val="00C354D4"/>
    <w:rsid w:val="00C35BB4"/>
    <w:rsid w:val="00C363F2"/>
    <w:rsid w:val="00C37F15"/>
    <w:rsid w:val="00C40078"/>
    <w:rsid w:val="00C4134A"/>
    <w:rsid w:val="00C424B9"/>
    <w:rsid w:val="00C5172E"/>
    <w:rsid w:val="00C53042"/>
    <w:rsid w:val="00C546A2"/>
    <w:rsid w:val="00C62B42"/>
    <w:rsid w:val="00C630AD"/>
    <w:rsid w:val="00C65FAB"/>
    <w:rsid w:val="00C662ED"/>
    <w:rsid w:val="00C67EE3"/>
    <w:rsid w:val="00C7141C"/>
    <w:rsid w:val="00C71766"/>
    <w:rsid w:val="00C73DB3"/>
    <w:rsid w:val="00C77768"/>
    <w:rsid w:val="00C81D75"/>
    <w:rsid w:val="00C81FCA"/>
    <w:rsid w:val="00C841D8"/>
    <w:rsid w:val="00C90704"/>
    <w:rsid w:val="00C93B73"/>
    <w:rsid w:val="00C94C3B"/>
    <w:rsid w:val="00CA1A28"/>
    <w:rsid w:val="00CA795A"/>
    <w:rsid w:val="00CA7F7A"/>
    <w:rsid w:val="00CB037E"/>
    <w:rsid w:val="00CB0998"/>
    <w:rsid w:val="00CB1676"/>
    <w:rsid w:val="00CB21B9"/>
    <w:rsid w:val="00CB5BBA"/>
    <w:rsid w:val="00CB60AE"/>
    <w:rsid w:val="00CB74CE"/>
    <w:rsid w:val="00CC0A65"/>
    <w:rsid w:val="00CC2D95"/>
    <w:rsid w:val="00CC4FB5"/>
    <w:rsid w:val="00CC7987"/>
    <w:rsid w:val="00CD0049"/>
    <w:rsid w:val="00CD0BD1"/>
    <w:rsid w:val="00CD17A2"/>
    <w:rsid w:val="00CD1E06"/>
    <w:rsid w:val="00CD45DA"/>
    <w:rsid w:val="00CD6DAE"/>
    <w:rsid w:val="00CD7BE7"/>
    <w:rsid w:val="00CE1F1D"/>
    <w:rsid w:val="00CE39E0"/>
    <w:rsid w:val="00CE4913"/>
    <w:rsid w:val="00CE537C"/>
    <w:rsid w:val="00CE72BD"/>
    <w:rsid w:val="00CE7652"/>
    <w:rsid w:val="00CF1689"/>
    <w:rsid w:val="00CF2750"/>
    <w:rsid w:val="00CF4997"/>
    <w:rsid w:val="00CF786A"/>
    <w:rsid w:val="00D0089D"/>
    <w:rsid w:val="00D013EE"/>
    <w:rsid w:val="00D06798"/>
    <w:rsid w:val="00D0681A"/>
    <w:rsid w:val="00D166C2"/>
    <w:rsid w:val="00D20558"/>
    <w:rsid w:val="00D207CA"/>
    <w:rsid w:val="00D21999"/>
    <w:rsid w:val="00D21FA2"/>
    <w:rsid w:val="00D2701B"/>
    <w:rsid w:val="00D33C54"/>
    <w:rsid w:val="00D36D37"/>
    <w:rsid w:val="00D4026A"/>
    <w:rsid w:val="00D407DD"/>
    <w:rsid w:val="00D443E5"/>
    <w:rsid w:val="00D44BFC"/>
    <w:rsid w:val="00D45FB1"/>
    <w:rsid w:val="00D5781D"/>
    <w:rsid w:val="00D57A70"/>
    <w:rsid w:val="00D708E4"/>
    <w:rsid w:val="00D71650"/>
    <w:rsid w:val="00D7228A"/>
    <w:rsid w:val="00D7413E"/>
    <w:rsid w:val="00D74D35"/>
    <w:rsid w:val="00D76384"/>
    <w:rsid w:val="00D77F88"/>
    <w:rsid w:val="00D84905"/>
    <w:rsid w:val="00D9010E"/>
    <w:rsid w:val="00D920F5"/>
    <w:rsid w:val="00D92AA3"/>
    <w:rsid w:val="00D92BDE"/>
    <w:rsid w:val="00D93D1B"/>
    <w:rsid w:val="00DA0A88"/>
    <w:rsid w:val="00DA3F9D"/>
    <w:rsid w:val="00DA4F0A"/>
    <w:rsid w:val="00DB1191"/>
    <w:rsid w:val="00DB4026"/>
    <w:rsid w:val="00DB444A"/>
    <w:rsid w:val="00DB6075"/>
    <w:rsid w:val="00DB67B2"/>
    <w:rsid w:val="00DB6957"/>
    <w:rsid w:val="00DB7FE0"/>
    <w:rsid w:val="00DC7A00"/>
    <w:rsid w:val="00DD2018"/>
    <w:rsid w:val="00DD55A0"/>
    <w:rsid w:val="00DD7972"/>
    <w:rsid w:val="00DD7D93"/>
    <w:rsid w:val="00DE6D1D"/>
    <w:rsid w:val="00DE7A05"/>
    <w:rsid w:val="00DF52E8"/>
    <w:rsid w:val="00DF656C"/>
    <w:rsid w:val="00DF74E5"/>
    <w:rsid w:val="00E014CE"/>
    <w:rsid w:val="00E01B9D"/>
    <w:rsid w:val="00E04202"/>
    <w:rsid w:val="00E139C7"/>
    <w:rsid w:val="00E173BB"/>
    <w:rsid w:val="00E2189C"/>
    <w:rsid w:val="00E251B0"/>
    <w:rsid w:val="00E27084"/>
    <w:rsid w:val="00E34ABB"/>
    <w:rsid w:val="00E403EA"/>
    <w:rsid w:val="00E41AC5"/>
    <w:rsid w:val="00E44A3F"/>
    <w:rsid w:val="00E47976"/>
    <w:rsid w:val="00E51095"/>
    <w:rsid w:val="00E515E9"/>
    <w:rsid w:val="00E550E7"/>
    <w:rsid w:val="00E658ED"/>
    <w:rsid w:val="00E67183"/>
    <w:rsid w:val="00E67A0B"/>
    <w:rsid w:val="00E80736"/>
    <w:rsid w:val="00E80994"/>
    <w:rsid w:val="00E8669A"/>
    <w:rsid w:val="00E87021"/>
    <w:rsid w:val="00E91CC9"/>
    <w:rsid w:val="00E960B9"/>
    <w:rsid w:val="00EA0762"/>
    <w:rsid w:val="00EA1413"/>
    <w:rsid w:val="00EA1DF1"/>
    <w:rsid w:val="00EA338C"/>
    <w:rsid w:val="00EA4890"/>
    <w:rsid w:val="00EA583C"/>
    <w:rsid w:val="00EA6D3B"/>
    <w:rsid w:val="00EA760C"/>
    <w:rsid w:val="00EB06BA"/>
    <w:rsid w:val="00EB6B5E"/>
    <w:rsid w:val="00EB74F5"/>
    <w:rsid w:val="00EB7687"/>
    <w:rsid w:val="00EB7C66"/>
    <w:rsid w:val="00EC314B"/>
    <w:rsid w:val="00EC49DA"/>
    <w:rsid w:val="00ED11D9"/>
    <w:rsid w:val="00ED4898"/>
    <w:rsid w:val="00ED4DFD"/>
    <w:rsid w:val="00EE0AA4"/>
    <w:rsid w:val="00EE3D31"/>
    <w:rsid w:val="00EE4726"/>
    <w:rsid w:val="00EE49E1"/>
    <w:rsid w:val="00EE56A5"/>
    <w:rsid w:val="00EE5D50"/>
    <w:rsid w:val="00EF005C"/>
    <w:rsid w:val="00EF20BB"/>
    <w:rsid w:val="00EF4E44"/>
    <w:rsid w:val="00F004C0"/>
    <w:rsid w:val="00F01F2D"/>
    <w:rsid w:val="00F10CF5"/>
    <w:rsid w:val="00F119C5"/>
    <w:rsid w:val="00F141B5"/>
    <w:rsid w:val="00F14BC2"/>
    <w:rsid w:val="00F3047C"/>
    <w:rsid w:val="00F31B94"/>
    <w:rsid w:val="00F33B84"/>
    <w:rsid w:val="00F3496A"/>
    <w:rsid w:val="00F34B4F"/>
    <w:rsid w:val="00F34ED0"/>
    <w:rsid w:val="00F35F40"/>
    <w:rsid w:val="00F40F07"/>
    <w:rsid w:val="00F4293F"/>
    <w:rsid w:val="00F431F1"/>
    <w:rsid w:val="00F43F07"/>
    <w:rsid w:val="00F52C10"/>
    <w:rsid w:val="00F52DF3"/>
    <w:rsid w:val="00F60481"/>
    <w:rsid w:val="00F614DD"/>
    <w:rsid w:val="00F6555F"/>
    <w:rsid w:val="00F65F36"/>
    <w:rsid w:val="00F7457D"/>
    <w:rsid w:val="00F77DBD"/>
    <w:rsid w:val="00F843D3"/>
    <w:rsid w:val="00F87E46"/>
    <w:rsid w:val="00F87F56"/>
    <w:rsid w:val="00F91007"/>
    <w:rsid w:val="00F924D4"/>
    <w:rsid w:val="00F95877"/>
    <w:rsid w:val="00FA15FE"/>
    <w:rsid w:val="00FA205F"/>
    <w:rsid w:val="00FB317F"/>
    <w:rsid w:val="00FB5F42"/>
    <w:rsid w:val="00FB7F67"/>
    <w:rsid w:val="00FC087F"/>
    <w:rsid w:val="00FC10DE"/>
    <w:rsid w:val="00FC17BD"/>
    <w:rsid w:val="00FC3C8A"/>
    <w:rsid w:val="00FC57B0"/>
    <w:rsid w:val="00FC5D20"/>
    <w:rsid w:val="00FC6B3B"/>
    <w:rsid w:val="00FC7404"/>
    <w:rsid w:val="00FD040F"/>
    <w:rsid w:val="00FD3D97"/>
    <w:rsid w:val="00FD5DEE"/>
    <w:rsid w:val="00FE09B8"/>
    <w:rsid w:val="00FE6E58"/>
    <w:rsid w:val="00FE7965"/>
    <w:rsid w:val="00FE7CE4"/>
    <w:rsid w:val="00FF3310"/>
    <w:rsid w:val="00FF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4B475"/>
  <w15:chartTrackingRefBased/>
  <w15:docId w15:val="{DA8E5FA1-B4A9-4097-A29F-B4B74D3E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39C7"/>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D7413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9C7"/>
    <w:pPr>
      <w:ind w:left="720"/>
      <w:contextualSpacing/>
    </w:pPr>
  </w:style>
  <w:style w:type="table" w:styleId="TableGrid">
    <w:name w:val="Table Grid"/>
    <w:basedOn w:val="TableNormal"/>
    <w:uiPriority w:val="39"/>
    <w:rsid w:val="00E139C7"/>
    <w:pPr>
      <w:spacing w:after="0" w:line="240" w:lineRule="auto"/>
    </w:pPr>
    <w:rPr>
      <w:rFonts w:ascii="Arial" w:eastAsia="Arial" w:hAnsi="Arial" w:cs="Arial"/>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39C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E139C7"/>
  </w:style>
  <w:style w:type="character" w:customStyle="1" w:styleId="Heading1Char">
    <w:name w:val="Heading 1 Char"/>
    <w:basedOn w:val="DefaultParagraphFont"/>
    <w:link w:val="Heading1"/>
    <w:uiPriority w:val="9"/>
    <w:rsid w:val="00D7413E"/>
    <w:rPr>
      <w:rFonts w:asciiTheme="majorHAnsi" w:eastAsiaTheme="majorEastAsia" w:hAnsiTheme="majorHAnsi" w:cstheme="majorBidi"/>
      <w:color w:val="2F5496" w:themeColor="accent1" w:themeShade="BF"/>
      <w:sz w:val="40"/>
      <w:szCs w:val="40"/>
    </w:rPr>
  </w:style>
  <w:style w:type="character" w:styleId="Hyperlink">
    <w:name w:val="Hyperlink"/>
    <w:basedOn w:val="DefaultParagraphFont"/>
    <w:uiPriority w:val="99"/>
    <w:unhideWhenUsed/>
    <w:rsid w:val="006013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96872">
      <w:bodyDiv w:val="1"/>
      <w:marLeft w:val="0"/>
      <w:marRight w:val="0"/>
      <w:marTop w:val="0"/>
      <w:marBottom w:val="0"/>
      <w:divBdr>
        <w:top w:val="none" w:sz="0" w:space="0" w:color="auto"/>
        <w:left w:val="none" w:sz="0" w:space="0" w:color="auto"/>
        <w:bottom w:val="none" w:sz="0" w:space="0" w:color="auto"/>
        <w:right w:val="none" w:sz="0" w:space="0" w:color="auto"/>
      </w:divBdr>
    </w:div>
    <w:div w:id="1658533455">
      <w:bodyDiv w:val="1"/>
      <w:marLeft w:val="0"/>
      <w:marRight w:val="0"/>
      <w:marTop w:val="0"/>
      <w:marBottom w:val="0"/>
      <w:divBdr>
        <w:top w:val="none" w:sz="0" w:space="0" w:color="auto"/>
        <w:left w:val="none" w:sz="0" w:space="0" w:color="auto"/>
        <w:bottom w:val="none" w:sz="0" w:space="0" w:color="auto"/>
        <w:right w:val="none" w:sz="0" w:space="0" w:color="auto"/>
      </w:divBdr>
      <w:divsChild>
        <w:div w:id="313066215">
          <w:marLeft w:val="0"/>
          <w:marRight w:val="0"/>
          <w:marTop w:val="0"/>
          <w:marBottom w:val="0"/>
          <w:divBdr>
            <w:top w:val="none" w:sz="0" w:space="0" w:color="auto"/>
            <w:left w:val="none" w:sz="0" w:space="0" w:color="auto"/>
            <w:bottom w:val="none" w:sz="0" w:space="0" w:color="auto"/>
            <w:right w:val="none" w:sz="0" w:space="0" w:color="auto"/>
          </w:divBdr>
        </w:div>
        <w:div w:id="98919318">
          <w:marLeft w:val="0"/>
          <w:marRight w:val="0"/>
          <w:marTop w:val="0"/>
          <w:marBottom w:val="0"/>
          <w:divBdr>
            <w:top w:val="none" w:sz="0" w:space="0" w:color="auto"/>
            <w:left w:val="none" w:sz="0" w:space="0" w:color="auto"/>
            <w:bottom w:val="none" w:sz="0" w:space="0" w:color="auto"/>
            <w:right w:val="none" w:sz="0" w:space="0" w:color="auto"/>
          </w:divBdr>
          <w:divsChild>
            <w:div w:id="1407655127">
              <w:marLeft w:val="-75"/>
              <w:marRight w:val="0"/>
              <w:marTop w:val="30"/>
              <w:marBottom w:val="30"/>
              <w:divBdr>
                <w:top w:val="none" w:sz="0" w:space="0" w:color="auto"/>
                <w:left w:val="none" w:sz="0" w:space="0" w:color="auto"/>
                <w:bottom w:val="none" w:sz="0" w:space="0" w:color="auto"/>
                <w:right w:val="none" w:sz="0" w:space="0" w:color="auto"/>
              </w:divBdr>
              <w:divsChild>
                <w:div w:id="1361128437">
                  <w:marLeft w:val="0"/>
                  <w:marRight w:val="0"/>
                  <w:marTop w:val="0"/>
                  <w:marBottom w:val="0"/>
                  <w:divBdr>
                    <w:top w:val="none" w:sz="0" w:space="0" w:color="auto"/>
                    <w:left w:val="none" w:sz="0" w:space="0" w:color="auto"/>
                    <w:bottom w:val="none" w:sz="0" w:space="0" w:color="auto"/>
                    <w:right w:val="none" w:sz="0" w:space="0" w:color="auto"/>
                  </w:divBdr>
                  <w:divsChild>
                    <w:div w:id="1872918765">
                      <w:marLeft w:val="0"/>
                      <w:marRight w:val="0"/>
                      <w:marTop w:val="0"/>
                      <w:marBottom w:val="0"/>
                      <w:divBdr>
                        <w:top w:val="none" w:sz="0" w:space="0" w:color="auto"/>
                        <w:left w:val="none" w:sz="0" w:space="0" w:color="auto"/>
                        <w:bottom w:val="none" w:sz="0" w:space="0" w:color="auto"/>
                        <w:right w:val="none" w:sz="0" w:space="0" w:color="auto"/>
                      </w:divBdr>
                    </w:div>
                  </w:divsChild>
                </w:div>
                <w:div w:id="82338075">
                  <w:marLeft w:val="0"/>
                  <w:marRight w:val="0"/>
                  <w:marTop w:val="0"/>
                  <w:marBottom w:val="0"/>
                  <w:divBdr>
                    <w:top w:val="none" w:sz="0" w:space="0" w:color="auto"/>
                    <w:left w:val="none" w:sz="0" w:space="0" w:color="auto"/>
                    <w:bottom w:val="none" w:sz="0" w:space="0" w:color="auto"/>
                    <w:right w:val="none" w:sz="0" w:space="0" w:color="auto"/>
                  </w:divBdr>
                  <w:divsChild>
                    <w:div w:id="2072000459">
                      <w:marLeft w:val="0"/>
                      <w:marRight w:val="0"/>
                      <w:marTop w:val="0"/>
                      <w:marBottom w:val="0"/>
                      <w:divBdr>
                        <w:top w:val="none" w:sz="0" w:space="0" w:color="auto"/>
                        <w:left w:val="none" w:sz="0" w:space="0" w:color="auto"/>
                        <w:bottom w:val="none" w:sz="0" w:space="0" w:color="auto"/>
                        <w:right w:val="none" w:sz="0" w:space="0" w:color="auto"/>
                      </w:divBdr>
                    </w:div>
                  </w:divsChild>
                </w:div>
                <w:div w:id="563225576">
                  <w:marLeft w:val="0"/>
                  <w:marRight w:val="0"/>
                  <w:marTop w:val="0"/>
                  <w:marBottom w:val="0"/>
                  <w:divBdr>
                    <w:top w:val="none" w:sz="0" w:space="0" w:color="auto"/>
                    <w:left w:val="none" w:sz="0" w:space="0" w:color="auto"/>
                    <w:bottom w:val="none" w:sz="0" w:space="0" w:color="auto"/>
                    <w:right w:val="none" w:sz="0" w:space="0" w:color="auto"/>
                  </w:divBdr>
                  <w:divsChild>
                    <w:div w:id="1901163190">
                      <w:marLeft w:val="0"/>
                      <w:marRight w:val="0"/>
                      <w:marTop w:val="0"/>
                      <w:marBottom w:val="0"/>
                      <w:divBdr>
                        <w:top w:val="none" w:sz="0" w:space="0" w:color="auto"/>
                        <w:left w:val="none" w:sz="0" w:space="0" w:color="auto"/>
                        <w:bottom w:val="none" w:sz="0" w:space="0" w:color="auto"/>
                        <w:right w:val="none" w:sz="0" w:space="0" w:color="auto"/>
                      </w:divBdr>
                    </w:div>
                    <w:div w:id="1771924572">
                      <w:marLeft w:val="0"/>
                      <w:marRight w:val="0"/>
                      <w:marTop w:val="0"/>
                      <w:marBottom w:val="0"/>
                      <w:divBdr>
                        <w:top w:val="none" w:sz="0" w:space="0" w:color="auto"/>
                        <w:left w:val="none" w:sz="0" w:space="0" w:color="auto"/>
                        <w:bottom w:val="none" w:sz="0" w:space="0" w:color="auto"/>
                        <w:right w:val="none" w:sz="0" w:space="0" w:color="auto"/>
                      </w:divBdr>
                    </w:div>
                  </w:divsChild>
                </w:div>
                <w:div w:id="868224952">
                  <w:marLeft w:val="0"/>
                  <w:marRight w:val="0"/>
                  <w:marTop w:val="0"/>
                  <w:marBottom w:val="0"/>
                  <w:divBdr>
                    <w:top w:val="none" w:sz="0" w:space="0" w:color="auto"/>
                    <w:left w:val="none" w:sz="0" w:space="0" w:color="auto"/>
                    <w:bottom w:val="none" w:sz="0" w:space="0" w:color="auto"/>
                    <w:right w:val="none" w:sz="0" w:space="0" w:color="auto"/>
                  </w:divBdr>
                  <w:divsChild>
                    <w:div w:id="2076394262">
                      <w:marLeft w:val="0"/>
                      <w:marRight w:val="0"/>
                      <w:marTop w:val="0"/>
                      <w:marBottom w:val="0"/>
                      <w:divBdr>
                        <w:top w:val="none" w:sz="0" w:space="0" w:color="auto"/>
                        <w:left w:val="none" w:sz="0" w:space="0" w:color="auto"/>
                        <w:bottom w:val="none" w:sz="0" w:space="0" w:color="auto"/>
                        <w:right w:val="none" w:sz="0" w:space="0" w:color="auto"/>
                      </w:divBdr>
                    </w:div>
                    <w:div w:id="1085803038">
                      <w:marLeft w:val="0"/>
                      <w:marRight w:val="0"/>
                      <w:marTop w:val="0"/>
                      <w:marBottom w:val="0"/>
                      <w:divBdr>
                        <w:top w:val="none" w:sz="0" w:space="0" w:color="auto"/>
                        <w:left w:val="none" w:sz="0" w:space="0" w:color="auto"/>
                        <w:bottom w:val="none" w:sz="0" w:space="0" w:color="auto"/>
                        <w:right w:val="none" w:sz="0" w:space="0" w:color="auto"/>
                      </w:divBdr>
                    </w:div>
                  </w:divsChild>
                </w:div>
                <w:div w:id="522935825">
                  <w:marLeft w:val="0"/>
                  <w:marRight w:val="0"/>
                  <w:marTop w:val="0"/>
                  <w:marBottom w:val="0"/>
                  <w:divBdr>
                    <w:top w:val="none" w:sz="0" w:space="0" w:color="auto"/>
                    <w:left w:val="none" w:sz="0" w:space="0" w:color="auto"/>
                    <w:bottom w:val="none" w:sz="0" w:space="0" w:color="auto"/>
                    <w:right w:val="none" w:sz="0" w:space="0" w:color="auto"/>
                  </w:divBdr>
                  <w:divsChild>
                    <w:div w:id="24909046">
                      <w:marLeft w:val="0"/>
                      <w:marRight w:val="0"/>
                      <w:marTop w:val="0"/>
                      <w:marBottom w:val="0"/>
                      <w:divBdr>
                        <w:top w:val="none" w:sz="0" w:space="0" w:color="auto"/>
                        <w:left w:val="none" w:sz="0" w:space="0" w:color="auto"/>
                        <w:bottom w:val="none" w:sz="0" w:space="0" w:color="auto"/>
                        <w:right w:val="none" w:sz="0" w:space="0" w:color="auto"/>
                      </w:divBdr>
                    </w:div>
                  </w:divsChild>
                </w:div>
                <w:div w:id="967127422">
                  <w:marLeft w:val="0"/>
                  <w:marRight w:val="0"/>
                  <w:marTop w:val="0"/>
                  <w:marBottom w:val="0"/>
                  <w:divBdr>
                    <w:top w:val="none" w:sz="0" w:space="0" w:color="auto"/>
                    <w:left w:val="none" w:sz="0" w:space="0" w:color="auto"/>
                    <w:bottom w:val="none" w:sz="0" w:space="0" w:color="auto"/>
                    <w:right w:val="none" w:sz="0" w:space="0" w:color="auto"/>
                  </w:divBdr>
                  <w:divsChild>
                    <w:div w:id="1464957005">
                      <w:marLeft w:val="0"/>
                      <w:marRight w:val="0"/>
                      <w:marTop w:val="0"/>
                      <w:marBottom w:val="0"/>
                      <w:divBdr>
                        <w:top w:val="none" w:sz="0" w:space="0" w:color="auto"/>
                        <w:left w:val="none" w:sz="0" w:space="0" w:color="auto"/>
                        <w:bottom w:val="none" w:sz="0" w:space="0" w:color="auto"/>
                        <w:right w:val="none" w:sz="0" w:space="0" w:color="auto"/>
                      </w:divBdr>
                    </w:div>
                    <w:div w:id="1533955567">
                      <w:marLeft w:val="0"/>
                      <w:marRight w:val="0"/>
                      <w:marTop w:val="0"/>
                      <w:marBottom w:val="0"/>
                      <w:divBdr>
                        <w:top w:val="none" w:sz="0" w:space="0" w:color="auto"/>
                        <w:left w:val="none" w:sz="0" w:space="0" w:color="auto"/>
                        <w:bottom w:val="none" w:sz="0" w:space="0" w:color="auto"/>
                        <w:right w:val="none" w:sz="0" w:space="0" w:color="auto"/>
                      </w:divBdr>
                    </w:div>
                    <w:div w:id="1962300592">
                      <w:marLeft w:val="0"/>
                      <w:marRight w:val="0"/>
                      <w:marTop w:val="0"/>
                      <w:marBottom w:val="0"/>
                      <w:divBdr>
                        <w:top w:val="none" w:sz="0" w:space="0" w:color="auto"/>
                        <w:left w:val="none" w:sz="0" w:space="0" w:color="auto"/>
                        <w:bottom w:val="none" w:sz="0" w:space="0" w:color="auto"/>
                        <w:right w:val="none" w:sz="0" w:space="0" w:color="auto"/>
                      </w:divBdr>
                    </w:div>
                    <w:div w:id="180969643">
                      <w:marLeft w:val="0"/>
                      <w:marRight w:val="0"/>
                      <w:marTop w:val="0"/>
                      <w:marBottom w:val="0"/>
                      <w:divBdr>
                        <w:top w:val="none" w:sz="0" w:space="0" w:color="auto"/>
                        <w:left w:val="none" w:sz="0" w:space="0" w:color="auto"/>
                        <w:bottom w:val="none" w:sz="0" w:space="0" w:color="auto"/>
                        <w:right w:val="none" w:sz="0" w:space="0" w:color="auto"/>
                      </w:divBdr>
                    </w:div>
                    <w:div w:id="713384063">
                      <w:marLeft w:val="0"/>
                      <w:marRight w:val="0"/>
                      <w:marTop w:val="0"/>
                      <w:marBottom w:val="0"/>
                      <w:divBdr>
                        <w:top w:val="none" w:sz="0" w:space="0" w:color="auto"/>
                        <w:left w:val="none" w:sz="0" w:space="0" w:color="auto"/>
                        <w:bottom w:val="none" w:sz="0" w:space="0" w:color="auto"/>
                        <w:right w:val="none" w:sz="0" w:space="0" w:color="auto"/>
                      </w:divBdr>
                    </w:div>
                    <w:div w:id="360207531">
                      <w:marLeft w:val="0"/>
                      <w:marRight w:val="0"/>
                      <w:marTop w:val="0"/>
                      <w:marBottom w:val="0"/>
                      <w:divBdr>
                        <w:top w:val="none" w:sz="0" w:space="0" w:color="auto"/>
                        <w:left w:val="none" w:sz="0" w:space="0" w:color="auto"/>
                        <w:bottom w:val="none" w:sz="0" w:space="0" w:color="auto"/>
                        <w:right w:val="none" w:sz="0" w:space="0" w:color="auto"/>
                      </w:divBdr>
                    </w:div>
                    <w:div w:id="1477451310">
                      <w:marLeft w:val="0"/>
                      <w:marRight w:val="0"/>
                      <w:marTop w:val="0"/>
                      <w:marBottom w:val="0"/>
                      <w:divBdr>
                        <w:top w:val="none" w:sz="0" w:space="0" w:color="auto"/>
                        <w:left w:val="none" w:sz="0" w:space="0" w:color="auto"/>
                        <w:bottom w:val="none" w:sz="0" w:space="0" w:color="auto"/>
                        <w:right w:val="none" w:sz="0" w:space="0" w:color="auto"/>
                      </w:divBdr>
                    </w:div>
                    <w:div w:id="1476755419">
                      <w:marLeft w:val="0"/>
                      <w:marRight w:val="0"/>
                      <w:marTop w:val="0"/>
                      <w:marBottom w:val="0"/>
                      <w:divBdr>
                        <w:top w:val="none" w:sz="0" w:space="0" w:color="auto"/>
                        <w:left w:val="none" w:sz="0" w:space="0" w:color="auto"/>
                        <w:bottom w:val="none" w:sz="0" w:space="0" w:color="auto"/>
                        <w:right w:val="none" w:sz="0" w:space="0" w:color="auto"/>
                      </w:divBdr>
                    </w:div>
                    <w:div w:id="352221002">
                      <w:marLeft w:val="0"/>
                      <w:marRight w:val="0"/>
                      <w:marTop w:val="0"/>
                      <w:marBottom w:val="0"/>
                      <w:divBdr>
                        <w:top w:val="none" w:sz="0" w:space="0" w:color="auto"/>
                        <w:left w:val="none" w:sz="0" w:space="0" w:color="auto"/>
                        <w:bottom w:val="none" w:sz="0" w:space="0" w:color="auto"/>
                        <w:right w:val="none" w:sz="0" w:space="0" w:color="auto"/>
                      </w:divBdr>
                    </w:div>
                    <w:div w:id="1881160132">
                      <w:marLeft w:val="0"/>
                      <w:marRight w:val="0"/>
                      <w:marTop w:val="0"/>
                      <w:marBottom w:val="0"/>
                      <w:divBdr>
                        <w:top w:val="none" w:sz="0" w:space="0" w:color="auto"/>
                        <w:left w:val="none" w:sz="0" w:space="0" w:color="auto"/>
                        <w:bottom w:val="none" w:sz="0" w:space="0" w:color="auto"/>
                        <w:right w:val="none" w:sz="0" w:space="0" w:color="auto"/>
                      </w:divBdr>
                    </w:div>
                  </w:divsChild>
                </w:div>
                <w:div w:id="445084807">
                  <w:marLeft w:val="0"/>
                  <w:marRight w:val="0"/>
                  <w:marTop w:val="0"/>
                  <w:marBottom w:val="0"/>
                  <w:divBdr>
                    <w:top w:val="none" w:sz="0" w:space="0" w:color="auto"/>
                    <w:left w:val="none" w:sz="0" w:space="0" w:color="auto"/>
                    <w:bottom w:val="none" w:sz="0" w:space="0" w:color="auto"/>
                    <w:right w:val="none" w:sz="0" w:space="0" w:color="auto"/>
                  </w:divBdr>
                  <w:divsChild>
                    <w:div w:id="1037923827">
                      <w:marLeft w:val="0"/>
                      <w:marRight w:val="0"/>
                      <w:marTop w:val="0"/>
                      <w:marBottom w:val="0"/>
                      <w:divBdr>
                        <w:top w:val="none" w:sz="0" w:space="0" w:color="auto"/>
                        <w:left w:val="none" w:sz="0" w:space="0" w:color="auto"/>
                        <w:bottom w:val="none" w:sz="0" w:space="0" w:color="auto"/>
                        <w:right w:val="none" w:sz="0" w:space="0" w:color="auto"/>
                      </w:divBdr>
                    </w:div>
                    <w:div w:id="413823201">
                      <w:marLeft w:val="0"/>
                      <w:marRight w:val="0"/>
                      <w:marTop w:val="0"/>
                      <w:marBottom w:val="0"/>
                      <w:divBdr>
                        <w:top w:val="none" w:sz="0" w:space="0" w:color="auto"/>
                        <w:left w:val="none" w:sz="0" w:space="0" w:color="auto"/>
                        <w:bottom w:val="none" w:sz="0" w:space="0" w:color="auto"/>
                        <w:right w:val="none" w:sz="0" w:space="0" w:color="auto"/>
                      </w:divBdr>
                    </w:div>
                    <w:div w:id="476843527">
                      <w:marLeft w:val="0"/>
                      <w:marRight w:val="0"/>
                      <w:marTop w:val="0"/>
                      <w:marBottom w:val="0"/>
                      <w:divBdr>
                        <w:top w:val="none" w:sz="0" w:space="0" w:color="auto"/>
                        <w:left w:val="none" w:sz="0" w:space="0" w:color="auto"/>
                        <w:bottom w:val="none" w:sz="0" w:space="0" w:color="auto"/>
                        <w:right w:val="none" w:sz="0" w:space="0" w:color="auto"/>
                      </w:divBdr>
                    </w:div>
                    <w:div w:id="511457566">
                      <w:marLeft w:val="0"/>
                      <w:marRight w:val="0"/>
                      <w:marTop w:val="0"/>
                      <w:marBottom w:val="0"/>
                      <w:divBdr>
                        <w:top w:val="none" w:sz="0" w:space="0" w:color="auto"/>
                        <w:left w:val="none" w:sz="0" w:space="0" w:color="auto"/>
                        <w:bottom w:val="none" w:sz="0" w:space="0" w:color="auto"/>
                        <w:right w:val="none" w:sz="0" w:space="0" w:color="auto"/>
                      </w:divBdr>
                    </w:div>
                    <w:div w:id="1317419238">
                      <w:marLeft w:val="0"/>
                      <w:marRight w:val="0"/>
                      <w:marTop w:val="0"/>
                      <w:marBottom w:val="0"/>
                      <w:divBdr>
                        <w:top w:val="none" w:sz="0" w:space="0" w:color="auto"/>
                        <w:left w:val="none" w:sz="0" w:space="0" w:color="auto"/>
                        <w:bottom w:val="none" w:sz="0" w:space="0" w:color="auto"/>
                        <w:right w:val="none" w:sz="0" w:space="0" w:color="auto"/>
                      </w:divBdr>
                    </w:div>
                    <w:div w:id="1993944527">
                      <w:marLeft w:val="0"/>
                      <w:marRight w:val="0"/>
                      <w:marTop w:val="0"/>
                      <w:marBottom w:val="0"/>
                      <w:divBdr>
                        <w:top w:val="none" w:sz="0" w:space="0" w:color="auto"/>
                        <w:left w:val="none" w:sz="0" w:space="0" w:color="auto"/>
                        <w:bottom w:val="none" w:sz="0" w:space="0" w:color="auto"/>
                        <w:right w:val="none" w:sz="0" w:space="0" w:color="auto"/>
                      </w:divBdr>
                    </w:div>
                    <w:div w:id="1913391375">
                      <w:marLeft w:val="0"/>
                      <w:marRight w:val="0"/>
                      <w:marTop w:val="0"/>
                      <w:marBottom w:val="0"/>
                      <w:divBdr>
                        <w:top w:val="none" w:sz="0" w:space="0" w:color="auto"/>
                        <w:left w:val="none" w:sz="0" w:space="0" w:color="auto"/>
                        <w:bottom w:val="none" w:sz="0" w:space="0" w:color="auto"/>
                        <w:right w:val="none" w:sz="0" w:space="0" w:color="auto"/>
                      </w:divBdr>
                    </w:div>
                    <w:div w:id="2093236380">
                      <w:marLeft w:val="0"/>
                      <w:marRight w:val="0"/>
                      <w:marTop w:val="0"/>
                      <w:marBottom w:val="0"/>
                      <w:divBdr>
                        <w:top w:val="none" w:sz="0" w:space="0" w:color="auto"/>
                        <w:left w:val="none" w:sz="0" w:space="0" w:color="auto"/>
                        <w:bottom w:val="none" w:sz="0" w:space="0" w:color="auto"/>
                        <w:right w:val="none" w:sz="0" w:space="0" w:color="auto"/>
                      </w:divBdr>
                    </w:div>
                    <w:div w:id="704520030">
                      <w:marLeft w:val="0"/>
                      <w:marRight w:val="0"/>
                      <w:marTop w:val="0"/>
                      <w:marBottom w:val="0"/>
                      <w:divBdr>
                        <w:top w:val="none" w:sz="0" w:space="0" w:color="auto"/>
                        <w:left w:val="none" w:sz="0" w:space="0" w:color="auto"/>
                        <w:bottom w:val="none" w:sz="0" w:space="0" w:color="auto"/>
                        <w:right w:val="none" w:sz="0" w:space="0" w:color="auto"/>
                      </w:divBdr>
                    </w:div>
                    <w:div w:id="1774936428">
                      <w:marLeft w:val="0"/>
                      <w:marRight w:val="0"/>
                      <w:marTop w:val="0"/>
                      <w:marBottom w:val="0"/>
                      <w:divBdr>
                        <w:top w:val="none" w:sz="0" w:space="0" w:color="auto"/>
                        <w:left w:val="none" w:sz="0" w:space="0" w:color="auto"/>
                        <w:bottom w:val="none" w:sz="0" w:space="0" w:color="auto"/>
                        <w:right w:val="none" w:sz="0" w:space="0" w:color="auto"/>
                      </w:divBdr>
                    </w:div>
                  </w:divsChild>
                </w:div>
                <w:div w:id="1577202620">
                  <w:marLeft w:val="0"/>
                  <w:marRight w:val="0"/>
                  <w:marTop w:val="0"/>
                  <w:marBottom w:val="0"/>
                  <w:divBdr>
                    <w:top w:val="none" w:sz="0" w:space="0" w:color="auto"/>
                    <w:left w:val="none" w:sz="0" w:space="0" w:color="auto"/>
                    <w:bottom w:val="none" w:sz="0" w:space="0" w:color="auto"/>
                    <w:right w:val="none" w:sz="0" w:space="0" w:color="auto"/>
                  </w:divBdr>
                  <w:divsChild>
                    <w:div w:id="133105390">
                      <w:marLeft w:val="0"/>
                      <w:marRight w:val="0"/>
                      <w:marTop w:val="0"/>
                      <w:marBottom w:val="0"/>
                      <w:divBdr>
                        <w:top w:val="none" w:sz="0" w:space="0" w:color="auto"/>
                        <w:left w:val="none" w:sz="0" w:space="0" w:color="auto"/>
                        <w:bottom w:val="none" w:sz="0" w:space="0" w:color="auto"/>
                        <w:right w:val="none" w:sz="0" w:space="0" w:color="auto"/>
                      </w:divBdr>
                    </w:div>
                  </w:divsChild>
                </w:div>
                <w:div w:id="1520461983">
                  <w:marLeft w:val="0"/>
                  <w:marRight w:val="0"/>
                  <w:marTop w:val="0"/>
                  <w:marBottom w:val="0"/>
                  <w:divBdr>
                    <w:top w:val="none" w:sz="0" w:space="0" w:color="auto"/>
                    <w:left w:val="none" w:sz="0" w:space="0" w:color="auto"/>
                    <w:bottom w:val="none" w:sz="0" w:space="0" w:color="auto"/>
                    <w:right w:val="none" w:sz="0" w:space="0" w:color="auto"/>
                  </w:divBdr>
                  <w:divsChild>
                    <w:div w:id="1561749449">
                      <w:marLeft w:val="0"/>
                      <w:marRight w:val="0"/>
                      <w:marTop w:val="0"/>
                      <w:marBottom w:val="0"/>
                      <w:divBdr>
                        <w:top w:val="none" w:sz="0" w:space="0" w:color="auto"/>
                        <w:left w:val="none" w:sz="0" w:space="0" w:color="auto"/>
                        <w:bottom w:val="none" w:sz="0" w:space="0" w:color="auto"/>
                        <w:right w:val="none" w:sz="0" w:space="0" w:color="auto"/>
                      </w:divBdr>
                    </w:div>
                    <w:div w:id="975640297">
                      <w:marLeft w:val="0"/>
                      <w:marRight w:val="0"/>
                      <w:marTop w:val="0"/>
                      <w:marBottom w:val="0"/>
                      <w:divBdr>
                        <w:top w:val="none" w:sz="0" w:space="0" w:color="auto"/>
                        <w:left w:val="none" w:sz="0" w:space="0" w:color="auto"/>
                        <w:bottom w:val="none" w:sz="0" w:space="0" w:color="auto"/>
                        <w:right w:val="none" w:sz="0" w:space="0" w:color="auto"/>
                      </w:divBdr>
                    </w:div>
                    <w:div w:id="58939144">
                      <w:marLeft w:val="0"/>
                      <w:marRight w:val="0"/>
                      <w:marTop w:val="0"/>
                      <w:marBottom w:val="0"/>
                      <w:divBdr>
                        <w:top w:val="none" w:sz="0" w:space="0" w:color="auto"/>
                        <w:left w:val="none" w:sz="0" w:space="0" w:color="auto"/>
                        <w:bottom w:val="none" w:sz="0" w:space="0" w:color="auto"/>
                        <w:right w:val="none" w:sz="0" w:space="0" w:color="auto"/>
                      </w:divBdr>
                    </w:div>
                    <w:div w:id="1572349209">
                      <w:marLeft w:val="0"/>
                      <w:marRight w:val="0"/>
                      <w:marTop w:val="0"/>
                      <w:marBottom w:val="0"/>
                      <w:divBdr>
                        <w:top w:val="none" w:sz="0" w:space="0" w:color="auto"/>
                        <w:left w:val="none" w:sz="0" w:space="0" w:color="auto"/>
                        <w:bottom w:val="none" w:sz="0" w:space="0" w:color="auto"/>
                        <w:right w:val="none" w:sz="0" w:space="0" w:color="auto"/>
                      </w:divBdr>
                    </w:div>
                    <w:div w:id="1323317004">
                      <w:marLeft w:val="0"/>
                      <w:marRight w:val="0"/>
                      <w:marTop w:val="0"/>
                      <w:marBottom w:val="0"/>
                      <w:divBdr>
                        <w:top w:val="none" w:sz="0" w:space="0" w:color="auto"/>
                        <w:left w:val="none" w:sz="0" w:space="0" w:color="auto"/>
                        <w:bottom w:val="none" w:sz="0" w:space="0" w:color="auto"/>
                        <w:right w:val="none" w:sz="0" w:space="0" w:color="auto"/>
                      </w:divBdr>
                    </w:div>
                    <w:div w:id="1887066680">
                      <w:marLeft w:val="0"/>
                      <w:marRight w:val="0"/>
                      <w:marTop w:val="0"/>
                      <w:marBottom w:val="0"/>
                      <w:divBdr>
                        <w:top w:val="none" w:sz="0" w:space="0" w:color="auto"/>
                        <w:left w:val="none" w:sz="0" w:space="0" w:color="auto"/>
                        <w:bottom w:val="none" w:sz="0" w:space="0" w:color="auto"/>
                        <w:right w:val="none" w:sz="0" w:space="0" w:color="auto"/>
                      </w:divBdr>
                    </w:div>
                    <w:div w:id="1144811245">
                      <w:marLeft w:val="0"/>
                      <w:marRight w:val="0"/>
                      <w:marTop w:val="0"/>
                      <w:marBottom w:val="0"/>
                      <w:divBdr>
                        <w:top w:val="none" w:sz="0" w:space="0" w:color="auto"/>
                        <w:left w:val="none" w:sz="0" w:space="0" w:color="auto"/>
                        <w:bottom w:val="none" w:sz="0" w:space="0" w:color="auto"/>
                        <w:right w:val="none" w:sz="0" w:space="0" w:color="auto"/>
                      </w:divBdr>
                    </w:div>
                    <w:div w:id="743644846">
                      <w:marLeft w:val="0"/>
                      <w:marRight w:val="0"/>
                      <w:marTop w:val="0"/>
                      <w:marBottom w:val="0"/>
                      <w:divBdr>
                        <w:top w:val="none" w:sz="0" w:space="0" w:color="auto"/>
                        <w:left w:val="none" w:sz="0" w:space="0" w:color="auto"/>
                        <w:bottom w:val="none" w:sz="0" w:space="0" w:color="auto"/>
                        <w:right w:val="none" w:sz="0" w:space="0" w:color="auto"/>
                      </w:divBdr>
                    </w:div>
                    <w:div w:id="324940275">
                      <w:marLeft w:val="0"/>
                      <w:marRight w:val="0"/>
                      <w:marTop w:val="0"/>
                      <w:marBottom w:val="0"/>
                      <w:divBdr>
                        <w:top w:val="none" w:sz="0" w:space="0" w:color="auto"/>
                        <w:left w:val="none" w:sz="0" w:space="0" w:color="auto"/>
                        <w:bottom w:val="none" w:sz="0" w:space="0" w:color="auto"/>
                        <w:right w:val="none" w:sz="0" w:space="0" w:color="auto"/>
                      </w:divBdr>
                    </w:div>
                    <w:div w:id="1112431450">
                      <w:marLeft w:val="0"/>
                      <w:marRight w:val="0"/>
                      <w:marTop w:val="0"/>
                      <w:marBottom w:val="0"/>
                      <w:divBdr>
                        <w:top w:val="none" w:sz="0" w:space="0" w:color="auto"/>
                        <w:left w:val="none" w:sz="0" w:space="0" w:color="auto"/>
                        <w:bottom w:val="none" w:sz="0" w:space="0" w:color="auto"/>
                        <w:right w:val="none" w:sz="0" w:space="0" w:color="auto"/>
                      </w:divBdr>
                    </w:div>
                    <w:div w:id="831794427">
                      <w:marLeft w:val="0"/>
                      <w:marRight w:val="0"/>
                      <w:marTop w:val="0"/>
                      <w:marBottom w:val="0"/>
                      <w:divBdr>
                        <w:top w:val="none" w:sz="0" w:space="0" w:color="auto"/>
                        <w:left w:val="none" w:sz="0" w:space="0" w:color="auto"/>
                        <w:bottom w:val="none" w:sz="0" w:space="0" w:color="auto"/>
                        <w:right w:val="none" w:sz="0" w:space="0" w:color="auto"/>
                      </w:divBdr>
                    </w:div>
                    <w:div w:id="722362744">
                      <w:marLeft w:val="0"/>
                      <w:marRight w:val="0"/>
                      <w:marTop w:val="0"/>
                      <w:marBottom w:val="0"/>
                      <w:divBdr>
                        <w:top w:val="none" w:sz="0" w:space="0" w:color="auto"/>
                        <w:left w:val="none" w:sz="0" w:space="0" w:color="auto"/>
                        <w:bottom w:val="none" w:sz="0" w:space="0" w:color="auto"/>
                        <w:right w:val="none" w:sz="0" w:space="0" w:color="auto"/>
                      </w:divBdr>
                    </w:div>
                  </w:divsChild>
                </w:div>
                <w:div w:id="1772580515">
                  <w:marLeft w:val="0"/>
                  <w:marRight w:val="0"/>
                  <w:marTop w:val="0"/>
                  <w:marBottom w:val="0"/>
                  <w:divBdr>
                    <w:top w:val="none" w:sz="0" w:space="0" w:color="auto"/>
                    <w:left w:val="none" w:sz="0" w:space="0" w:color="auto"/>
                    <w:bottom w:val="none" w:sz="0" w:space="0" w:color="auto"/>
                    <w:right w:val="none" w:sz="0" w:space="0" w:color="auto"/>
                  </w:divBdr>
                  <w:divsChild>
                    <w:div w:id="1324629333">
                      <w:marLeft w:val="0"/>
                      <w:marRight w:val="0"/>
                      <w:marTop w:val="0"/>
                      <w:marBottom w:val="0"/>
                      <w:divBdr>
                        <w:top w:val="none" w:sz="0" w:space="0" w:color="auto"/>
                        <w:left w:val="none" w:sz="0" w:space="0" w:color="auto"/>
                        <w:bottom w:val="none" w:sz="0" w:space="0" w:color="auto"/>
                        <w:right w:val="none" w:sz="0" w:space="0" w:color="auto"/>
                      </w:divBdr>
                    </w:div>
                    <w:div w:id="2100976830">
                      <w:marLeft w:val="0"/>
                      <w:marRight w:val="0"/>
                      <w:marTop w:val="0"/>
                      <w:marBottom w:val="0"/>
                      <w:divBdr>
                        <w:top w:val="none" w:sz="0" w:space="0" w:color="auto"/>
                        <w:left w:val="none" w:sz="0" w:space="0" w:color="auto"/>
                        <w:bottom w:val="none" w:sz="0" w:space="0" w:color="auto"/>
                        <w:right w:val="none" w:sz="0" w:space="0" w:color="auto"/>
                      </w:divBdr>
                    </w:div>
                    <w:div w:id="290092218">
                      <w:marLeft w:val="0"/>
                      <w:marRight w:val="0"/>
                      <w:marTop w:val="0"/>
                      <w:marBottom w:val="0"/>
                      <w:divBdr>
                        <w:top w:val="none" w:sz="0" w:space="0" w:color="auto"/>
                        <w:left w:val="none" w:sz="0" w:space="0" w:color="auto"/>
                        <w:bottom w:val="none" w:sz="0" w:space="0" w:color="auto"/>
                        <w:right w:val="none" w:sz="0" w:space="0" w:color="auto"/>
                      </w:divBdr>
                    </w:div>
                    <w:div w:id="623773786">
                      <w:marLeft w:val="0"/>
                      <w:marRight w:val="0"/>
                      <w:marTop w:val="0"/>
                      <w:marBottom w:val="0"/>
                      <w:divBdr>
                        <w:top w:val="none" w:sz="0" w:space="0" w:color="auto"/>
                        <w:left w:val="none" w:sz="0" w:space="0" w:color="auto"/>
                        <w:bottom w:val="none" w:sz="0" w:space="0" w:color="auto"/>
                        <w:right w:val="none" w:sz="0" w:space="0" w:color="auto"/>
                      </w:divBdr>
                    </w:div>
                    <w:div w:id="1728533348">
                      <w:marLeft w:val="0"/>
                      <w:marRight w:val="0"/>
                      <w:marTop w:val="0"/>
                      <w:marBottom w:val="0"/>
                      <w:divBdr>
                        <w:top w:val="none" w:sz="0" w:space="0" w:color="auto"/>
                        <w:left w:val="none" w:sz="0" w:space="0" w:color="auto"/>
                        <w:bottom w:val="none" w:sz="0" w:space="0" w:color="auto"/>
                        <w:right w:val="none" w:sz="0" w:space="0" w:color="auto"/>
                      </w:divBdr>
                    </w:div>
                    <w:div w:id="834734269">
                      <w:marLeft w:val="0"/>
                      <w:marRight w:val="0"/>
                      <w:marTop w:val="0"/>
                      <w:marBottom w:val="0"/>
                      <w:divBdr>
                        <w:top w:val="none" w:sz="0" w:space="0" w:color="auto"/>
                        <w:left w:val="none" w:sz="0" w:space="0" w:color="auto"/>
                        <w:bottom w:val="none" w:sz="0" w:space="0" w:color="auto"/>
                        <w:right w:val="none" w:sz="0" w:space="0" w:color="auto"/>
                      </w:divBdr>
                    </w:div>
                    <w:div w:id="980623165">
                      <w:marLeft w:val="0"/>
                      <w:marRight w:val="0"/>
                      <w:marTop w:val="0"/>
                      <w:marBottom w:val="0"/>
                      <w:divBdr>
                        <w:top w:val="none" w:sz="0" w:space="0" w:color="auto"/>
                        <w:left w:val="none" w:sz="0" w:space="0" w:color="auto"/>
                        <w:bottom w:val="none" w:sz="0" w:space="0" w:color="auto"/>
                        <w:right w:val="none" w:sz="0" w:space="0" w:color="auto"/>
                      </w:divBdr>
                    </w:div>
                    <w:div w:id="1709137251">
                      <w:marLeft w:val="0"/>
                      <w:marRight w:val="0"/>
                      <w:marTop w:val="0"/>
                      <w:marBottom w:val="0"/>
                      <w:divBdr>
                        <w:top w:val="none" w:sz="0" w:space="0" w:color="auto"/>
                        <w:left w:val="none" w:sz="0" w:space="0" w:color="auto"/>
                        <w:bottom w:val="none" w:sz="0" w:space="0" w:color="auto"/>
                        <w:right w:val="none" w:sz="0" w:space="0" w:color="auto"/>
                      </w:divBdr>
                    </w:div>
                    <w:div w:id="1043867958">
                      <w:marLeft w:val="0"/>
                      <w:marRight w:val="0"/>
                      <w:marTop w:val="0"/>
                      <w:marBottom w:val="0"/>
                      <w:divBdr>
                        <w:top w:val="none" w:sz="0" w:space="0" w:color="auto"/>
                        <w:left w:val="none" w:sz="0" w:space="0" w:color="auto"/>
                        <w:bottom w:val="none" w:sz="0" w:space="0" w:color="auto"/>
                        <w:right w:val="none" w:sz="0" w:space="0" w:color="auto"/>
                      </w:divBdr>
                    </w:div>
                    <w:div w:id="207570328">
                      <w:marLeft w:val="0"/>
                      <w:marRight w:val="0"/>
                      <w:marTop w:val="0"/>
                      <w:marBottom w:val="0"/>
                      <w:divBdr>
                        <w:top w:val="none" w:sz="0" w:space="0" w:color="auto"/>
                        <w:left w:val="none" w:sz="0" w:space="0" w:color="auto"/>
                        <w:bottom w:val="none" w:sz="0" w:space="0" w:color="auto"/>
                        <w:right w:val="none" w:sz="0" w:space="0" w:color="auto"/>
                      </w:divBdr>
                    </w:div>
                    <w:div w:id="1937128808">
                      <w:marLeft w:val="0"/>
                      <w:marRight w:val="0"/>
                      <w:marTop w:val="0"/>
                      <w:marBottom w:val="0"/>
                      <w:divBdr>
                        <w:top w:val="none" w:sz="0" w:space="0" w:color="auto"/>
                        <w:left w:val="none" w:sz="0" w:space="0" w:color="auto"/>
                        <w:bottom w:val="none" w:sz="0" w:space="0" w:color="auto"/>
                        <w:right w:val="none" w:sz="0" w:space="0" w:color="auto"/>
                      </w:divBdr>
                    </w:div>
                  </w:divsChild>
                </w:div>
                <w:div w:id="828254952">
                  <w:marLeft w:val="0"/>
                  <w:marRight w:val="0"/>
                  <w:marTop w:val="0"/>
                  <w:marBottom w:val="0"/>
                  <w:divBdr>
                    <w:top w:val="none" w:sz="0" w:space="0" w:color="auto"/>
                    <w:left w:val="none" w:sz="0" w:space="0" w:color="auto"/>
                    <w:bottom w:val="none" w:sz="0" w:space="0" w:color="auto"/>
                    <w:right w:val="none" w:sz="0" w:space="0" w:color="auto"/>
                  </w:divBdr>
                  <w:divsChild>
                    <w:div w:id="315763563">
                      <w:marLeft w:val="0"/>
                      <w:marRight w:val="0"/>
                      <w:marTop w:val="0"/>
                      <w:marBottom w:val="0"/>
                      <w:divBdr>
                        <w:top w:val="none" w:sz="0" w:space="0" w:color="auto"/>
                        <w:left w:val="none" w:sz="0" w:space="0" w:color="auto"/>
                        <w:bottom w:val="none" w:sz="0" w:space="0" w:color="auto"/>
                        <w:right w:val="none" w:sz="0" w:space="0" w:color="auto"/>
                      </w:divBdr>
                    </w:div>
                  </w:divsChild>
                </w:div>
                <w:div w:id="331178988">
                  <w:marLeft w:val="0"/>
                  <w:marRight w:val="0"/>
                  <w:marTop w:val="0"/>
                  <w:marBottom w:val="0"/>
                  <w:divBdr>
                    <w:top w:val="none" w:sz="0" w:space="0" w:color="auto"/>
                    <w:left w:val="none" w:sz="0" w:space="0" w:color="auto"/>
                    <w:bottom w:val="none" w:sz="0" w:space="0" w:color="auto"/>
                    <w:right w:val="none" w:sz="0" w:space="0" w:color="auto"/>
                  </w:divBdr>
                  <w:divsChild>
                    <w:div w:id="623192011">
                      <w:marLeft w:val="0"/>
                      <w:marRight w:val="0"/>
                      <w:marTop w:val="0"/>
                      <w:marBottom w:val="0"/>
                      <w:divBdr>
                        <w:top w:val="none" w:sz="0" w:space="0" w:color="auto"/>
                        <w:left w:val="none" w:sz="0" w:space="0" w:color="auto"/>
                        <w:bottom w:val="none" w:sz="0" w:space="0" w:color="auto"/>
                        <w:right w:val="none" w:sz="0" w:space="0" w:color="auto"/>
                      </w:divBdr>
                    </w:div>
                    <w:div w:id="792330662">
                      <w:marLeft w:val="0"/>
                      <w:marRight w:val="0"/>
                      <w:marTop w:val="0"/>
                      <w:marBottom w:val="0"/>
                      <w:divBdr>
                        <w:top w:val="none" w:sz="0" w:space="0" w:color="auto"/>
                        <w:left w:val="none" w:sz="0" w:space="0" w:color="auto"/>
                        <w:bottom w:val="none" w:sz="0" w:space="0" w:color="auto"/>
                        <w:right w:val="none" w:sz="0" w:space="0" w:color="auto"/>
                      </w:divBdr>
                    </w:div>
                    <w:div w:id="928537133">
                      <w:marLeft w:val="0"/>
                      <w:marRight w:val="0"/>
                      <w:marTop w:val="0"/>
                      <w:marBottom w:val="0"/>
                      <w:divBdr>
                        <w:top w:val="none" w:sz="0" w:space="0" w:color="auto"/>
                        <w:left w:val="none" w:sz="0" w:space="0" w:color="auto"/>
                        <w:bottom w:val="none" w:sz="0" w:space="0" w:color="auto"/>
                        <w:right w:val="none" w:sz="0" w:space="0" w:color="auto"/>
                      </w:divBdr>
                    </w:div>
                  </w:divsChild>
                </w:div>
                <w:div w:id="1281456272">
                  <w:marLeft w:val="0"/>
                  <w:marRight w:val="0"/>
                  <w:marTop w:val="0"/>
                  <w:marBottom w:val="0"/>
                  <w:divBdr>
                    <w:top w:val="none" w:sz="0" w:space="0" w:color="auto"/>
                    <w:left w:val="none" w:sz="0" w:space="0" w:color="auto"/>
                    <w:bottom w:val="none" w:sz="0" w:space="0" w:color="auto"/>
                    <w:right w:val="none" w:sz="0" w:space="0" w:color="auto"/>
                  </w:divBdr>
                  <w:divsChild>
                    <w:div w:id="164561819">
                      <w:marLeft w:val="0"/>
                      <w:marRight w:val="0"/>
                      <w:marTop w:val="0"/>
                      <w:marBottom w:val="0"/>
                      <w:divBdr>
                        <w:top w:val="none" w:sz="0" w:space="0" w:color="auto"/>
                        <w:left w:val="none" w:sz="0" w:space="0" w:color="auto"/>
                        <w:bottom w:val="none" w:sz="0" w:space="0" w:color="auto"/>
                        <w:right w:val="none" w:sz="0" w:space="0" w:color="auto"/>
                      </w:divBdr>
                    </w:div>
                  </w:divsChild>
                </w:div>
                <w:div w:id="836656040">
                  <w:marLeft w:val="0"/>
                  <w:marRight w:val="0"/>
                  <w:marTop w:val="0"/>
                  <w:marBottom w:val="0"/>
                  <w:divBdr>
                    <w:top w:val="none" w:sz="0" w:space="0" w:color="auto"/>
                    <w:left w:val="none" w:sz="0" w:space="0" w:color="auto"/>
                    <w:bottom w:val="none" w:sz="0" w:space="0" w:color="auto"/>
                    <w:right w:val="none" w:sz="0" w:space="0" w:color="auto"/>
                  </w:divBdr>
                  <w:divsChild>
                    <w:div w:id="1232497141">
                      <w:marLeft w:val="0"/>
                      <w:marRight w:val="0"/>
                      <w:marTop w:val="0"/>
                      <w:marBottom w:val="0"/>
                      <w:divBdr>
                        <w:top w:val="none" w:sz="0" w:space="0" w:color="auto"/>
                        <w:left w:val="none" w:sz="0" w:space="0" w:color="auto"/>
                        <w:bottom w:val="none" w:sz="0" w:space="0" w:color="auto"/>
                        <w:right w:val="none" w:sz="0" w:space="0" w:color="auto"/>
                      </w:divBdr>
                    </w:div>
                    <w:div w:id="195585932">
                      <w:marLeft w:val="0"/>
                      <w:marRight w:val="0"/>
                      <w:marTop w:val="0"/>
                      <w:marBottom w:val="0"/>
                      <w:divBdr>
                        <w:top w:val="none" w:sz="0" w:space="0" w:color="auto"/>
                        <w:left w:val="none" w:sz="0" w:space="0" w:color="auto"/>
                        <w:bottom w:val="none" w:sz="0" w:space="0" w:color="auto"/>
                        <w:right w:val="none" w:sz="0" w:space="0" w:color="auto"/>
                      </w:divBdr>
                    </w:div>
                    <w:div w:id="258487710">
                      <w:marLeft w:val="0"/>
                      <w:marRight w:val="0"/>
                      <w:marTop w:val="0"/>
                      <w:marBottom w:val="0"/>
                      <w:divBdr>
                        <w:top w:val="none" w:sz="0" w:space="0" w:color="auto"/>
                        <w:left w:val="none" w:sz="0" w:space="0" w:color="auto"/>
                        <w:bottom w:val="none" w:sz="0" w:space="0" w:color="auto"/>
                        <w:right w:val="none" w:sz="0" w:space="0" w:color="auto"/>
                      </w:divBdr>
                    </w:div>
                    <w:div w:id="1996520417">
                      <w:marLeft w:val="0"/>
                      <w:marRight w:val="0"/>
                      <w:marTop w:val="0"/>
                      <w:marBottom w:val="0"/>
                      <w:divBdr>
                        <w:top w:val="none" w:sz="0" w:space="0" w:color="auto"/>
                        <w:left w:val="none" w:sz="0" w:space="0" w:color="auto"/>
                        <w:bottom w:val="none" w:sz="0" w:space="0" w:color="auto"/>
                        <w:right w:val="none" w:sz="0" w:space="0" w:color="auto"/>
                      </w:divBdr>
                    </w:div>
                    <w:div w:id="294995689">
                      <w:marLeft w:val="0"/>
                      <w:marRight w:val="0"/>
                      <w:marTop w:val="0"/>
                      <w:marBottom w:val="0"/>
                      <w:divBdr>
                        <w:top w:val="none" w:sz="0" w:space="0" w:color="auto"/>
                        <w:left w:val="none" w:sz="0" w:space="0" w:color="auto"/>
                        <w:bottom w:val="none" w:sz="0" w:space="0" w:color="auto"/>
                        <w:right w:val="none" w:sz="0" w:space="0" w:color="auto"/>
                      </w:divBdr>
                    </w:div>
                    <w:div w:id="1774740651">
                      <w:marLeft w:val="0"/>
                      <w:marRight w:val="0"/>
                      <w:marTop w:val="0"/>
                      <w:marBottom w:val="0"/>
                      <w:divBdr>
                        <w:top w:val="none" w:sz="0" w:space="0" w:color="auto"/>
                        <w:left w:val="none" w:sz="0" w:space="0" w:color="auto"/>
                        <w:bottom w:val="none" w:sz="0" w:space="0" w:color="auto"/>
                        <w:right w:val="none" w:sz="0" w:space="0" w:color="auto"/>
                      </w:divBdr>
                    </w:div>
                    <w:div w:id="631713662">
                      <w:marLeft w:val="0"/>
                      <w:marRight w:val="0"/>
                      <w:marTop w:val="0"/>
                      <w:marBottom w:val="0"/>
                      <w:divBdr>
                        <w:top w:val="none" w:sz="0" w:space="0" w:color="auto"/>
                        <w:left w:val="none" w:sz="0" w:space="0" w:color="auto"/>
                        <w:bottom w:val="none" w:sz="0" w:space="0" w:color="auto"/>
                        <w:right w:val="none" w:sz="0" w:space="0" w:color="auto"/>
                      </w:divBdr>
                    </w:div>
                    <w:div w:id="484470584">
                      <w:marLeft w:val="0"/>
                      <w:marRight w:val="0"/>
                      <w:marTop w:val="0"/>
                      <w:marBottom w:val="0"/>
                      <w:divBdr>
                        <w:top w:val="none" w:sz="0" w:space="0" w:color="auto"/>
                        <w:left w:val="none" w:sz="0" w:space="0" w:color="auto"/>
                        <w:bottom w:val="none" w:sz="0" w:space="0" w:color="auto"/>
                        <w:right w:val="none" w:sz="0" w:space="0" w:color="auto"/>
                      </w:divBdr>
                    </w:div>
                    <w:div w:id="1325671474">
                      <w:marLeft w:val="0"/>
                      <w:marRight w:val="0"/>
                      <w:marTop w:val="0"/>
                      <w:marBottom w:val="0"/>
                      <w:divBdr>
                        <w:top w:val="none" w:sz="0" w:space="0" w:color="auto"/>
                        <w:left w:val="none" w:sz="0" w:space="0" w:color="auto"/>
                        <w:bottom w:val="none" w:sz="0" w:space="0" w:color="auto"/>
                        <w:right w:val="none" w:sz="0" w:space="0" w:color="auto"/>
                      </w:divBdr>
                    </w:div>
                    <w:div w:id="432828437">
                      <w:marLeft w:val="0"/>
                      <w:marRight w:val="0"/>
                      <w:marTop w:val="0"/>
                      <w:marBottom w:val="0"/>
                      <w:divBdr>
                        <w:top w:val="none" w:sz="0" w:space="0" w:color="auto"/>
                        <w:left w:val="none" w:sz="0" w:space="0" w:color="auto"/>
                        <w:bottom w:val="none" w:sz="0" w:space="0" w:color="auto"/>
                        <w:right w:val="none" w:sz="0" w:space="0" w:color="auto"/>
                      </w:divBdr>
                    </w:div>
                    <w:div w:id="125516922">
                      <w:marLeft w:val="0"/>
                      <w:marRight w:val="0"/>
                      <w:marTop w:val="0"/>
                      <w:marBottom w:val="0"/>
                      <w:divBdr>
                        <w:top w:val="none" w:sz="0" w:space="0" w:color="auto"/>
                        <w:left w:val="none" w:sz="0" w:space="0" w:color="auto"/>
                        <w:bottom w:val="none" w:sz="0" w:space="0" w:color="auto"/>
                        <w:right w:val="none" w:sz="0" w:space="0" w:color="auto"/>
                      </w:divBdr>
                    </w:div>
                  </w:divsChild>
                </w:div>
                <w:div w:id="1264845084">
                  <w:marLeft w:val="0"/>
                  <w:marRight w:val="0"/>
                  <w:marTop w:val="0"/>
                  <w:marBottom w:val="0"/>
                  <w:divBdr>
                    <w:top w:val="none" w:sz="0" w:space="0" w:color="auto"/>
                    <w:left w:val="none" w:sz="0" w:space="0" w:color="auto"/>
                    <w:bottom w:val="none" w:sz="0" w:space="0" w:color="auto"/>
                    <w:right w:val="none" w:sz="0" w:space="0" w:color="auto"/>
                  </w:divBdr>
                  <w:divsChild>
                    <w:div w:id="1598824572">
                      <w:marLeft w:val="0"/>
                      <w:marRight w:val="0"/>
                      <w:marTop w:val="0"/>
                      <w:marBottom w:val="0"/>
                      <w:divBdr>
                        <w:top w:val="none" w:sz="0" w:space="0" w:color="auto"/>
                        <w:left w:val="none" w:sz="0" w:space="0" w:color="auto"/>
                        <w:bottom w:val="none" w:sz="0" w:space="0" w:color="auto"/>
                        <w:right w:val="none" w:sz="0" w:space="0" w:color="auto"/>
                      </w:divBdr>
                    </w:div>
                    <w:div w:id="1236211184">
                      <w:marLeft w:val="0"/>
                      <w:marRight w:val="0"/>
                      <w:marTop w:val="0"/>
                      <w:marBottom w:val="0"/>
                      <w:divBdr>
                        <w:top w:val="none" w:sz="0" w:space="0" w:color="auto"/>
                        <w:left w:val="none" w:sz="0" w:space="0" w:color="auto"/>
                        <w:bottom w:val="none" w:sz="0" w:space="0" w:color="auto"/>
                        <w:right w:val="none" w:sz="0" w:space="0" w:color="auto"/>
                      </w:divBdr>
                    </w:div>
                    <w:div w:id="929511330">
                      <w:marLeft w:val="0"/>
                      <w:marRight w:val="0"/>
                      <w:marTop w:val="0"/>
                      <w:marBottom w:val="0"/>
                      <w:divBdr>
                        <w:top w:val="none" w:sz="0" w:space="0" w:color="auto"/>
                        <w:left w:val="none" w:sz="0" w:space="0" w:color="auto"/>
                        <w:bottom w:val="none" w:sz="0" w:space="0" w:color="auto"/>
                        <w:right w:val="none" w:sz="0" w:space="0" w:color="auto"/>
                      </w:divBdr>
                    </w:div>
                    <w:div w:id="1764521941">
                      <w:marLeft w:val="0"/>
                      <w:marRight w:val="0"/>
                      <w:marTop w:val="0"/>
                      <w:marBottom w:val="0"/>
                      <w:divBdr>
                        <w:top w:val="none" w:sz="0" w:space="0" w:color="auto"/>
                        <w:left w:val="none" w:sz="0" w:space="0" w:color="auto"/>
                        <w:bottom w:val="none" w:sz="0" w:space="0" w:color="auto"/>
                        <w:right w:val="none" w:sz="0" w:space="0" w:color="auto"/>
                      </w:divBdr>
                    </w:div>
                    <w:div w:id="1391149514">
                      <w:marLeft w:val="0"/>
                      <w:marRight w:val="0"/>
                      <w:marTop w:val="0"/>
                      <w:marBottom w:val="0"/>
                      <w:divBdr>
                        <w:top w:val="none" w:sz="0" w:space="0" w:color="auto"/>
                        <w:left w:val="none" w:sz="0" w:space="0" w:color="auto"/>
                        <w:bottom w:val="none" w:sz="0" w:space="0" w:color="auto"/>
                        <w:right w:val="none" w:sz="0" w:space="0" w:color="auto"/>
                      </w:divBdr>
                    </w:div>
                    <w:div w:id="2120905086">
                      <w:marLeft w:val="0"/>
                      <w:marRight w:val="0"/>
                      <w:marTop w:val="0"/>
                      <w:marBottom w:val="0"/>
                      <w:divBdr>
                        <w:top w:val="none" w:sz="0" w:space="0" w:color="auto"/>
                        <w:left w:val="none" w:sz="0" w:space="0" w:color="auto"/>
                        <w:bottom w:val="none" w:sz="0" w:space="0" w:color="auto"/>
                        <w:right w:val="none" w:sz="0" w:space="0" w:color="auto"/>
                      </w:divBdr>
                    </w:div>
                    <w:div w:id="452098993">
                      <w:marLeft w:val="0"/>
                      <w:marRight w:val="0"/>
                      <w:marTop w:val="0"/>
                      <w:marBottom w:val="0"/>
                      <w:divBdr>
                        <w:top w:val="none" w:sz="0" w:space="0" w:color="auto"/>
                        <w:left w:val="none" w:sz="0" w:space="0" w:color="auto"/>
                        <w:bottom w:val="none" w:sz="0" w:space="0" w:color="auto"/>
                        <w:right w:val="none" w:sz="0" w:space="0" w:color="auto"/>
                      </w:divBdr>
                    </w:div>
                    <w:div w:id="1607615878">
                      <w:marLeft w:val="0"/>
                      <w:marRight w:val="0"/>
                      <w:marTop w:val="0"/>
                      <w:marBottom w:val="0"/>
                      <w:divBdr>
                        <w:top w:val="none" w:sz="0" w:space="0" w:color="auto"/>
                        <w:left w:val="none" w:sz="0" w:space="0" w:color="auto"/>
                        <w:bottom w:val="none" w:sz="0" w:space="0" w:color="auto"/>
                        <w:right w:val="none" w:sz="0" w:space="0" w:color="auto"/>
                      </w:divBdr>
                    </w:div>
                    <w:div w:id="1358510155">
                      <w:marLeft w:val="0"/>
                      <w:marRight w:val="0"/>
                      <w:marTop w:val="0"/>
                      <w:marBottom w:val="0"/>
                      <w:divBdr>
                        <w:top w:val="none" w:sz="0" w:space="0" w:color="auto"/>
                        <w:left w:val="none" w:sz="0" w:space="0" w:color="auto"/>
                        <w:bottom w:val="none" w:sz="0" w:space="0" w:color="auto"/>
                        <w:right w:val="none" w:sz="0" w:space="0" w:color="auto"/>
                      </w:divBdr>
                    </w:div>
                    <w:div w:id="690953509">
                      <w:marLeft w:val="0"/>
                      <w:marRight w:val="0"/>
                      <w:marTop w:val="0"/>
                      <w:marBottom w:val="0"/>
                      <w:divBdr>
                        <w:top w:val="none" w:sz="0" w:space="0" w:color="auto"/>
                        <w:left w:val="none" w:sz="0" w:space="0" w:color="auto"/>
                        <w:bottom w:val="none" w:sz="0" w:space="0" w:color="auto"/>
                        <w:right w:val="none" w:sz="0" w:space="0" w:color="auto"/>
                      </w:divBdr>
                    </w:div>
                    <w:div w:id="9348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44517">
          <w:marLeft w:val="0"/>
          <w:marRight w:val="0"/>
          <w:marTop w:val="0"/>
          <w:marBottom w:val="0"/>
          <w:divBdr>
            <w:top w:val="none" w:sz="0" w:space="0" w:color="auto"/>
            <w:left w:val="none" w:sz="0" w:space="0" w:color="auto"/>
            <w:bottom w:val="none" w:sz="0" w:space="0" w:color="auto"/>
            <w:right w:val="none" w:sz="0" w:space="0" w:color="auto"/>
          </w:divBdr>
        </w:div>
      </w:divsChild>
    </w:div>
    <w:div w:id="1789279308">
      <w:bodyDiv w:val="1"/>
      <w:marLeft w:val="0"/>
      <w:marRight w:val="0"/>
      <w:marTop w:val="0"/>
      <w:marBottom w:val="0"/>
      <w:divBdr>
        <w:top w:val="none" w:sz="0" w:space="0" w:color="auto"/>
        <w:left w:val="none" w:sz="0" w:space="0" w:color="auto"/>
        <w:bottom w:val="none" w:sz="0" w:space="0" w:color="auto"/>
        <w:right w:val="none" w:sz="0" w:space="0" w:color="auto"/>
      </w:divBdr>
      <w:divsChild>
        <w:div w:id="1513182840">
          <w:marLeft w:val="0"/>
          <w:marRight w:val="0"/>
          <w:marTop w:val="0"/>
          <w:marBottom w:val="0"/>
          <w:divBdr>
            <w:top w:val="none" w:sz="0" w:space="0" w:color="auto"/>
            <w:left w:val="none" w:sz="0" w:space="0" w:color="auto"/>
            <w:bottom w:val="none" w:sz="0" w:space="0" w:color="auto"/>
            <w:right w:val="none" w:sz="0" w:space="0" w:color="auto"/>
          </w:divBdr>
        </w:div>
        <w:div w:id="1735590400">
          <w:marLeft w:val="0"/>
          <w:marRight w:val="0"/>
          <w:marTop w:val="0"/>
          <w:marBottom w:val="0"/>
          <w:divBdr>
            <w:top w:val="none" w:sz="0" w:space="0" w:color="auto"/>
            <w:left w:val="none" w:sz="0" w:space="0" w:color="auto"/>
            <w:bottom w:val="none" w:sz="0" w:space="0" w:color="auto"/>
            <w:right w:val="none" w:sz="0" w:space="0" w:color="auto"/>
          </w:divBdr>
          <w:divsChild>
            <w:div w:id="1509977141">
              <w:marLeft w:val="-75"/>
              <w:marRight w:val="0"/>
              <w:marTop w:val="30"/>
              <w:marBottom w:val="30"/>
              <w:divBdr>
                <w:top w:val="none" w:sz="0" w:space="0" w:color="auto"/>
                <w:left w:val="none" w:sz="0" w:space="0" w:color="auto"/>
                <w:bottom w:val="none" w:sz="0" w:space="0" w:color="auto"/>
                <w:right w:val="none" w:sz="0" w:space="0" w:color="auto"/>
              </w:divBdr>
              <w:divsChild>
                <w:div w:id="404497872">
                  <w:marLeft w:val="0"/>
                  <w:marRight w:val="0"/>
                  <w:marTop w:val="0"/>
                  <w:marBottom w:val="0"/>
                  <w:divBdr>
                    <w:top w:val="none" w:sz="0" w:space="0" w:color="auto"/>
                    <w:left w:val="none" w:sz="0" w:space="0" w:color="auto"/>
                    <w:bottom w:val="none" w:sz="0" w:space="0" w:color="auto"/>
                    <w:right w:val="none" w:sz="0" w:space="0" w:color="auto"/>
                  </w:divBdr>
                  <w:divsChild>
                    <w:div w:id="1785882809">
                      <w:marLeft w:val="0"/>
                      <w:marRight w:val="0"/>
                      <w:marTop w:val="0"/>
                      <w:marBottom w:val="0"/>
                      <w:divBdr>
                        <w:top w:val="none" w:sz="0" w:space="0" w:color="auto"/>
                        <w:left w:val="none" w:sz="0" w:space="0" w:color="auto"/>
                        <w:bottom w:val="none" w:sz="0" w:space="0" w:color="auto"/>
                        <w:right w:val="none" w:sz="0" w:space="0" w:color="auto"/>
                      </w:divBdr>
                    </w:div>
                  </w:divsChild>
                </w:div>
                <w:div w:id="1980845440">
                  <w:marLeft w:val="0"/>
                  <w:marRight w:val="0"/>
                  <w:marTop w:val="0"/>
                  <w:marBottom w:val="0"/>
                  <w:divBdr>
                    <w:top w:val="none" w:sz="0" w:space="0" w:color="auto"/>
                    <w:left w:val="none" w:sz="0" w:space="0" w:color="auto"/>
                    <w:bottom w:val="none" w:sz="0" w:space="0" w:color="auto"/>
                    <w:right w:val="none" w:sz="0" w:space="0" w:color="auto"/>
                  </w:divBdr>
                  <w:divsChild>
                    <w:div w:id="549266010">
                      <w:marLeft w:val="0"/>
                      <w:marRight w:val="0"/>
                      <w:marTop w:val="0"/>
                      <w:marBottom w:val="0"/>
                      <w:divBdr>
                        <w:top w:val="none" w:sz="0" w:space="0" w:color="auto"/>
                        <w:left w:val="none" w:sz="0" w:space="0" w:color="auto"/>
                        <w:bottom w:val="none" w:sz="0" w:space="0" w:color="auto"/>
                        <w:right w:val="none" w:sz="0" w:space="0" w:color="auto"/>
                      </w:divBdr>
                    </w:div>
                  </w:divsChild>
                </w:div>
                <w:div w:id="1900706811">
                  <w:marLeft w:val="0"/>
                  <w:marRight w:val="0"/>
                  <w:marTop w:val="0"/>
                  <w:marBottom w:val="0"/>
                  <w:divBdr>
                    <w:top w:val="none" w:sz="0" w:space="0" w:color="auto"/>
                    <w:left w:val="none" w:sz="0" w:space="0" w:color="auto"/>
                    <w:bottom w:val="none" w:sz="0" w:space="0" w:color="auto"/>
                    <w:right w:val="none" w:sz="0" w:space="0" w:color="auto"/>
                  </w:divBdr>
                  <w:divsChild>
                    <w:div w:id="1219709364">
                      <w:marLeft w:val="0"/>
                      <w:marRight w:val="0"/>
                      <w:marTop w:val="0"/>
                      <w:marBottom w:val="0"/>
                      <w:divBdr>
                        <w:top w:val="none" w:sz="0" w:space="0" w:color="auto"/>
                        <w:left w:val="none" w:sz="0" w:space="0" w:color="auto"/>
                        <w:bottom w:val="none" w:sz="0" w:space="0" w:color="auto"/>
                        <w:right w:val="none" w:sz="0" w:space="0" w:color="auto"/>
                      </w:divBdr>
                    </w:div>
                    <w:div w:id="474182210">
                      <w:marLeft w:val="0"/>
                      <w:marRight w:val="0"/>
                      <w:marTop w:val="0"/>
                      <w:marBottom w:val="0"/>
                      <w:divBdr>
                        <w:top w:val="none" w:sz="0" w:space="0" w:color="auto"/>
                        <w:left w:val="none" w:sz="0" w:space="0" w:color="auto"/>
                        <w:bottom w:val="none" w:sz="0" w:space="0" w:color="auto"/>
                        <w:right w:val="none" w:sz="0" w:space="0" w:color="auto"/>
                      </w:divBdr>
                    </w:div>
                  </w:divsChild>
                </w:div>
                <w:div w:id="148863077">
                  <w:marLeft w:val="0"/>
                  <w:marRight w:val="0"/>
                  <w:marTop w:val="0"/>
                  <w:marBottom w:val="0"/>
                  <w:divBdr>
                    <w:top w:val="none" w:sz="0" w:space="0" w:color="auto"/>
                    <w:left w:val="none" w:sz="0" w:space="0" w:color="auto"/>
                    <w:bottom w:val="none" w:sz="0" w:space="0" w:color="auto"/>
                    <w:right w:val="none" w:sz="0" w:space="0" w:color="auto"/>
                  </w:divBdr>
                  <w:divsChild>
                    <w:div w:id="1980649263">
                      <w:marLeft w:val="0"/>
                      <w:marRight w:val="0"/>
                      <w:marTop w:val="0"/>
                      <w:marBottom w:val="0"/>
                      <w:divBdr>
                        <w:top w:val="none" w:sz="0" w:space="0" w:color="auto"/>
                        <w:left w:val="none" w:sz="0" w:space="0" w:color="auto"/>
                        <w:bottom w:val="none" w:sz="0" w:space="0" w:color="auto"/>
                        <w:right w:val="none" w:sz="0" w:space="0" w:color="auto"/>
                      </w:divBdr>
                    </w:div>
                    <w:div w:id="1778600351">
                      <w:marLeft w:val="0"/>
                      <w:marRight w:val="0"/>
                      <w:marTop w:val="0"/>
                      <w:marBottom w:val="0"/>
                      <w:divBdr>
                        <w:top w:val="none" w:sz="0" w:space="0" w:color="auto"/>
                        <w:left w:val="none" w:sz="0" w:space="0" w:color="auto"/>
                        <w:bottom w:val="none" w:sz="0" w:space="0" w:color="auto"/>
                        <w:right w:val="none" w:sz="0" w:space="0" w:color="auto"/>
                      </w:divBdr>
                    </w:div>
                  </w:divsChild>
                </w:div>
                <w:div w:id="1534273211">
                  <w:marLeft w:val="0"/>
                  <w:marRight w:val="0"/>
                  <w:marTop w:val="0"/>
                  <w:marBottom w:val="0"/>
                  <w:divBdr>
                    <w:top w:val="none" w:sz="0" w:space="0" w:color="auto"/>
                    <w:left w:val="none" w:sz="0" w:space="0" w:color="auto"/>
                    <w:bottom w:val="none" w:sz="0" w:space="0" w:color="auto"/>
                    <w:right w:val="none" w:sz="0" w:space="0" w:color="auto"/>
                  </w:divBdr>
                  <w:divsChild>
                    <w:div w:id="1475298678">
                      <w:marLeft w:val="0"/>
                      <w:marRight w:val="0"/>
                      <w:marTop w:val="0"/>
                      <w:marBottom w:val="0"/>
                      <w:divBdr>
                        <w:top w:val="none" w:sz="0" w:space="0" w:color="auto"/>
                        <w:left w:val="none" w:sz="0" w:space="0" w:color="auto"/>
                        <w:bottom w:val="none" w:sz="0" w:space="0" w:color="auto"/>
                        <w:right w:val="none" w:sz="0" w:space="0" w:color="auto"/>
                      </w:divBdr>
                    </w:div>
                  </w:divsChild>
                </w:div>
                <w:div w:id="975719516">
                  <w:marLeft w:val="0"/>
                  <w:marRight w:val="0"/>
                  <w:marTop w:val="0"/>
                  <w:marBottom w:val="0"/>
                  <w:divBdr>
                    <w:top w:val="none" w:sz="0" w:space="0" w:color="auto"/>
                    <w:left w:val="none" w:sz="0" w:space="0" w:color="auto"/>
                    <w:bottom w:val="none" w:sz="0" w:space="0" w:color="auto"/>
                    <w:right w:val="none" w:sz="0" w:space="0" w:color="auto"/>
                  </w:divBdr>
                  <w:divsChild>
                    <w:div w:id="1593246949">
                      <w:marLeft w:val="0"/>
                      <w:marRight w:val="0"/>
                      <w:marTop w:val="0"/>
                      <w:marBottom w:val="0"/>
                      <w:divBdr>
                        <w:top w:val="none" w:sz="0" w:space="0" w:color="auto"/>
                        <w:left w:val="none" w:sz="0" w:space="0" w:color="auto"/>
                        <w:bottom w:val="none" w:sz="0" w:space="0" w:color="auto"/>
                        <w:right w:val="none" w:sz="0" w:space="0" w:color="auto"/>
                      </w:divBdr>
                    </w:div>
                    <w:div w:id="1235049377">
                      <w:marLeft w:val="0"/>
                      <w:marRight w:val="0"/>
                      <w:marTop w:val="0"/>
                      <w:marBottom w:val="0"/>
                      <w:divBdr>
                        <w:top w:val="none" w:sz="0" w:space="0" w:color="auto"/>
                        <w:left w:val="none" w:sz="0" w:space="0" w:color="auto"/>
                        <w:bottom w:val="none" w:sz="0" w:space="0" w:color="auto"/>
                        <w:right w:val="none" w:sz="0" w:space="0" w:color="auto"/>
                      </w:divBdr>
                    </w:div>
                    <w:div w:id="1292175647">
                      <w:marLeft w:val="0"/>
                      <w:marRight w:val="0"/>
                      <w:marTop w:val="0"/>
                      <w:marBottom w:val="0"/>
                      <w:divBdr>
                        <w:top w:val="none" w:sz="0" w:space="0" w:color="auto"/>
                        <w:left w:val="none" w:sz="0" w:space="0" w:color="auto"/>
                        <w:bottom w:val="none" w:sz="0" w:space="0" w:color="auto"/>
                        <w:right w:val="none" w:sz="0" w:space="0" w:color="auto"/>
                      </w:divBdr>
                    </w:div>
                    <w:div w:id="1647667057">
                      <w:marLeft w:val="0"/>
                      <w:marRight w:val="0"/>
                      <w:marTop w:val="0"/>
                      <w:marBottom w:val="0"/>
                      <w:divBdr>
                        <w:top w:val="none" w:sz="0" w:space="0" w:color="auto"/>
                        <w:left w:val="none" w:sz="0" w:space="0" w:color="auto"/>
                        <w:bottom w:val="none" w:sz="0" w:space="0" w:color="auto"/>
                        <w:right w:val="none" w:sz="0" w:space="0" w:color="auto"/>
                      </w:divBdr>
                    </w:div>
                    <w:div w:id="1853377906">
                      <w:marLeft w:val="0"/>
                      <w:marRight w:val="0"/>
                      <w:marTop w:val="0"/>
                      <w:marBottom w:val="0"/>
                      <w:divBdr>
                        <w:top w:val="none" w:sz="0" w:space="0" w:color="auto"/>
                        <w:left w:val="none" w:sz="0" w:space="0" w:color="auto"/>
                        <w:bottom w:val="none" w:sz="0" w:space="0" w:color="auto"/>
                        <w:right w:val="none" w:sz="0" w:space="0" w:color="auto"/>
                      </w:divBdr>
                    </w:div>
                    <w:div w:id="574975657">
                      <w:marLeft w:val="0"/>
                      <w:marRight w:val="0"/>
                      <w:marTop w:val="0"/>
                      <w:marBottom w:val="0"/>
                      <w:divBdr>
                        <w:top w:val="none" w:sz="0" w:space="0" w:color="auto"/>
                        <w:left w:val="none" w:sz="0" w:space="0" w:color="auto"/>
                        <w:bottom w:val="none" w:sz="0" w:space="0" w:color="auto"/>
                        <w:right w:val="none" w:sz="0" w:space="0" w:color="auto"/>
                      </w:divBdr>
                    </w:div>
                    <w:div w:id="1905294454">
                      <w:marLeft w:val="0"/>
                      <w:marRight w:val="0"/>
                      <w:marTop w:val="0"/>
                      <w:marBottom w:val="0"/>
                      <w:divBdr>
                        <w:top w:val="none" w:sz="0" w:space="0" w:color="auto"/>
                        <w:left w:val="none" w:sz="0" w:space="0" w:color="auto"/>
                        <w:bottom w:val="none" w:sz="0" w:space="0" w:color="auto"/>
                        <w:right w:val="none" w:sz="0" w:space="0" w:color="auto"/>
                      </w:divBdr>
                    </w:div>
                    <w:div w:id="1819221879">
                      <w:marLeft w:val="0"/>
                      <w:marRight w:val="0"/>
                      <w:marTop w:val="0"/>
                      <w:marBottom w:val="0"/>
                      <w:divBdr>
                        <w:top w:val="none" w:sz="0" w:space="0" w:color="auto"/>
                        <w:left w:val="none" w:sz="0" w:space="0" w:color="auto"/>
                        <w:bottom w:val="none" w:sz="0" w:space="0" w:color="auto"/>
                        <w:right w:val="none" w:sz="0" w:space="0" w:color="auto"/>
                      </w:divBdr>
                    </w:div>
                    <w:div w:id="868371942">
                      <w:marLeft w:val="0"/>
                      <w:marRight w:val="0"/>
                      <w:marTop w:val="0"/>
                      <w:marBottom w:val="0"/>
                      <w:divBdr>
                        <w:top w:val="none" w:sz="0" w:space="0" w:color="auto"/>
                        <w:left w:val="none" w:sz="0" w:space="0" w:color="auto"/>
                        <w:bottom w:val="none" w:sz="0" w:space="0" w:color="auto"/>
                        <w:right w:val="none" w:sz="0" w:space="0" w:color="auto"/>
                      </w:divBdr>
                    </w:div>
                    <w:div w:id="2116898673">
                      <w:marLeft w:val="0"/>
                      <w:marRight w:val="0"/>
                      <w:marTop w:val="0"/>
                      <w:marBottom w:val="0"/>
                      <w:divBdr>
                        <w:top w:val="none" w:sz="0" w:space="0" w:color="auto"/>
                        <w:left w:val="none" w:sz="0" w:space="0" w:color="auto"/>
                        <w:bottom w:val="none" w:sz="0" w:space="0" w:color="auto"/>
                        <w:right w:val="none" w:sz="0" w:space="0" w:color="auto"/>
                      </w:divBdr>
                    </w:div>
                  </w:divsChild>
                </w:div>
                <w:div w:id="1766077821">
                  <w:marLeft w:val="0"/>
                  <w:marRight w:val="0"/>
                  <w:marTop w:val="0"/>
                  <w:marBottom w:val="0"/>
                  <w:divBdr>
                    <w:top w:val="none" w:sz="0" w:space="0" w:color="auto"/>
                    <w:left w:val="none" w:sz="0" w:space="0" w:color="auto"/>
                    <w:bottom w:val="none" w:sz="0" w:space="0" w:color="auto"/>
                    <w:right w:val="none" w:sz="0" w:space="0" w:color="auto"/>
                  </w:divBdr>
                  <w:divsChild>
                    <w:div w:id="354576096">
                      <w:marLeft w:val="0"/>
                      <w:marRight w:val="0"/>
                      <w:marTop w:val="0"/>
                      <w:marBottom w:val="0"/>
                      <w:divBdr>
                        <w:top w:val="none" w:sz="0" w:space="0" w:color="auto"/>
                        <w:left w:val="none" w:sz="0" w:space="0" w:color="auto"/>
                        <w:bottom w:val="none" w:sz="0" w:space="0" w:color="auto"/>
                        <w:right w:val="none" w:sz="0" w:space="0" w:color="auto"/>
                      </w:divBdr>
                    </w:div>
                    <w:div w:id="1457991562">
                      <w:marLeft w:val="0"/>
                      <w:marRight w:val="0"/>
                      <w:marTop w:val="0"/>
                      <w:marBottom w:val="0"/>
                      <w:divBdr>
                        <w:top w:val="none" w:sz="0" w:space="0" w:color="auto"/>
                        <w:left w:val="none" w:sz="0" w:space="0" w:color="auto"/>
                        <w:bottom w:val="none" w:sz="0" w:space="0" w:color="auto"/>
                        <w:right w:val="none" w:sz="0" w:space="0" w:color="auto"/>
                      </w:divBdr>
                    </w:div>
                    <w:div w:id="1586374159">
                      <w:marLeft w:val="0"/>
                      <w:marRight w:val="0"/>
                      <w:marTop w:val="0"/>
                      <w:marBottom w:val="0"/>
                      <w:divBdr>
                        <w:top w:val="none" w:sz="0" w:space="0" w:color="auto"/>
                        <w:left w:val="none" w:sz="0" w:space="0" w:color="auto"/>
                        <w:bottom w:val="none" w:sz="0" w:space="0" w:color="auto"/>
                        <w:right w:val="none" w:sz="0" w:space="0" w:color="auto"/>
                      </w:divBdr>
                    </w:div>
                    <w:div w:id="589387898">
                      <w:marLeft w:val="0"/>
                      <w:marRight w:val="0"/>
                      <w:marTop w:val="0"/>
                      <w:marBottom w:val="0"/>
                      <w:divBdr>
                        <w:top w:val="none" w:sz="0" w:space="0" w:color="auto"/>
                        <w:left w:val="none" w:sz="0" w:space="0" w:color="auto"/>
                        <w:bottom w:val="none" w:sz="0" w:space="0" w:color="auto"/>
                        <w:right w:val="none" w:sz="0" w:space="0" w:color="auto"/>
                      </w:divBdr>
                    </w:div>
                    <w:div w:id="1492328796">
                      <w:marLeft w:val="0"/>
                      <w:marRight w:val="0"/>
                      <w:marTop w:val="0"/>
                      <w:marBottom w:val="0"/>
                      <w:divBdr>
                        <w:top w:val="none" w:sz="0" w:space="0" w:color="auto"/>
                        <w:left w:val="none" w:sz="0" w:space="0" w:color="auto"/>
                        <w:bottom w:val="none" w:sz="0" w:space="0" w:color="auto"/>
                        <w:right w:val="none" w:sz="0" w:space="0" w:color="auto"/>
                      </w:divBdr>
                    </w:div>
                    <w:div w:id="1544445813">
                      <w:marLeft w:val="0"/>
                      <w:marRight w:val="0"/>
                      <w:marTop w:val="0"/>
                      <w:marBottom w:val="0"/>
                      <w:divBdr>
                        <w:top w:val="none" w:sz="0" w:space="0" w:color="auto"/>
                        <w:left w:val="none" w:sz="0" w:space="0" w:color="auto"/>
                        <w:bottom w:val="none" w:sz="0" w:space="0" w:color="auto"/>
                        <w:right w:val="none" w:sz="0" w:space="0" w:color="auto"/>
                      </w:divBdr>
                    </w:div>
                    <w:div w:id="788088553">
                      <w:marLeft w:val="0"/>
                      <w:marRight w:val="0"/>
                      <w:marTop w:val="0"/>
                      <w:marBottom w:val="0"/>
                      <w:divBdr>
                        <w:top w:val="none" w:sz="0" w:space="0" w:color="auto"/>
                        <w:left w:val="none" w:sz="0" w:space="0" w:color="auto"/>
                        <w:bottom w:val="none" w:sz="0" w:space="0" w:color="auto"/>
                        <w:right w:val="none" w:sz="0" w:space="0" w:color="auto"/>
                      </w:divBdr>
                    </w:div>
                    <w:div w:id="1722291741">
                      <w:marLeft w:val="0"/>
                      <w:marRight w:val="0"/>
                      <w:marTop w:val="0"/>
                      <w:marBottom w:val="0"/>
                      <w:divBdr>
                        <w:top w:val="none" w:sz="0" w:space="0" w:color="auto"/>
                        <w:left w:val="none" w:sz="0" w:space="0" w:color="auto"/>
                        <w:bottom w:val="none" w:sz="0" w:space="0" w:color="auto"/>
                        <w:right w:val="none" w:sz="0" w:space="0" w:color="auto"/>
                      </w:divBdr>
                    </w:div>
                    <w:div w:id="1972785591">
                      <w:marLeft w:val="0"/>
                      <w:marRight w:val="0"/>
                      <w:marTop w:val="0"/>
                      <w:marBottom w:val="0"/>
                      <w:divBdr>
                        <w:top w:val="none" w:sz="0" w:space="0" w:color="auto"/>
                        <w:left w:val="none" w:sz="0" w:space="0" w:color="auto"/>
                        <w:bottom w:val="none" w:sz="0" w:space="0" w:color="auto"/>
                        <w:right w:val="none" w:sz="0" w:space="0" w:color="auto"/>
                      </w:divBdr>
                    </w:div>
                    <w:div w:id="2136168797">
                      <w:marLeft w:val="0"/>
                      <w:marRight w:val="0"/>
                      <w:marTop w:val="0"/>
                      <w:marBottom w:val="0"/>
                      <w:divBdr>
                        <w:top w:val="none" w:sz="0" w:space="0" w:color="auto"/>
                        <w:left w:val="none" w:sz="0" w:space="0" w:color="auto"/>
                        <w:bottom w:val="none" w:sz="0" w:space="0" w:color="auto"/>
                        <w:right w:val="none" w:sz="0" w:space="0" w:color="auto"/>
                      </w:divBdr>
                    </w:div>
                  </w:divsChild>
                </w:div>
                <w:div w:id="147795100">
                  <w:marLeft w:val="0"/>
                  <w:marRight w:val="0"/>
                  <w:marTop w:val="0"/>
                  <w:marBottom w:val="0"/>
                  <w:divBdr>
                    <w:top w:val="none" w:sz="0" w:space="0" w:color="auto"/>
                    <w:left w:val="none" w:sz="0" w:space="0" w:color="auto"/>
                    <w:bottom w:val="none" w:sz="0" w:space="0" w:color="auto"/>
                    <w:right w:val="none" w:sz="0" w:space="0" w:color="auto"/>
                  </w:divBdr>
                  <w:divsChild>
                    <w:div w:id="372850135">
                      <w:marLeft w:val="0"/>
                      <w:marRight w:val="0"/>
                      <w:marTop w:val="0"/>
                      <w:marBottom w:val="0"/>
                      <w:divBdr>
                        <w:top w:val="none" w:sz="0" w:space="0" w:color="auto"/>
                        <w:left w:val="none" w:sz="0" w:space="0" w:color="auto"/>
                        <w:bottom w:val="none" w:sz="0" w:space="0" w:color="auto"/>
                        <w:right w:val="none" w:sz="0" w:space="0" w:color="auto"/>
                      </w:divBdr>
                    </w:div>
                  </w:divsChild>
                </w:div>
                <w:div w:id="877086829">
                  <w:marLeft w:val="0"/>
                  <w:marRight w:val="0"/>
                  <w:marTop w:val="0"/>
                  <w:marBottom w:val="0"/>
                  <w:divBdr>
                    <w:top w:val="none" w:sz="0" w:space="0" w:color="auto"/>
                    <w:left w:val="none" w:sz="0" w:space="0" w:color="auto"/>
                    <w:bottom w:val="none" w:sz="0" w:space="0" w:color="auto"/>
                    <w:right w:val="none" w:sz="0" w:space="0" w:color="auto"/>
                  </w:divBdr>
                  <w:divsChild>
                    <w:div w:id="1994524061">
                      <w:marLeft w:val="0"/>
                      <w:marRight w:val="0"/>
                      <w:marTop w:val="0"/>
                      <w:marBottom w:val="0"/>
                      <w:divBdr>
                        <w:top w:val="none" w:sz="0" w:space="0" w:color="auto"/>
                        <w:left w:val="none" w:sz="0" w:space="0" w:color="auto"/>
                        <w:bottom w:val="none" w:sz="0" w:space="0" w:color="auto"/>
                        <w:right w:val="none" w:sz="0" w:space="0" w:color="auto"/>
                      </w:divBdr>
                    </w:div>
                    <w:div w:id="1841658959">
                      <w:marLeft w:val="0"/>
                      <w:marRight w:val="0"/>
                      <w:marTop w:val="0"/>
                      <w:marBottom w:val="0"/>
                      <w:divBdr>
                        <w:top w:val="none" w:sz="0" w:space="0" w:color="auto"/>
                        <w:left w:val="none" w:sz="0" w:space="0" w:color="auto"/>
                        <w:bottom w:val="none" w:sz="0" w:space="0" w:color="auto"/>
                        <w:right w:val="none" w:sz="0" w:space="0" w:color="auto"/>
                      </w:divBdr>
                    </w:div>
                    <w:div w:id="407508260">
                      <w:marLeft w:val="0"/>
                      <w:marRight w:val="0"/>
                      <w:marTop w:val="0"/>
                      <w:marBottom w:val="0"/>
                      <w:divBdr>
                        <w:top w:val="none" w:sz="0" w:space="0" w:color="auto"/>
                        <w:left w:val="none" w:sz="0" w:space="0" w:color="auto"/>
                        <w:bottom w:val="none" w:sz="0" w:space="0" w:color="auto"/>
                        <w:right w:val="none" w:sz="0" w:space="0" w:color="auto"/>
                      </w:divBdr>
                    </w:div>
                    <w:div w:id="399448540">
                      <w:marLeft w:val="0"/>
                      <w:marRight w:val="0"/>
                      <w:marTop w:val="0"/>
                      <w:marBottom w:val="0"/>
                      <w:divBdr>
                        <w:top w:val="none" w:sz="0" w:space="0" w:color="auto"/>
                        <w:left w:val="none" w:sz="0" w:space="0" w:color="auto"/>
                        <w:bottom w:val="none" w:sz="0" w:space="0" w:color="auto"/>
                        <w:right w:val="none" w:sz="0" w:space="0" w:color="auto"/>
                      </w:divBdr>
                    </w:div>
                    <w:div w:id="725615561">
                      <w:marLeft w:val="0"/>
                      <w:marRight w:val="0"/>
                      <w:marTop w:val="0"/>
                      <w:marBottom w:val="0"/>
                      <w:divBdr>
                        <w:top w:val="none" w:sz="0" w:space="0" w:color="auto"/>
                        <w:left w:val="none" w:sz="0" w:space="0" w:color="auto"/>
                        <w:bottom w:val="none" w:sz="0" w:space="0" w:color="auto"/>
                        <w:right w:val="none" w:sz="0" w:space="0" w:color="auto"/>
                      </w:divBdr>
                    </w:div>
                    <w:div w:id="1106849783">
                      <w:marLeft w:val="0"/>
                      <w:marRight w:val="0"/>
                      <w:marTop w:val="0"/>
                      <w:marBottom w:val="0"/>
                      <w:divBdr>
                        <w:top w:val="none" w:sz="0" w:space="0" w:color="auto"/>
                        <w:left w:val="none" w:sz="0" w:space="0" w:color="auto"/>
                        <w:bottom w:val="none" w:sz="0" w:space="0" w:color="auto"/>
                        <w:right w:val="none" w:sz="0" w:space="0" w:color="auto"/>
                      </w:divBdr>
                    </w:div>
                    <w:div w:id="793059292">
                      <w:marLeft w:val="0"/>
                      <w:marRight w:val="0"/>
                      <w:marTop w:val="0"/>
                      <w:marBottom w:val="0"/>
                      <w:divBdr>
                        <w:top w:val="none" w:sz="0" w:space="0" w:color="auto"/>
                        <w:left w:val="none" w:sz="0" w:space="0" w:color="auto"/>
                        <w:bottom w:val="none" w:sz="0" w:space="0" w:color="auto"/>
                        <w:right w:val="none" w:sz="0" w:space="0" w:color="auto"/>
                      </w:divBdr>
                    </w:div>
                    <w:div w:id="1506479304">
                      <w:marLeft w:val="0"/>
                      <w:marRight w:val="0"/>
                      <w:marTop w:val="0"/>
                      <w:marBottom w:val="0"/>
                      <w:divBdr>
                        <w:top w:val="none" w:sz="0" w:space="0" w:color="auto"/>
                        <w:left w:val="none" w:sz="0" w:space="0" w:color="auto"/>
                        <w:bottom w:val="none" w:sz="0" w:space="0" w:color="auto"/>
                        <w:right w:val="none" w:sz="0" w:space="0" w:color="auto"/>
                      </w:divBdr>
                    </w:div>
                    <w:div w:id="1880895878">
                      <w:marLeft w:val="0"/>
                      <w:marRight w:val="0"/>
                      <w:marTop w:val="0"/>
                      <w:marBottom w:val="0"/>
                      <w:divBdr>
                        <w:top w:val="none" w:sz="0" w:space="0" w:color="auto"/>
                        <w:left w:val="none" w:sz="0" w:space="0" w:color="auto"/>
                        <w:bottom w:val="none" w:sz="0" w:space="0" w:color="auto"/>
                        <w:right w:val="none" w:sz="0" w:space="0" w:color="auto"/>
                      </w:divBdr>
                    </w:div>
                    <w:div w:id="2000763479">
                      <w:marLeft w:val="0"/>
                      <w:marRight w:val="0"/>
                      <w:marTop w:val="0"/>
                      <w:marBottom w:val="0"/>
                      <w:divBdr>
                        <w:top w:val="none" w:sz="0" w:space="0" w:color="auto"/>
                        <w:left w:val="none" w:sz="0" w:space="0" w:color="auto"/>
                        <w:bottom w:val="none" w:sz="0" w:space="0" w:color="auto"/>
                        <w:right w:val="none" w:sz="0" w:space="0" w:color="auto"/>
                      </w:divBdr>
                    </w:div>
                    <w:div w:id="735664033">
                      <w:marLeft w:val="0"/>
                      <w:marRight w:val="0"/>
                      <w:marTop w:val="0"/>
                      <w:marBottom w:val="0"/>
                      <w:divBdr>
                        <w:top w:val="none" w:sz="0" w:space="0" w:color="auto"/>
                        <w:left w:val="none" w:sz="0" w:space="0" w:color="auto"/>
                        <w:bottom w:val="none" w:sz="0" w:space="0" w:color="auto"/>
                        <w:right w:val="none" w:sz="0" w:space="0" w:color="auto"/>
                      </w:divBdr>
                    </w:div>
                    <w:div w:id="1341541416">
                      <w:marLeft w:val="0"/>
                      <w:marRight w:val="0"/>
                      <w:marTop w:val="0"/>
                      <w:marBottom w:val="0"/>
                      <w:divBdr>
                        <w:top w:val="none" w:sz="0" w:space="0" w:color="auto"/>
                        <w:left w:val="none" w:sz="0" w:space="0" w:color="auto"/>
                        <w:bottom w:val="none" w:sz="0" w:space="0" w:color="auto"/>
                        <w:right w:val="none" w:sz="0" w:space="0" w:color="auto"/>
                      </w:divBdr>
                    </w:div>
                  </w:divsChild>
                </w:div>
                <w:div w:id="1627664330">
                  <w:marLeft w:val="0"/>
                  <w:marRight w:val="0"/>
                  <w:marTop w:val="0"/>
                  <w:marBottom w:val="0"/>
                  <w:divBdr>
                    <w:top w:val="none" w:sz="0" w:space="0" w:color="auto"/>
                    <w:left w:val="none" w:sz="0" w:space="0" w:color="auto"/>
                    <w:bottom w:val="none" w:sz="0" w:space="0" w:color="auto"/>
                    <w:right w:val="none" w:sz="0" w:space="0" w:color="auto"/>
                  </w:divBdr>
                  <w:divsChild>
                    <w:div w:id="673801291">
                      <w:marLeft w:val="0"/>
                      <w:marRight w:val="0"/>
                      <w:marTop w:val="0"/>
                      <w:marBottom w:val="0"/>
                      <w:divBdr>
                        <w:top w:val="none" w:sz="0" w:space="0" w:color="auto"/>
                        <w:left w:val="none" w:sz="0" w:space="0" w:color="auto"/>
                        <w:bottom w:val="none" w:sz="0" w:space="0" w:color="auto"/>
                        <w:right w:val="none" w:sz="0" w:space="0" w:color="auto"/>
                      </w:divBdr>
                    </w:div>
                    <w:div w:id="846140420">
                      <w:marLeft w:val="0"/>
                      <w:marRight w:val="0"/>
                      <w:marTop w:val="0"/>
                      <w:marBottom w:val="0"/>
                      <w:divBdr>
                        <w:top w:val="none" w:sz="0" w:space="0" w:color="auto"/>
                        <w:left w:val="none" w:sz="0" w:space="0" w:color="auto"/>
                        <w:bottom w:val="none" w:sz="0" w:space="0" w:color="auto"/>
                        <w:right w:val="none" w:sz="0" w:space="0" w:color="auto"/>
                      </w:divBdr>
                    </w:div>
                    <w:div w:id="1742285327">
                      <w:marLeft w:val="0"/>
                      <w:marRight w:val="0"/>
                      <w:marTop w:val="0"/>
                      <w:marBottom w:val="0"/>
                      <w:divBdr>
                        <w:top w:val="none" w:sz="0" w:space="0" w:color="auto"/>
                        <w:left w:val="none" w:sz="0" w:space="0" w:color="auto"/>
                        <w:bottom w:val="none" w:sz="0" w:space="0" w:color="auto"/>
                        <w:right w:val="none" w:sz="0" w:space="0" w:color="auto"/>
                      </w:divBdr>
                    </w:div>
                    <w:div w:id="545222373">
                      <w:marLeft w:val="0"/>
                      <w:marRight w:val="0"/>
                      <w:marTop w:val="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8536286">
                      <w:marLeft w:val="0"/>
                      <w:marRight w:val="0"/>
                      <w:marTop w:val="0"/>
                      <w:marBottom w:val="0"/>
                      <w:divBdr>
                        <w:top w:val="none" w:sz="0" w:space="0" w:color="auto"/>
                        <w:left w:val="none" w:sz="0" w:space="0" w:color="auto"/>
                        <w:bottom w:val="none" w:sz="0" w:space="0" w:color="auto"/>
                        <w:right w:val="none" w:sz="0" w:space="0" w:color="auto"/>
                      </w:divBdr>
                    </w:div>
                    <w:div w:id="725374344">
                      <w:marLeft w:val="0"/>
                      <w:marRight w:val="0"/>
                      <w:marTop w:val="0"/>
                      <w:marBottom w:val="0"/>
                      <w:divBdr>
                        <w:top w:val="none" w:sz="0" w:space="0" w:color="auto"/>
                        <w:left w:val="none" w:sz="0" w:space="0" w:color="auto"/>
                        <w:bottom w:val="none" w:sz="0" w:space="0" w:color="auto"/>
                        <w:right w:val="none" w:sz="0" w:space="0" w:color="auto"/>
                      </w:divBdr>
                    </w:div>
                    <w:div w:id="1673489061">
                      <w:marLeft w:val="0"/>
                      <w:marRight w:val="0"/>
                      <w:marTop w:val="0"/>
                      <w:marBottom w:val="0"/>
                      <w:divBdr>
                        <w:top w:val="none" w:sz="0" w:space="0" w:color="auto"/>
                        <w:left w:val="none" w:sz="0" w:space="0" w:color="auto"/>
                        <w:bottom w:val="none" w:sz="0" w:space="0" w:color="auto"/>
                        <w:right w:val="none" w:sz="0" w:space="0" w:color="auto"/>
                      </w:divBdr>
                    </w:div>
                    <w:div w:id="1981692800">
                      <w:marLeft w:val="0"/>
                      <w:marRight w:val="0"/>
                      <w:marTop w:val="0"/>
                      <w:marBottom w:val="0"/>
                      <w:divBdr>
                        <w:top w:val="none" w:sz="0" w:space="0" w:color="auto"/>
                        <w:left w:val="none" w:sz="0" w:space="0" w:color="auto"/>
                        <w:bottom w:val="none" w:sz="0" w:space="0" w:color="auto"/>
                        <w:right w:val="none" w:sz="0" w:space="0" w:color="auto"/>
                      </w:divBdr>
                    </w:div>
                    <w:div w:id="1089040356">
                      <w:marLeft w:val="0"/>
                      <w:marRight w:val="0"/>
                      <w:marTop w:val="0"/>
                      <w:marBottom w:val="0"/>
                      <w:divBdr>
                        <w:top w:val="none" w:sz="0" w:space="0" w:color="auto"/>
                        <w:left w:val="none" w:sz="0" w:space="0" w:color="auto"/>
                        <w:bottom w:val="none" w:sz="0" w:space="0" w:color="auto"/>
                        <w:right w:val="none" w:sz="0" w:space="0" w:color="auto"/>
                      </w:divBdr>
                    </w:div>
                    <w:div w:id="471754782">
                      <w:marLeft w:val="0"/>
                      <w:marRight w:val="0"/>
                      <w:marTop w:val="0"/>
                      <w:marBottom w:val="0"/>
                      <w:divBdr>
                        <w:top w:val="none" w:sz="0" w:space="0" w:color="auto"/>
                        <w:left w:val="none" w:sz="0" w:space="0" w:color="auto"/>
                        <w:bottom w:val="none" w:sz="0" w:space="0" w:color="auto"/>
                        <w:right w:val="none" w:sz="0" w:space="0" w:color="auto"/>
                      </w:divBdr>
                    </w:div>
                  </w:divsChild>
                </w:div>
                <w:div w:id="279846111">
                  <w:marLeft w:val="0"/>
                  <w:marRight w:val="0"/>
                  <w:marTop w:val="0"/>
                  <w:marBottom w:val="0"/>
                  <w:divBdr>
                    <w:top w:val="none" w:sz="0" w:space="0" w:color="auto"/>
                    <w:left w:val="none" w:sz="0" w:space="0" w:color="auto"/>
                    <w:bottom w:val="none" w:sz="0" w:space="0" w:color="auto"/>
                    <w:right w:val="none" w:sz="0" w:space="0" w:color="auto"/>
                  </w:divBdr>
                  <w:divsChild>
                    <w:div w:id="2064326902">
                      <w:marLeft w:val="0"/>
                      <w:marRight w:val="0"/>
                      <w:marTop w:val="0"/>
                      <w:marBottom w:val="0"/>
                      <w:divBdr>
                        <w:top w:val="none" w:sz="0" w:space="0" w:color="auto"/>
                        <w:left w:val="none" w:sz="0" w:space="0" w:color="auto"/>
                        <w:bottom w:val="none" w:sz="0" w:space="0" w:color="auto"/>
                        <w:right w:val="none" w:sz="0" w:space="0" w:color="auto"/>
                      </w:divBdr>
                    </w:div>
                  </w:divsChild>
                </w:div>
                <w:div w:id="944535528">
                  <w:marLeft w:val="0"/>
                  <w:marRight w:val="0"/>
                  <w:marTop w:val="0"/>
                  <w:marBottom w:val="0"/>
                  <w:divBdr>
                    <w:top w:val="none" w:sz="0" w:space="0" w:color="auto"/>
                    <w:left w:val="none" w:sz="0" w:space="0" w:color="auto"/>
                    <w:bottom w:val="none" w:sz="0" w:space="0" w:color="auto"/>
                    <w:right w:val="none" w:sz="0" w:space="0" w:color="auto"/>
                  </w:divBdr>
                  <w:divsChild>
                    <w:div w:id="635531108">
                      <w:marLeft w:val="0"/>
                      <w:marRight w:val="0"/>
                      <w:marTop w:val="0"/>
                      <w:marBottom w:val="0"/>
                      <w:divBdr>
                        <w:top w:val="none" w:sz="0" w:space="0" w:color="auto"/>
                        <w:left w:val="none" w:sz="0" w:space="0" w:color="auto"/>
                        <w:bottom w:val="none" w:sz="0" w:space="0" w:color="auto"/>
                        <w:right w:val="none" w:sz="0" w:space="0" w:color="auto"/>
                      </w:divBdr>
                    </w:div>
                    <w:div w:id="1804350276">
                      <w:marLeft w:val="0"/>
                      <w:marRight w:val="0"/>
                      <w:marTop w:val="0"/>
                      <w:marBottom w:val="0"/>
                      <w:divBdr>
                        <w:top w:val="none" w:sz="0" w:space="0" w:color="auto"/>
                        <w:left w:val="none" w:sz="0" w:space="0" w:color="auto"/>
                        <w:bottom w:val="none" w:sz="0" w:space="0" w:color="auto"/>
                        <w:right w:val="none" w:sz="0" w:space="0" w:color="auto"/>
                      </w:divBdr>
                    </w:div>
                    <w:div w:id="1057046227">
                      <w:marLeft w:val="0"/>
                      <w:marRight w:val="0"/>
                      <w:marTop w:val="0"/>
                      <w:marBottom w:val="0"/>
                      <w:divBdr>
                        <w:top w:val="none" w:sz="0" w:space="0" w:color="auto"/>
                        <w:left w:val="none" w:sz="0" w:space="0" w:color="auto"/>
                        <w:bottom w:val="none" w:sz="0" w:space="0" w:color="auto"/>
                        <w:right w:val="none" w:sz="0" w:space="0" w:color="auto"/>
                      </w:divBdr>
                    </w:div>
                  </w:divsChild>
                </w:div>
                <w:div w:id="839733532">
                  <w:marLeft w:val="0"/>
                  <w:marRight w:val="0"/>
                  <w:marTop w:val="0"/>
                  <w:marBottom w:val="0"/>
                  <w:divBdr>
                    <w:top w:val="none" w:sz="0" w:space="0" w:color="auto"/>
                    <w:left w:val="none" w:sz="0" w:space="0" w:color="auto"/>
                    <w:bottom w:val="none" w:sz="0" w:space="0" w:color="auto"/>
                    <w:right w:val="none" w:sz="0" w:space="0" w:color="auto"/>
                  </w:divBdr>
                  <w:divsChild>
                    <w:div w:id="508833546">
                      <w:marLeft w:val="0"/>
                      <w:marRight w:val="0"/>
                      <w:marTop w:val="0"/>
                      <w:marBottom w:val="0"/>
                      <w:divBdr>
                        <w:top w:val="none" w:sz="0" w:space="0" w:color="auto"/>
                        <w:left w:val="none" w:sz="0" w:space="0" w:color="auto"/>
                        <w:bottom w:val="none" w:sz="0" w:space="0" w:color="auto"/>
                        <w:right w:val="none" w:sz="0" w:space="0" w:color="auto"/>
                      </w:divBdr>
                    </w:div>
                  </w:divsChild>
                </w:div>
                <w:div w:id="679432641">
                  <w:marLeft w:val="0"/>
                  <w:marRight w:val="0"/>
                  <w:marTop w:val="0"/>
                  <w:marBottom w:val="0"/>
                  <w:divBdr>
                    <w:top w:val="none" w:sz="0" w:space="0" w:color="auto"/>
                    <w:left w:val="none" w:sz="0" w:space="0" w:color="auto"/>
                    <w:bottom w:val="none" w:sz="0" w:space="0" w:color="auto"/>
                    <w:right w:val="none" w:sz="0" w:space="0" w:color="auto"/>
                  </w:divBdr>
                  <w:divsChild>
                    <w:div w:id="1095978519">
                      <w:marLeft w:val="0"/>
                      <w:marRight w:val="0"/>
                      <w:marTop w:val="0"/>
                      <w:marBottom w:val="0"/>
                      <w:divBdr>
                        <w:top w:val="none" w:sz="0" w:space="0" w:color="auto"/>
                        <w:left w:val="none" w:sz="0" w:space="0" w:color="auto"/>
                        <w:bottom w:val="none" w:sz="0" w:space="0" w:color="auto"/>
                        <w:right w:val="none" w:sz="0" w:space="0" w:color="auto"/>
                      </w:divBdr>
                    </w:div>
                    <w:div w:id="1779596059">
                      <w:marLeft w:val="0"/>
                      <w:marRight w:val="0"/>
                      <w:marTop w:val="0"/>
                      <w:marBottom w:val="0"/>
                      <w:divBdr>
                        <w:top w:val="none" w:sz="0" w:space="0" w:color="auto"/>
                        <w:left w:val="none" w:sz="0" w:space="0" w:color="auto"/>
                        <w:bottom w:val="none" w:sz="0" w:space="0" w:color="auto"/>
                        <w:right w:val="none" w:sz="0" w:space="0" w:color="auto"/>
                      </w:divBdr>
                    </w:div>
                    <w:div w:id="1428887087">
                      <w:marLeft w:val="0"/>
                      <w:marRight w:val="0"/>
                      <w:marTop w:val="0"/>
                      <w:marBottom w:val="0"/>
                      <w:divBdr>
                        <w:top w:val="none" w:sz="0" w:space="0" w:color="auto"/>
                        <w:left w:val="none" w:sz="0" w:space="0" w:color="auto"/>
                        <w:bottom w:val="none" w:sz="0" w:space="0" w:color="auto"/>
                        <w:right w:val="none" w:sz="0" w:space="0" w:color="auto"/>
                      </w:divBdr>
                    </w:div>
                    <w:div w:id="552621828">
                      <w:marLeft w:val="0"/>
                      <w:marRight w:val="0"/>
                      <w:marTop w:val="0"/>
                      <w:marBottom w:val="0"/>
                      <w:divBdr>
                        <w:top w:val="none" w:sz="0" w:space="0" w:color="auto"/>
                        <w:left w:val="none" w:sz="0" w:space="0" w:color="auto"/>
                        <w:bottom w:val="none" w:sz="0" w:space="0" w:color="auto"/>
                        <w:right w:val="none" w:sz="0" w:space="0" w:color="auto"/>
                      </w:divBdr>
                    </w:div>
                    <w:div w:id="1652565798">
                      <w:marLeft w:val="0"/>
                      <w:marRight w:val="0"/>
                      <w:marTop w:val="0"/>
                      <w:marBottom w:val="0"/>
                      <w:divBdr>
                        <w:top w:val="none" w:sz="0" w:space="0" w:color="auto"/>
                        <w:left w:val="none" w:sz="0" w:space="0" w:color="auto"/>
                        <w:bottom w:val="none" w:sz="0" w:space="0" w:color="auto"/>
                        <w:right w:val="none" w:sz="0" w:space="0" w:color="auto"/>
                      </w:divBdr>
                    </w:div>
                    <w:div w:id="1966617965">
                      <w:marLeft w:val="0"/>
                      <w:marRight w:val="0"/>
                      <w:marTop w:val="0"/>
                      <w:marBottom w:val="0"/>
                      <w:divBdr>
                        <w:top w:val="none" w:sz="0" w:space="0" w:color="auto"/>
                        <w:left w:val="none" w:sz="0" w:space="0" w:color="auto"/>
                        <w:bottom w:val="none" w:sz="0" w:space="0" w:color="auto"/>
                        <w:right w:val="none" w:sz="0" w:space="0" w:color="auto"/>
                      </w:divBdr>
                    </w:div>
                    <w:div w:id="767845266">
                      <w:marLeft w:val="0"/>
                      <w:marRight w:val="0"/>
                      <w:marTop w:val="0"/>
                      <w:marBottom w:val="0"/>
                      <w:divBdr>
                        <w:top w:val="none" w:sz="0" w:space="0" w:color="auto"/>
                        <w:left w:val="none" w:sz="0" w:space="0" w:color="auto"/>
                        <w:bottom w:val="none" w:sz="0" w:space="0" w:color="auto"/>
                        <w:right w:val="none" w:sz="0" w:space="0" w:color="auto"/>
                      </w:divBdr>
                    </w:div>
                    <w:div w:id="277685851">
                      <w:marLeft w:val="0"/>
                      <w:marRight w:val="0"/>
                      <w:marTop w:val="0"/>
                      <w:marBottom w:val="0"/>
                      <w:divBdr>
                        <w:top w:val="none" w:sz="0" w:space="0" w:color="auto"/>
                        <w:left w:val="none" w:sz="0" w:space="0" w:color="auto"/>
                        <w:bottom w:val="none" w:sz="0" w:space="0" w:color="auto"/>
                        <w:right w:val="none" w:sz="0" w:space="0" w:color="auto"/>
                      </w:divBdr>
                    </w:div>
                    <w:div w:id="192040457">
                      <w:marLeft w:val="0"/>
                      <w:marRight w:val="0"/>
                      <w:marTop w:val="0"/>
                      <w:marBottom w:val="0"/>
                      <w:divBdr>
                        <w:top w:val="none" w:sz="0" w:space="0" w:color="auto"/>
                        <w:left w:val="none" w:sz="0" w:space="0" w:color="auto"/>
                        <w:bottom w:val="none" w:sz="0" w:space="0" w:color="auto"/>
                        <w:right w:val="none" w:sz="0" w:space="0" w:color="auto"/>
                      </w:divBdr>
                    </w:div>
                    <w:div w:id="1508524091">
                      <w:marLeft w:val="0"/>
                      <w:marRight w:val="0"/>
                      <w:marTop w:val="0"/>
                      <w:marBottom w:val="0"/>
                      <w:divBdr>
                        <w:top w:val="none" w:sz="0" w:space="0" w:color="auto"/>
                        <w:left w:val="none" w:sz="0" w:space="0" w:color="auto"/>
                        <w:bottom w:val="none" w:sz="0" w:space="0" w:color="auto"/>
                        <w:right w:val="none" w:sz="0" w:space="0" w:color="auto"/>
                      </w:divBdr>
                    </w:div>
                    <w:div w:id="909654802">
                      <w:marLeft w:val="0"/>
                      <w:marRight w:val="0"/>
                      <w:marTop w:val="0"/>
                      <w:marBottom w:val="0"/>
                      <w:divBdr>
                        <w:top w:val="none" w:sz="0" w:space="0" w:color="auto"/>
                        <w:left w:val="none" w:sz="0" w:space="0" w:color="auto"/>
                        <w:bottom w:val="none" w:sz="0" w:space="0" w:color="auto"/>
                        <w:right w:val="none" w:sz="0" w:space="0" w:color="auto"/>
                      </w:divBdr>
                    </w:div>
                  </w:divsChild>
                </w:div>
                <w:div w:id="1484740049">
                  <w:marLeft w:val="0"/>
                  <w:marRight w:val="0"/>
                  <w:marTop w:val="0"/>
                  <w:marBottom w:val="0"/>
                  <w:divBdr>
                    <w:top w:val="none" w:sz="0" w:space="0" w:color="auto"/>
                    <w:left w:val="none" w:sz="0" w:space="0" w:color="auto"/>
                    <w:bottom w:val="none" w:sz="0" w:space="0" w:color="auto"/>
                    <w:right w:val="none" w:sz="0" w:space="0" w:color="auto"/>
                  </w:divBdr>
                  <w:divsChild>
                    <w:div w:id="57291583">
                      <w:marLeft w:val="0"/>
                      <w:marRight w:val="0"/>
                      <w:marTop w:val="0"/>
                      <w:marBottom w:val="0"/>
                      <w:divBdr>
                        <w:top w:val="none" w:sz="0" w:space="0" w:color="auto"/>
                        <w:left w:val="none" w:sz="0" w:space="0" w:color="auto"/>
                        <w:bottom w:val="none" w:sz="0" w:space="0" w:color="auto"/>
                        <w:right w:val="none" w:sz="0" w:space="0" w:color="auto"/>
                      </w:divBdr>
                    </w:div>
                    <w:div w:id="122424629">
                      <w:marLeft w:val="0"/>
                      <w:marRight w:val="0"/>
                      <w:marTop w:val="0"/>
                      <w:marBottom w:val="0"/>
                      <w:divBdr>
                        <w:top w:val="none" w:sz="0" w:space="0" w:color="auto"/>
                        <w:left w:val="none" w:sz="0" w:space="0" w:color="auto"/>
                        <w:bottom w:val="none" w:sz="0" w:space="0" w:color="auto"/>
                        <w:right w:val="none" w:sz="0" w:space="0" w:color="auto"/>
                      </w:divBdr>
                    </w:div>
                    <w:div w:id="789083526">
                      <w:marLeft w:val="0"/>
                      <w:marRight w:val="0"/>
                      <w:marTop w:val="0"/>
                      <w:marBottom w:val="0"/>
                      <w:divBdr>
                        <w:top w:val="none" w:sz="0" w:space="0" w:color="auto"/>
                        <w:left w:val="none" w:sz="0" w:space="0" w:color="auto"/>
                        <w:bottom w:val="none" w:sz="0" w:space="0" w:color="auto"/>
                        <w:right w:val="none" w:sz="0" w:space="0" w:color="auto"/>
                      </w:divBdr>
                    </w:div>
                    <w:div w:id="1179736228">
                      <w:marLeft w:val="0"/>
                      <w:marRight w:val="0"/>
                      <w:marTop w:val="0"/>
                      <w:marBottom w:val="0"/>
                      <w:divBdr>
                        <w:top w:val="none" w:sz="0" w:space="0" w:color="auto"/>
                        <w:left w:val="none" w:sz="0" w:space="0" w:color="auto"/>
                        <w:bottom w:val="none" w:sz="0" w:space="0" w:color="auto"/>
                        <w:right w:val="none" w:sz="0" w:space="0" w:color="auto"/>
                      </w:divBdr>
                    </w:div>
                    <w:div w:id="503975907">
                      <w:marLeft w:val="0"/>
                      <w:marRight w:val="0"/>
                      <w:marTop w:val="0"/>
                      <w:marBottom w:val="0"/>
                      <w:divBdr>
                        <w:top w:val="none" w:sz="0" w:space="0" w:color="auto"/>
                        <w:left w:val="none" w:sz="0" w:space="0" w:color="auto"/>
                        <w:bottom w:val="none" w:sz="0" w:space="0" w:color="auto"/>
                        <w:right w:val="none" w:sz="0" w:space="0" w:color="auto"/>
                      </w:divBdr>
                    </w:div>
                    <w:div w:id="201423">
                      <w:marLeft w:val="0"/>
                      <w:marRight w:val="0"/>
                      <w:marTop w:val="0"/>
                      <w:marBottom w:val="0"/>
                      <w:divBdr>
                        <w:top w:val="none" w:sz="0" w:space="0" w:color="auto"/>
                        <w:left w:val="none" w:sz="0" w:space="0" w:color="auto"/>
                        <w:bottom w:val="none" w:sz="0" w:space="0" w:color="auto"/>
                        <w:right w:val="none" w:sz="0" w:space="0" w:color="auto"/>
                      </w:divBdr>
                    </w:div>
                    <w:div w:id="269775612">
                      <w:marLeft w:val="0"/>
                      <w:marRight w:val="0"/>
                      <w:marTop w:val="0"/>
                      <w:marBottom w:val="0"/>
                      <w:divBdr>
                        <w:top w:val="none" w:sz="0" w:space="0" w:color="auto"/>
                        <w:left w:val="none" w:sz="0" w:space="0" w:color="auto"/>
                        <w:bottom w:val="none" w:sz="0" w:space="0" w:color="auto"/>
                        <w:right w:val="none" w:sz="0" w:space="0" w:color="auto"/>
                      </w:divBdr>
                    </w:div>
                    <w:div w:id="1263369904">
                      <w:marLeft w:val="0"/>
                      <w:marRight w:val="0"/>
                      <w:marTop w:val="0"/>
                      <w:marBottom w:val="0"/>
                      <w:divBdr>
                        <w:top w:val="none" w:sz="0" w:space="0" w:color="auto"/>
                        <w:left w:val="none" w:sz="0" w:space="0" w:color="auto"/>
                        <w:bottom w:val="none" w:sz="0" w:space="0" w:color="auto"/>
                        <w:right w:val="none" w:sz="0" w:space="0" w:color="auto"/>
                      </w:divBdr>
                    </w:div>
                    <w:div w:id="1146580594">
                      <w:marLeft w:val="0"/>
                      <w:marRight w:val="0"/>
                      <w:marTop w:val="0"/>
                      <w:marBottom w:val="0"/>
                      <w:divBdr>
                        <w:top w:val="none" w:sz="0" w:space="0" w:color="auto"/>
                        <w:left w:val="none" w:sz="0" w:space="0" w:color="auto"/>
                        <w:bottom w:val="none" w:sz="0" w:space="0" w:color="auto"/>
                        <w:right w:val="none" w:sz="0" w:space="0" w:color="auto"/>
                      </w:divBdr>
                    </w:div>
                    <w:div w:id="711996028">
                      <w:marLeft w:val="0"/>
                      <w:marRight w:val="0"/>
                      <w:marTop w:val="0"/>
                      <w:marBottom w:val="0"/>
                      <w:divBdr>
                        <w:top w:val="none" w:sz="0" w:space="0" w:color="auto"/>
                        <w:left w:val="none" w:sz="0" w:space="0" w:color="auto"/>
                        <w:bottom w:val="none" w:sz="0" w:space="0" w:color="auto"/>
                        <w:right w:val="none" w:sz="0" w:space="0" w:color="auto"/>
                      </w:divBdr>
                    </w:div>
                    <w:div w:id="14007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834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1176</TotalTime>
  <Pages>5</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Stangel</dc:creator>
  <cp:keywords/>
  <dc:description/>
  <cp:lastModifiedBy>Shawna Stangel</cp:lastModifiedBy>
  <cp:revision>123</cp:revision>
  <cp:lastPrinted>2024-09-26T18:56:00Z</cp:lastPrinted>
  <dcterms:created xsi:type="dcterms:W3CDTF">2025-03-04T02:29:00Z</dcterms:created>
  <dcterms:modified xsi:type="dcterms:W3CDTF">2025-03-06T23:42:00Z</dcterms:modified>
</cp:coreProperties>
</file>